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6BA88CDF" w:rsidR="006F2D56" w:rsidRPr="002F6114" w:rsidRDefault="00423E69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6</w:t>
                            </w:r>
                            <w:r w:rsidR="007A445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/ </w:t>
                            </w:r>
                            <w:r w:rsidR="003C5EAB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SAĞLIK ve SPOR</w:t>
                            </w:r>
                            <w:r w:rsidR="007A445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0DFC4E4C" w14:textId="09F6B256" w:rsidR="007E4AD1" w:rsidRDefault="007E4AD1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SPOR VE BEDENİMİZ</w:t>
                            </w:r>
                          </w:p>
                          <w:p w14:paraId="1CEE9F10" w14:textId="235466CB" w:rsidR="00FB22E0" w:rsidRPr="002F6114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5. SINIF</w:t>
                            </w:r>
                          </w:p>
                          <w:p w14:paraId="7AD78EA3" w14:textId="0D576929" w:rsidR="006F2D56" w:rsidRPr="006F2D56" w:rsidRDefault="007E4AD1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....................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6BA88CDF" w:rsidR="006F2D56" w:rsidRPr="002F6114" w:rsidRDefault="00423E69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6</w:t>
                      </w:r>
                      <w:r w:rsidR="007A445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/ </w:t>
                      </w:r>
                      <w:r w:rsidR="003C5EAB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SAĞLIK ve SPOR</w:t>
                      </w:r>
                      <w:r w:rsidR="007A445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0DFC4E4C" w14:textId="09F6B256" w:rsidR="007E4AD1" w:rsidRDefault="007E4AD1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SPOR VE BEDENİMİZ</w:t>
                      </w:r>
                    </w:p>
                    <w:p w14:paraId="1CEE9F10" w14:textId="235466CB" w:rsidR="00FB22E0" w:rsidRPr="002F6114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5. SINIF</w:t>
                      </w:r>
                    </w:p>
                    <w:p w14:paraId="7AD78EA3" w14:textId="0D576929" w:rsidR="006F2D56" w:rsidRPr="006F2D56" w:rsidRDefault="007E4AD1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....................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0C9ED2A1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3C5EAB">
        <w:rPr>
          <w:b/>
          <w:color w:val="000000" w:themeColor="text1"/>
          <w:sz w:val="18"/>
          <w:szCs w:val="18"/>
        </w:rPr>
        <w:t xml:space="preserve">SAĞLIK ve SPOR / </w:t>
      </w:r>
      <w:r w:rsidR="007E4AD1">
        <w:rPr>
          <w:b/>
          <w:color w:val="000000" w:themeColor="text1"/>
          <w:sz w:val="18"/>
          <w:szCs w:val="18"/>
        </w:rPr>
        <w:t>SPOR VE BEDENİMİZ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61A026DD" w:rsidR="00750A93" w:rsidRPr="00011CA4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011CA4" w:rsidRPr="00011CA4">
        <w:rPr>
          <w:color w:val="000000" w:themeColor="text1"/>
          <w:sz w:val="22"/>
          <w:szCs w:val="22"/>
        </w:rPr>
        <w:t>Keli</w:t>
      </w:r>
      <w:r w:rsidR="00011CA4">
        <w:rPr>
          <w:color w:val="000000" w:themeColor="text1"/>
          <w:sz w:val="22"/>
          <w:szCs w:val="22"/>
        </w:rPr>
        <w:t xml:space="preserve">me çalışması / </w:t>
      </w:r>
      <w:r w:rsidR="007E4AD1">
        <w:rPr>
          <w:color w:val="000000" w:themeColor="text1"/>
          <w:sz w:val="22"/>
          <w:szCs w:val="22"/>
        </w:rPr>
        <w:t xml:space="preserve">Özet / Konu, ana fikir / Amaç- neden sonuç cümleleri /  Yabancı kelimelerin Türkçe karşılığı / Ses olayları (ünsüz yumuşaması) / Yazı planı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FB22E0" w:rsidRDefault="00033AB8" w:rsidP="00373141">
      <w:pPr>
        <w:ind w:right="-144"/>
        <w:jc w:val="center"/>
        <w:rPr>
          <w:b/>
          <w:color w:val="5B9BD5" w:themeColor="accent1"/>
          <w:sz w:val="26"/>
          <w:szCs w:val="26"/>
        </w:rPr>
      </w:pPr>
      <w:r w:rsidRPr="00FB22E0">
        <w:rPr>
          <w:b/>
          <w:color w:val="5B9BD5" w:themeColor="accent1"/>
          <w:sz w:val="26"/>
          <w:szCs w:val="26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15426453" w14:textId="77777777" w:rsidR="007E4AD1" w:rsidRPr="003B35A7" w:rsidRDefault="007E4AD1" w:rsidP="007E4AD1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B35A7">
        <w:rPr>
          <w:b/>
          <w:bCs/>
          <w:sz w:val="14"/>
          <w:szCs w:val="14"/>
        </w:rPr>
        <w:t xml:space="preserve">Söz Varlığı </w:t>
      </w:r>
    </w:p>
    <w:p w14:paraId="2F0F7455" w14:textId="77777777" w:rsidR="007E4AD1" w:rsidRPr="006C2A21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7EEEB2D9" w14:textId="77777777" w:rsidR="007E4AD1" w:rsidRPr="008D51DD" w:rsidRDefault="007E4AD1" w:rsidP="007E4AD1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8D51DD">
        <w:rPr>
          <w:b/>
          <w:bCs/>
          <w:sz w:val="14"/>
          <w:szCs w:val="14"/>
        </w:rPr>
        <w:t xml:space="preserve">Anlama </w:t>
      </w:r>
    </w:p>
    <w:p w14:paraId="26502419" w14:textId="77777777" w:rsidR="007E4AD1" w:rsidRPr="006C2A21" w:rsidRDefault="007E4AD1" w:rsidP="007E4AD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348D9">
        <w:rPr>
          <w:bCs/>
          <w:sz w:val="14"/>
          <w:szCs w:val="14"/>
        </w:rPr>
        <w:t>T.5.3.13. Okuduklarını özetler.</w:t>
      </w:r>
    </w:p>
    <w:p w14:paraId="6B8590E5" w14:textId="77777777" w:rsidR="007E4AD1" w:rsidRPr="006C2A21" w:rsidRDefault="007E4AD1" w:rsidP="007E4AD1">
      <w:pPr>
        <w:autoSpaceDE w:val="0"/>
        <w:autoSpaceDN w:val="0"/>
        <w:adjustRightInd w:val="0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T.5.3.14. Metnin ana fikrini/ana duygusunu belirler. </w:t>
      </w:r>
    </w:p>
    <w:p w14:paraId="7E149BC5" w14:textId="77777777" w:rsidR="007E4AD1" w:rsidRPr="006C2A21" w:rsidRDefault="007E4AD1" w:rsidP="007E4AD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T.5.3.19. Metinle ilgili sorulara cevap verir. </w:t>
      </w:r>
    </w:p>
    <w:p w14:paraId="77A8DB0F" w14:textId="77777777" w:rsidR="007E4AD1" w:rsidRPr="006C2A21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43DCD">
        <w:rPr>
          <w:bCs/>
          <w:sz w:val="14"/>
          <w:szCs w:val="14"/>
        </w:rPr>
        <w:t xml:space="preserve">T.5.3.21. Görsellerden ve başlıktan hareketle okuyacağı metnin konusunu tahmin eder. </w:t>
      </w:r>
    </w:p>
    <w:p w14:paraId="23E8D074" w14:textId="77777777" w:rsidR="007E4AD1" w:rsidRPr="006C2A21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T.5.3.22. Görsellerle ilgili soruları cevaplar. </w:t>
      </w:r>
    </w:p>
    <w:p w14:paraId="3591AB50" w14:textId="77777777" w:rsidR="007E4AD1" w:rsidRDefault="007E4AD1" w:rsidP="007E4AD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T.5.3.26. Metni oluşturan unsurlar arasındaki geçiş ve bağlantı ifadelerinin anlama olan katkısını değerlendirir. </w:t>
      </w:r>
    </w:p>
    <w:p w14:paraId="414211C0" w14:textId="3065E63E" w:rsidR="00011CA4" w:rsidRDefault="007E4AD1" w:rsidP="007E4AD1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4348D9">
        <w:rPr>
          <w:rFonts w:eastAsia="Times New Roman"/>
          <w:sz w:val="14"/>
          <w:szCs w:val="14"/>
        </w:rPr>
        <w:t>T.5.3.31. Okudukları ile ilgili çıkarımlarda bulunur.</w:t>
      </w:r>
    </w:p>
    <w:p w14:paraId="229246D0" w14:textId="77777777" w:rsidR="007E4AD1" w:rsidRDefault="007E4AD1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16A5DB87" w14:textId="77777777" w:rsidR="007E4AD1" w:rsidRPr="00D22487" w:rsidRDefault="007E4AD1" w:rsidP="007E4AD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73E3756C" w14:textId="77777777" w:rsidR="007E4AD1" w:rsidRPr="00D22487" w:rsidRDefault="007E4AD1" w:rsidP="007E4AD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781CB6F4" w14:textId="77777777" w:rsidR="007E4AD1" w:rsidRPr="00D22487" w:rsidRDefault="007E4AD1" w:rsidP="007E4AD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00A39F43" w14:textId="77777777" w:rsidR="007E4AD1" w:rsidRPr="00D22487" w:rsidRDefault="007E4AD1" w:rsidP="007E4AD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51A71850" w14:textId="77777777" w:rsidR="00011CA4" w:rsidRPr="00011CA4" w:rsidRDefault="00011CA4" w:rsidP="000C792C">
      <w:pPr>
        <w:rPr>
          <w:bCs/>
          <w:sz w:val="14"/>
          <w:szCs w:val="14"/>
        </w:rPr>
      </w:pP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27C1B884" w14:textId="77777777" w:rsidR="007E4AD1" w:rsidRPr="00D22487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4DD07B11" w14:textId="77777777" w:rsidR="007E4AD1" w:rsidRPr="00D22487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520E1038" w14:textId="77777777" w:rsidR="007E4AD1" w:rsidRDefault="007E4AD1" w:rsidP="007E4AD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 xml:space="preserve">T.5.4.9. Yazdıklarını düzenler. </w:t>
      </w:r>
    </w:p>
    <w:p w14:paraId="00911468" w14:textId="77777777" w:rsidR="007E4AD1" w:rsidRPr="004348D9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A63BB">
        <w:rPr>
          <w:sz w:val="14"/>
          <w:szCs w:val="14"/>
        </w:rPr>
        <w:t>T.5.4.11. Yazılarında ses olaylarına uğrayan kelimeleri doğru kullanır.</w:t>
      </w:r>
    </w:p>
    <w:p w14:paraId="58C88803" w14:textId="77777777" w:rsidR="007E4AD1" w:rsidRPr="00D22487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4348D9">
        <w:rPr>
          <w:sz w:val="14"/>
          <w:szCs w:val="14"/>
        </w:rPr>
        <w:t>T.5.4.12. Yazdıklarında yabancı dillerden alınmış, dilimize henüz yerleşmemiş kelimelerin Türkçelerini kullanır.</w:t>
      </w:r>
    </w:p>
    <w:p w14:paraId="2016B7B4" w14:textId="77777777" w:rsidR="007E4AD1" w:rsidRPr="00D22487" w:rsidRDefault="007E4AD1" w:rsidP="007E4AD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>T.5.4.14. Kısa metinler yazar.</w:t>
      </w:r>
    </w:p>
    <w:p w14:paraId="21386BE9" w14:textId="576A74E7" w:rsidR="00434F19" w:rsidRPr="00D22487" w:rsidRDefault="00434F19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D505D31" w14:textId="15335CC6" w:rsidR="0034173E" w:rsidRDefault="007E4AD1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Tahtaya hazırlık çalışmasında yer alan “Sağlık, varlıktan yeğdir.” atasözü yazılacak ve öğrenciler atasözü üzerine düşünmeleri istenecek. </w:t>
      </w:r>
    </w:p>
    <w:p w14:paraId="228B5351" w14:textId="7F13F94A" w:rsidR="002F6114" w:rsidRPr="002F6114" w:rsidRDefault="0034173E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6F24574B" w14:textId="17229C4D" w:rsidR="0034173E" w:rsidRDefault="00011CA4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Çocuklardan temamızın </w:t>
      </w:r>
      <w:r w:rsidR="007E4AD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üçüncü</w:t>
      </w:r>
      <w:r w:rsidR="00FB1E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metni olan</w:t>
      </w:r>
      <w:r w:rsidR="007E4AD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ve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4AD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sayfa 178</w:t>
      </w:r>
      <w:r w:rsidR="00052F3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’ de yer alan </w:t>
      </w:r>
      <w:r w:rsidR="007E4AD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SPOR VE BEDENİMİZ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metnini açmaları istenecek. Daha sonra </w:t>
      </w:r>
      <w:r w:rsidR="00052F3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bu metinle beraber </w:t>
      </w:r>
      <w:r w:rsidR="007E4AD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spor yapmanın bedenimiz için önemini kavrayacağımız ifade edilecek. </w:t>
      </w:r>
      <w:r w:rsidR="00052F3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C8C487" w14:textId="77777777" w:rsidR="00A8244E" w:rsidRPr="002F6114" w:rsidRDefault="00A8244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lastRenderedPageBreak/>
        <w:t>Gözden Geçirme</w:t>
      </w:r>
    </w:p>
    <w:p w14:paraId="76D69240" w14:textId="67504BFA" w:rsidR="00087750" w:rsidRDefault="007E4AD1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Sağlıklı olmak için neler yapabiliriz. Bu bölümde dünyayı sarsan Corona virüsü hakkında bilgi verilebilir. Temizlik, sağlık üzerinde konuşmak metnin işlenişinde daha tesirli olabilir.</w:t>
      </w:r>
      <w:r w:rsidR="00052F31">
        <w:rPr>
          <w:bCs/>
          <w:color w:val="000000"/>
          <w:sz w:val="22"/>
          <w:szCs w:val="22"/>
        </w:rPr>
        <w:t xml:space="preserve"> </w:t>
      </w:r>
      <w:r w:rsidR="00011CA4">
        <w:rPr>
          <w:bCs/>
          <w:color w:val="000000"/>
          <w:sz w:val="22"/>
          <w:szCs w:val="22"/>
        </w:rPr>
        <w:t xml:space="preserve"> </w:t>
      </w:r>
    </w:p>
    <w:p w14:paraId="785B4DF1" w14:textId="77777777" w:rsidR="00A8244E" w:rsidRPr="001C6351" w:rsidRDefault="00A8244E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706EA71B" w:rsidR="002F6114" w:rsidRPr="002F6114" w:rsidRDefault="00052F31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Gözden geçirme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bölümü konuşulduktan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  <w:r w:rsidR="007E4AD1">
        <w:rPr>
          <w:rFonts w:eastAsia="Times New Roman"/>
          <w:color w:val="000000" w:themeColor="text1"/>
          <w:sz w:val="22"/>
          <w:szCs w:val="22"/>
        </w:rPr>
        <w:t>Beden Eğitimi dersi ile ilişkilendirme yapılacak.</w:t>
      </w:r>
    </w:p>
    <w:p w14:paraId="4B7A3ACA" w14:textId="32EEF207" w:rsidR="0034173E" w:rsidRDefault="00052F31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Bölere</w:t>
      </w:r>
      <w:r w:rsidR="00011CA4">
        <w:rPr>
          <w:rFonts w:eastAsia="Times New Roman"/>
          <w:color w:val="000000" w:themeColor="text1"/>
          <w:sz w:val="22"/>
          <w:szCs w:val="22"/>
        </w:rPr>
        <w:t>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okuma yöntemi ile </w:t>
      </w:r>
      <w:r w:rsidR="00A8244E">
        <w:rPr>
          <w:rFonts w:eastAsia="Times New Roman"/>
          <w:color w:val="000000" w:themeColor="text1"/>
          <w:sz w:val="22"/>
          <w:szCs w:val="22"/>
        </w:rPr>
        <w:t>metin</w:t>
      </w:r>
      <w:r>
        <w:rPr>
          <w:rFonts w:eastAsia="Times New Roman"/>
          <w:color w:val="000000" w:themeColor="text1"/>
          <w:sz w:val="22"/>
          <w:szCs w:val="22"/>
        </w:rPr>
        <w:t xml:space="preserve"> öğrencilerce okunacak.</w:t>
      </w:r>
    </w:p>
    <w:p w14:paraId="63437396" w14:textId="735F7F3A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 </w:t>
      </w:r>
      <w:r>
        <w:rPr>
          <w:rFonts w:eastAsia="Times New Roman"/>
          <w:color w:val="000000" w:themeColor="text1"/>
          <w:sz w:val="22"/>
          <w:szCs w:val="22"/>
        </w:rPr>
        <w:t xml:space="preserve">okunacak.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05AF0865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E4AD1">
        <w:rPr>
          <w:rFonts w:eastAsia="Times New Roman"/>
          <w:color w:val="000000" w:themeColor="text1"/>
          <w:sz w:val="22"/>
          <w:szCs w:val="22"/>
        </w:rPr>
        <w:t>sağlık, kilo, beden, hastalık, düzenli, spor</w:t>
      </w:r>
    </w:p>
    <w:p w14:paraId="3F8DEEAE" w14:textId="309FB972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metinden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kelimelerin </w:t>
      </w:r>
      <w:r w:rsidR="00A95967">
        <w:rPr>
          <w:rFonts w:eastAsia="Times New Roman"/>
          <w:color w:val="000000" w:themeColor="text1"/>
          <w:sz w:val="22"/>
          <w:szCs w:val="22"/>
        </w:rPr>
        <w:t>anlamı sözlükten bulunacak.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C229A1D" w14:textId="23093108" w:rsidR="00052F31" w:rsidRDefault="007E4AD1" w:rsidP="007E4AD1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Metinde geçen fikirlere katılıp katılmadıkları nedenleriyle yazılacak</w:t>
      </w:r>
      <w:r w:rsidR="004D0637">
        <w:rPr>
          <w:bCs/>
          <w:color w:val="000000"/>
          <w:sz w:val="22"/>
          <w:szCs w:val="22"/>
        </w:rPr>
        <w:t xml:space="preserve">. </w:t>
      </w:r>
    </w:p>
    <w:p w14:paraId="32AAC870" w14:textId="77777777" w:rsidR="007E4AD1" w:rsidRPr="007E4AD1" w:rsidRDefault="007E4AD1" w:rsidP="007E4AD1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3D3BED84" w14:textId="54928410" w:rsidR="007F6638" w:rsidRDefault="001916DA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 geçen kelimeler anlamlardan yola çıkarak belirlenecek. </w:t>
      </w:r>
    </w:p>
    <w:p w14:paraId="74B87ACA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s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ağlıklı</w:t>
      </w:r>
      <w:r w:rsidRPr="001916DA">
        <w:rPr>
          <w:color w:val="000000" w:themeColor="text1"/>
          <w:sz w:val="18"/>
          <w:szCs w:val="18"/>
        </w:rPr>
        <w:t> : Sağlığı yerinde olan, sağlık yönünden iyi durumda bulunan, sağlam, esen.</w:t>
      </w:r>
    </w:p>
    <w:p w14:paraId="644B9470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z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inde</w:t>
      </w:r>
      <w:r w:rsidRPr="001916DA">
        <w:rPr>
          <w:color w:val="000000" w:themeColor="text1"/>
          <w:sz w:val="18"/>
          <w:szCs w:val="18"/>
        </w:rPr>
        <w:t> : Canlı, diri, sağlam, dinç.</w:t>
      </w:r>
    </w:p>
    <w:p w14:paraId="428A6CAC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e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klem</w:t>
      </w:r>
      <w:r w:rsidRPr="001916DA">
        <w:rPr>
          <w:color w:val="000000" w:themeColor="text1"/>
          <w:sz w:val="18"/>
          <w:szCs w:val="18"/>
        </w:rPr>
        <w:t> : İnsanda ve omurgalı hayvanlarda gövde kemiklerinin uç uca gelerek birleştikleri yer.</w:t>
      </w:r>
    </w:p>
    <w:p w14:paraId="5377D01C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b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eden</w:t>
      </w:r>
      <w:r w:rsidRPr="001916DA">
        <w:rPr>
          <w:color w:val="000000" w:themeColor="text1"/>
          <w:sz w:val="18"/>
          <w:szCs w:val="18"/>
        </w:rPr>
        <w:t> : Vücudun baş, kol ve bacak dışında kalan bölümü.</w:t>
      </w:r>
    </w:p>
    <w:p w14:paraId="3677A2E8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s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por</w:t>
      </w:r>
      <w:r w:rsidRPr="001916DA">
        <w:rPr>
          <w:color w:val="000000" w:themeColor="text1"/>
          <w:sz w:val="18"/>
          <w:szCs w:val="18"/>
        </w:rPr>
        <w:t> : Belli kurallara ve tekniklere uyularak yapılan, bedensel gelişmeye yararlı, eğlenmek ve yarışmak amacı da bulunan beden hareketlerinin tümünün ortak adı.</w:t>
      </w:r>
    </w:p>
    <w:p w14:paraId="3A511B56" w14:textId="77777777" w:rsidR="001916DA" w:rsidRDefault="001916DA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CD03369" w14:textId="77777777" w:rsidR="001916DA" w:rsidRPr="00F905D0" w:rsidRDefault="001916DA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2F40024" w14:textId="7E77502B" w:rsidR="004A0B56" w:rsidRDefault="001916DA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özetlenecek</w:t>
      </w:r>
      <w:r w:rsidR="004D0637">
        <w:rPr>
          <w:color w:val="000000"/>
          <w:sz w:val="22"/>
          <w:szCs w:val="22"/>
        </w:rPr>
        <w:t xml:space="preserve">. </w:t>
      </w:r>
      <w:r w:rsidR="004477DD">
        <w:rPr>
          <w:color w:val="000000"/>
          <w:sz w:val="22"/>
          <w:szCs w:val="22"/>
        </w:rPr>
        <w:t xml:space="preserve"> </w:t>
      </w:r>
    </w:p>
    <w:p w14:paraId="444B106E" w14:textId="77777777" w:rsidR="004477DD" w:rsidRPr="007F6638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411B9188" w14:textId="636D4818" w:rsidR="004D0637" w:rsidRPr="00DC6DBB" w:rsidRDefault="001916DA" w:rsidP="004D0637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Konu ve ana fikir belirlenecek</w:t>
      </w:r>
      <w:r w:rsidR="00DC6DBB" w:rsidRPr="00DC6DBB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075836F7" w14:textId="77777777" w:rsidR="001916DA" w:rsidRPr="001916DA" w:rsidRDefault="001916DA" w:rsidP="001916DA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1916DA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Metnin konusu</w:t>
      </w:r>
      <w:r w:rsidRPr="001916DA">
        <w:rPr>
          <w:color w:val="70AD47" w:themeColor="accent6"/>
          <w:sz w:val="18"/>
          <w:szCs w:val="18"/>
        </w:rPr>
        <w:t xml:space="preserve">: </w:t>
      </w:r>
      <w:r w:rsidRPr="001916DA">
        <w:rPr>
          <w:color w:val="3F3F3F"/>
          <w:sz w:val="18"/>
          <w:szCs w:val="18"/>
        </w:rPr>
        <w:t>Sporun faydaları</w:t>
      </w:r>
    </w:p>
    <w:p w14:paraId="5E41555B" w14:textId="77777777" w:rsidR="001916DA" w:rsidRPr="001916DA" w:rsidRDefault="001916DA" w:rsidP="001916DA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1916DA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Metnin ana fikri</w:t>
      </w:r>
      <w:r w:rsidRPr="001916DA">
        <w:rPr>
          <w:color w:val="70AD47" w:themeColor="accent6"/>
          <w:sz w:val="18"/>
          <w:szCs w:val="18"/>
        </w:rPr>
        <w:t xml:space="preserve">: </w:t>
      </w:r>
      <w:r w:rsidRPr="001916DA">
        <w:rPr>
          <w:color w:val="3F3F3F"/>
          <w:sz w:val="18"/>
          <w:szCs w:val="18"/>
        </w:rPr>
        <w:t>Sağlıklı, mutlu ve uzun bir yaşam için düzenli spor yapmalıyız.</w:t>
      </w:r>
    </w:p>
    <w:p w14:paraId="7273A32C" w14:textId="77777777" w:rsidR="001916DA" w:rsidRPr="001916DA" w:rsidRDefault="001916DA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18"/>
          <w:szCs w:val="18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7AEBC4DB" w14:textId="0A3D48F6" w:rsidR="00DC6DBB" w:rsidRDefault="001916DA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Neden sonuç ve amaç sonuç cümleleri belirlenecek</w:t>
      </w:r>
      <w:r w:rsidR="00DC6DBB">
        <w:rPr>
          <w:bCs/>
          <w:color w:val="000000"/>
          <w:sz w:val="22"/>
          <w:szCs w:val="22"/>
        </w:rPr>
        <w:t xml:space="preserve">. </w:t>
      </w:r>
    </w:p>
    <w:p w14:paraId="122EA3AB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  <w:bdr w:val="none" w:sz="0" w:space="0" w:color="auto" w:frame="1"/>
        </w:rPr>
        <w:t>1) Sık sık spor yapanlar için bunlar gerçekleştirilmesi çok kolay işlerdir</w:t>
      </w:r>
      <w:r w:rsidRPr="001916DA">
        <w:rPr>
          <w:color w:val="000000" w:themeColor="text1"/>
          <w:sz w:val="18"/>
          <w:szCs w:val="18"/>
        </w:rPr>
        <w:br/>
      </w:r>
      <w:r w:rsidRPr="001916DA">
        <w:rPr>
          <w:color w:val="000000" w:themeColor="text1"/>
          <w:sz w:val="18"/>
          <w:szCs w:val="18"/>
          <w:bdr w:val="none" w:sz="0" w:space="0" w:color="auto" w:frame="1"/>
        </w:rPr>
        <w:t>2) Bedenimiz enerji sağlamak için</w:t>
      </w:r>
      <w:r w:rsidRPr="001916DA">
        <w:rPr>
          <w:color w:val="000000" w:themeColor="text1"/>
          <w:sz w:val="18"/>
          <w:szCs w:val="18"/>
        </w:rPr>
        <w:br/>
      </w:r>
      <w:r w:rsidRPr="001916DA">
        <w:rPr>
          <w:color w:val="000000" w:themeColor="text1"/>
          <w:sz w:val="18"/>
          <w:szCs w:val="18"/>
          <w:bdr w:val="none" w:sz="0" w:space="0" w:color="auto" w:frame="1"/>
        </w:rPr>
        <w:t>3) Bedenin yaşamsal işlevine sağlıklı bir biçimde devam edebilmesi için</w:t>
      </w:r>
    </w:p>
    <w:p w14:paraId="2249850E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  <w:bdr w:val="none" w:sz="0" w:space="0" w:color="auto" w:frame="1"/>
        </w:rPr>
        <w:t>a) belli miktar enerjiye gereksinimi var.</w:t>
      </w:r>
      <w:r w:rsidRPr="001916DA">
        <w:rPr>
          <w:color w:val="000000" w:themeColor="text1"/>
          <w:sz w:val="18"/>
          <w:szCs w:val="18"/>
        </w:rPr>
        <w:br/>
      </w:r>
      <w:r w:rsidRPr="001916DA">
        <w:rPr>
          <w:color w:val="000000" w:themeColor="text1"/>
          <w:sz w:val="18"/>
          <w:szCs w:val="18"/>
          <w:bdr w:val="none" w:sz="0" w:space="0" w:color="auto" w:frame="1"/>
        </w:rPr>
        <w:t>b) yediğimiz besinleri yakar.</w:t>
      </w:r>
      <w:r w:rsidRPr="001916DA">
        <w:rPr>
          <w:color w:val="000000" w:themeColor="text1"/>
          <w:sz w:val="18"/>
          <w:szCs w:val="18"/>
        </w:rPr>
        <w:br/>
      </w:r>
      <w:r w:rsidRPr="001916DA">
        <w:rPr>
          <w:color w:val="000000" w:themeColor="text1"/>
          <w:sz w:val="18"/>
          <w:szCs w:val="18"/>
          <w:bdr w:val="none" w:sz="0" w:space="0" w:color="auto" w:frame="1"/>
        </w:rPr>
        <w:t>c) çünkü onların eklemleri daha esnek, kasları, kalp-dolaşım sistemleri daha güçlüdür.</w:t>
      </w:r>
    </w:p>
    <w:p w14:paraId="545860C8" w14:textId="0DE2C84A" w:rsidR="001916DA" w:rsidRPr="001916DA" w:rsidRDefault="001916DA" w:rsidP="001916DA">
      <w:pPr>
        <w:shd w:val="clear" w:color="auto" w:fill="FFFFFF"/>
        <w:textAlignment w:val="baseline"/>
        <w:rPr>
          <w:b/>
          <w:bCs/>
          <w:color w:val="000000" w:themeColor="text1"/>
          <w:sz w:val="18"/>
          <w:szCs w:val="18"/>
          <w:u w:val="single"/>
        </w:rPr>
      </w:pPr>
      <w:r w:rsidRPr="001916DA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Cevap:</w:t>
      </w:r>
      <w:r>
        <w:rPr>
          <w:color w:val="70AD47" w:themeColor="accent6"/>
          <w:sz w:val="18"/>
          <w:szCs w:val="18"/>
        </w:rPr>
        <w:t xml:space="preserve"> </w:t>
      </w:r>
      <w:r w:rsidRPr="001916DA">
        <w:rPr>
          <w:rFonts w:eastAsia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>1- c</w:t>
      </w:r>
      <w:r>
        <w:rPr>
          <w:rFonts w:eastAsia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   </w:t>
      </w:r>
      <w:r w:rsidRPr="001916DA">
        <w:rPr>
          <w:rFonts w:eastAsia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>2- b</w:t>
      </w:r>
      <w:r>
        <w:rPr>
          <w:rFonts w:eastAsia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  3</w:t>
      </w:r>
      <w:r w:rsidRPr="001916DA">
        <w:rPr>
          <w:rFonts w:eastAsia="Times New Roman"/>
          <w:b/>
          <w:bCs/>
          <w:color w:val="000000" w:themeColor="text1"/>
          <w:sz w:val="18"/>
          <w:szCs w:val="18"/>
          <w:bdr w:val="none" w:sz="0" w:space="0" w:color="auto" w:frame="1"/>
        </w:rPr>
        <w:t>- a</w:t>
      </w:r>
    </w:p>
    <w:p w14:paraId="502A69F7" w14:textId="77777777" w:rsidR="001916DA" w:rsidRDefault="001916DA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D782FDB" w14:textId="7D6BEF5A" w:rsidR="00765E05" w:rsidRDefault="001916DA" w:rsidP="00765E05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Dilimize yerleşmemiş kelimelerin Türkçe karşılıkları bulunacak. </w:t>
      </w:r>
    </w:p>
    <w:p w14:paraId="426ECEF9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fast food: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hazır yemek</w:t>
      </w:r>
    </w:p>
    <w:p w14:paraId="30070A13" w14:textId="77777777" w:rsidR="001916DA" w:rsidRPr="001916DA" w:rsidRDefault="001916DA" w:rsidP="001916DA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body: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beden</w:t>
      </w:r>
    </w:p>
    <w:p w14:paraId="191A545F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doping: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enerji arttırıcı ilaç</w:t>
      </w:r>
    </w:p>
    <w:p w14:paraId="22236F58" w14:textId="77777777" w:rsidR="001916DA" w:rsidRPr="001916DA" w:rsidRDefault="001916DA" w:rsidP="001916D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1916DA">
        <w:rPr>
          <w:color w:val="000000" w:themeColor="text1"/>
          <w:sz w:val="18"/>
          <w:szCs w:val="18"/>
        </w:rPr>
        <w:t>naturel: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doğal</w:t>
      </w:r>
    </w:p>
    <w:p w14:paraId="06301395" w14:textId="77777777" w:rsidR="001916DA" w:rsidRPr="004477DD" w:rsidRDefault="001916DA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063B3D7E" w14:textId="5EF16260" w:rsidR="00DC6DBB" w:rsidRDefault="001916DA" w:rsidP="00DC6DBB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Anahtar kelimeler üzerinde durulacak. Ve paragraf okunacak. </w:t>
      </w:r>
    </w:p>
    <w:p w14:paraId="2B48A0CB" w14:textId="77777777" w:rsidR="001916DA" w:rsidRPr="001916DA" w:rsidRDefault="001916DA" w:rsidP="001916DA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1916DA">
        <w:rPr>
          <w:color w:val="3F3F3F"/>
          <w:sz w:val="18"/>
          <w:szCs w:val="18"/>
        </w:rPr>
        <w:t>Düzenli yapılan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spor</w:t>
      </w:r>
      <w:r w:rsidRPr="001916DA">
        <w:rPr>
          <w:color w:val="3F3F3F"/>
          <w:sz w:val="18"/>
          <w:szCs w:val="18"/>
        </w:rPr>
        <w:t>, sağlıklı bir yaşam biçimini oluşturan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dengeli beslenme</w:t>
      </w:r>
      <w:r w:rsidRPr="001916DA">
        <w:rPr>
          <w:color w:val="70AD47" w:themeColor="accent6"/>
          <w:sz w:val="18"/>
          <w:szCs w:val="18"/>
        </w:rPr>
        <w:t> </w:t>
      </w:r>
      <w:r w:rsidRPr="001916DA">
        <w:rPr>
          <w:color w:val="3F3F3F"/>
          <w:sz w:val="18"/>
          <w:szCs w:val="18"/>
        </w:rPr>
        <w:t>benzeri diğer etkenlerle birleşince ileri yaşlarda oluşabilecek pek çok hastalığı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önleyebilir</w:t>
      </w:r>
      <w:r w:rsidRPr="001916DA">
        <w:rPr>
          <w:color w:val="3F3F3F"/>
          <w:sz w:val="18"/>
          <w:szCs w:val="18"/>
        </w:rPr>
        <w:t>. Böylece daha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uzun</w:t>
      </w:r>
      <w:r w:rsidRPr="001916DA">
        <w:rPr>
          <w:color w:val="70AD47" w:themeColor="accent6"/>
          <w:sz w:val="18"/>
          <w:szCs w:val="18"/>
        </w:rPr>
        <w:t> </w:t>
      </w:r>
      <w:r w:rsidRPr="001916DA">
        <w:rPr>
          <w:color w:val="3F3F3F"/>
          <w:sz w:val="18"/>
          <w:szCs w:val="18"/>
        </w:rPr>
        <w:t>ve daha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mutlu</w:t>
      </w:r>
      <w:r w:rsidRPr="001916DA">
        <w:rPr>
          <w:color w:val="70AD47" w:themeColor="accent6"/>
          <w:sz w:val="18"/>
          <w:szCs w:val="18"/>
        </w:rPr>
        <w:t> </w:t>
      </w:r>
      <w:r w:rsidRPr="001916DA">
        <w:rPr>
          <w:color w:val="3F3F3F"/>
          <w:sz w:val="18"/>
          <w:szCs w:val="18"/>
        </w:rPr>
        <w:t>bir </w:t>
      </w:r>
      <w:r w:rsidRPr="001916DA">
        <w:rPr>
          <w:color w:val="70AD47" w:themeColor="accent6"/>
          <w:sz w:val="18"/>
          <w:szCs w:val="18"/>
          <w:bdr w:val="none" w:sz="0" w:space="0" w:color="auto" w:frame="1"/>
        </w:rPr>
        <w:t>yaşam</w:t>
      </w:r>
      <w:r w:rsidRPr="001916DA">
        <w:rPr>
          <w:color w:val="70AD47" w:themeColor="accent6"/>
          <w:sz w:val="18"/>
          <w:szCs w:val="18"/>
        </w:rPr>
        <w:t> </w:t>
      </w:r>
      <w:r w:rsidRPr="001916DA">
        <w:rPr>
          <w:color w:val="3F3F3F"/>
          <w:sz w:val="18"/>
          <w:szCs w:val="18"/>
        </w:rPr>
        <w:t>sağlar.</w:t>
      </w:r>
    </w:p>
    <w:p w14:paraId="5B9EB272" w14:textId="4E12630E" w:rsidR="001916DA" w:rsidRPr="001916DA" w:rsidRDefault="001916DA" w:rsidP="001916DA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1916DA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Cevap: </w:t>
      </w:r>
      <w:r>
        <w:rPr>
          <w:color w:val="3F3F3F"/>
          <w:sz w:val="18"/>
          <w:szCs w:val="18"/>
        </w:rPr>
        <w:t>Anahtar kelimeler oldukları için</w:t>
      </w:r>
      <w:r w:rsidRPr="001916DA">
        <w:rPr>
          <w:color w:val="3F3F3F"/>
          <w:sz w:val="18"/>
          <w:szCs w:val="18"/>
        </w:rPr>
        <w:t xml:space="preserve"> ve </w:t>
      </w:r>
      <w:r>
        <w:rPr>
          <w:color w:val="3F3F3F"/>
          <w:sz w:val="18"/>
          <w:szCs w:val="18"/>
        </w:rPr>
        <w:t>metnin özeti mahiyetinde olduklarından</w:t>
      </w:r>
      <w:r w:rsidRPr="001916DA">
        <w:rPr>
          <w:color w:val="3F3F3F"/>
          <w:sz w:val="18"/>
          <w:szCs w:val="18"/>
        </w:rPr>
        <w:t xml:space="preserve"> kırmızı renkle yazılmıştır.</w:t>
      </w:r>
    </w:p>
    <w:p w14:paraId="74371CFE" w14:textId="77777777" w:rsidR="00DC6DBB" w:rsidRDefault="00DC6DB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63726A49" w14:textId="4003F258" w:rsidR="00DC6DBB" w:rsidRPr="00B61979" w:rsidRDefault="001916DA" w:rsidP="00DC6DBB">
      <w:pPr>
        <w:shd w:val="clear" w:color="auto" w:fill="FFFFFF"/>
        <w:textAlignment w:val="baseline"/>
        <w:rPr>
          <w:color w:val="000000" w:themeColor="text1"/>
          <w:spacing w:val="5"/>
          <w:sz w:val="22"/>
          <w:szCs w:val="22"/>
        </w:rPr>
      </w:pPr>
      <w:r w:rsidRPr="00B61979">
        <w:rPr>
          <w:color w:val="000000" w:themeColor="text1"/>
          <w:spacing w:val="5"/>
          <w:sz w:val="22"/>
          <w:szCs w:val="22"/>
        </w:rPr>
        <w:t xml:space="preserve">Kelimeler incelenecek. </w:t>
      </w:r>
      <w:r w:rsidR="00B61979" w:rsidRPr="00B61979">
        <w:rPr>
          <w:color w:val="000000" w:themeColor="text1"/>
          <w:spacing w:val="5"/>
          <w:sz w:val="22"/>
          <w:szCs w:val="22"/>
        </w:rPr>
        <w:t>Ünsüz yumuşaması</w:t>
      </w:r>
      <w:r w:rsidR="00B61979" w:rsidRPr="00B61979">
        <w:rPr>
          <w:color w:val="000000" w:themeColor="text1"/>
          <w:spacing w:val="5"/>
          <w:sz w:val="22"/>
          <w:szCs w:val="22"/>
        </w:rPr>
        <w:t xml:space="preserve"> öğrencilere kavratılacak. </w:t>
      </w:r>
    </w:p>
    <w:p w14:paraId="7274F887" w14:textId="0C6F35BA" w:rsidR="00B61979" w:rsidRPr="00B61979" w:rsidRDefault="00B61979" w:rsidP="00B61979">
      <w:pPr>
        <w:widowControl w:val="0"/>
        <w:autoSpaceDE w:val="0"/>
        <w:autoSpaceDN w:val="0"/>
        <w:adjustRightInd w:val="0"/>
        <w:rPr>
          <w:b/>
          <w:sz w:val="18"/>
          <w:szCs w:val="18"/>
          <w:lang w:eastAsia="en-US"/>
        </w:rPr>
      </w:pPr>
      <w:r w:rsidRPr="00B61979">
        <w:rPr>
          <w:b/>
          <w:sz w:val="18"/>
          <w:szCs w:val="18"/>
          <w:lang w:eastAsia="en-US"/>
        </w:rPr>
        <w:t>ÜNSÜZ YUMUŞAMASI</w:t>
      </w:r>
    </w:p>
    <w:p w14:paraId="0103CAF4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Süreksiz sessizlerle bitten bir kelime sesliyle ba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  <w:r w:rsidRPr="00B61979">
        <w:rPr>
          <w:sz w:val="18"/>
          <w:szCs w:val="18"/>
          <w:lang w:eastAsia="en-US"/>
        </w:rPr>
        <w:t>layan bir ek aldı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  <w:r w:rsidRPr="00B61979">
        <w:rPr>
          <w:sz w:val="18"/>
          <w:szCs w:val="18"/>
          <w:lang w:eastAsia="en-US"/>
        </w:rPr>
        <w:t>ında sondaki sert sessizler yumu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  <w:r w:rsidRPr="00B61979">
        <w:rPr>
          <w:sz w:val="18"/>
          <w:szCs w:val="18"/>
          <w:lang w:eastAsia="en-US"/>
        </w:rPr>
        <w:t>ar.</w:t>
      </w:r>
    </w:p>
    <w:p w14:paraId="1AFC7522" w14:textId="7335810C" w:rsidR="00B61979" w:rsidRPr="00B61979" w:rsidRDefault="00B61979" w:rsidP="00B61979">
      <w:pPr>
        <w:widowControl w:val="0"/>
        <w:autoSpaceDE w:val="0"/>
        <w:autoSpaceDN w:val="0"/>
        <w:adjustRightInd w:val="0"/>
        <w:rPr>
          <w:rFonts w:ascii="ê›îTˇ" w:hAnsi="ê›îTˇ" w:cs="ê›îTˇ"/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p</w:t>
      </w:r>
      <w:r w:rsidRPr="00B61979">
        <w:rPr>
          <w:sz w:val="18"/>
          <w:szCs w:val="18"/>
          <w:lang w:eastAsia="en-US"/>
        </w:rPr>
        <w:t xml:space="preserve"> – ç – t – k</w:t>
      </w:r>
      <w:r w:rsidRPr="00B61979">
        <w:rPr>
          <w:sz w:val="18"/>
          <w:szCs w:val="18"/>
          <w:lang w:eastAsia="en-US"/>
        </w:rPr>
        <w:t xml:space="preserve"> </w:t>
      </w:r>
      <w:r w:rsidRPr="00B61979">
        <w:rPr>
          <w:sz w:val="18"/>
          <w:szCs w:val="18"/>
          <w:lang w:eastAsia="en-US"/>
        </w:rPr>
        <w:sym w:font="Wingdings" w:char="F0E0"/>
      </w:r>
      <w:r w:rsidRPr="00B61979">
        <w:rPr>
          <w:sz w:val="18"/>
          <w:szCs w:val="18"/>
          <w:lang w:eastAsia="en-US"/>
        </w:rPr>
        <w:t xml:space="preserve"> </w:t>
      </w:r>
      <w:r w:rsidRPr="00B61979">
        <w:rPr>
          <w:sz w:val="18"/>
          <w:szCs w:val="18"/>
          <w:lang w:eastAsia="en-US"/>
        </w:rPr>
        <w:t>b c d g,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</w:p>
    <w:p w14:paraId="62265DF2" w14:textId="7AD7D716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k</w:t>
      </w:r>
      <w:r w:rsidRPr="00B61979">
        <w:rPr>
          <w:sz w:val="18"/>
          <w:szCs w:val="18"/>
          <w:lang w:eastAsia="en-US"/>
        </w:rPr>
        <w:t xml:space="preserve">itap – ım </w:t>
      </w:r>
      <w:r w:rsidRPr="00B61979">
        <w:rPr>
          <w:sz w:val="18"/>
          <w:szCs w:val="18"/>
          <w:lang w:eastAsia="en-US"/>
        </w:rPr>
        <w:t>k</w:t>
      </w:r>
      <w:r w:rsidRPr="00B61979">
        <w:rPr>
          <w:sz w:val="18"/>
          <w:szCs w:val="18"/>
          <w:lang w:eastAsia="en-US"/>
        </w:rPr>
        <w:t>itabım</w:t>
      </w:r>
    </w:p>
    <w:p w14:paraId="74EF0522" w14:textId="104CE891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a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  <w:r w:rsidRPr="00B61979">
        <w:rPr>
          <w:sz w:val="18"/>
          <w:szCs w:val="18"/>
          <w:lang w:eastAsia="en-US"/>
        </w:rPr>
        <w:t xml:space="preserve">aç – a </w:t>
      </w:r>
      <w:r w:rsidRPr="00B61979">
        <w:rPr>
          <w:sz w:val="18"/>
          <w:szCs w:val="18"/>
          <w:lang w:eastAsia="en-US"/>
        </w:rPr>
        <w:t>a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  <w:r w:rsidRPr="00B61979">
        <w:rPr>
          <w:sz w:val="18"/>
          <w:szCs w:val="18"/>
          <w:lang w:eastAsia="en-US"/>
        </w:rPr>
        <w:t>aca</w:t>
      </w:r>
    </w:p>
    <w:p w14:paraId="10A4E762" w14:textId="42333E11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y</w:t>
      </w:r>
      <w:r w:rsidRPr="00B61979">
        <w:rPr>
          <w:sz w:val="18"/>
          <w:szCs w:val="18"/>
          <w:lang w:eastAsia="en-US"/>
        </w:rPr>
        <w:t>urt – umuz Yurdumuz</w:t>
      </w:r>
    </w:p>
    <w:p w14:paraId="214D6229" w14:textId="4B7A53BA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r</w:t>
      </w:r>
      <w:r w:rsidRPr="00B61979">
        <w:rPr>
          <w:sz w:val="18"/>
          <w:szCs w:val="18"/>
          <w:lang w:eastAsia="en-US"/>
        </w:rPr>
        <w:t>enk –</w:t>
      </w:r>
      <w:r w:rsidRPr="00B61979">
        <w:rPr>
          <w:sz w:val="18"/>
          <w:szCs w:val="18"/>
          <w:lang w:eastAsia="en-US"/>
        </w:rPr>
        <w:t xml:space="preserve"> i</w:t>
      </w:r>
      <w:r w:rsidRPr="00B61979">
        <w:rPr>
          <w:sz w:val="18"/>
          <w:szCs w:val="18"/>
          <w:lang w:eastAsia="en-US"/>
        </w:rPr>
        <w:t xml:space="preserve"> Rengi</w:t>
      </w:r>
    </w:p>
    <w:p w14:paraId="30BB8448" w14:textId="02F7F619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g</w:t>
      </w:r>
      <w:r w:rsidRPr="00B61979">
        <w:rPr>
          <w:sz w:val="18"/>
          <w:szCs w:val="18"/>
          <w:lang w:eastAsia="en-US"/>
        </w:rPr>
        <w:t>elecek – im Gelece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  <w:r w:rsidRPr="00B61979">
        <w:rPr>
          <w:sz w:val="18"/>
          <w:szCs w:val="18"/>
          <w:lang w:eastAsia="en-US"/>
        </w:rPr>
        <w:t>im</w:t>
      </w:r>
    </w:p>
    <w:p w14:paraId="24CE7947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color w:val="70AD47" w:themeColor="accent6"/>
          <w:sz w:val="18"/>
          <w:szCs w:val="18"/>
          <w:lang w:eastAsia="en-US"/>
        </w:rPr>
        <w:t>Uyarı:</w:t>
      </w:r>
      <w:r w:rsidRPr="00B61979">
        <w:rPr>
          <w:sz w:val="18"/>
          <w:szCs w:val="18"/>
          <w:lang w:eastAsia="en-US"/>
        </w:rPr>
        <w:t xml:space="preserve"> Özel isimlerde yumu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  <w:r w:rsidRPr="00B61979">
        <w:rPr>
          <w:sz w:val="18"/>
          <w:szCs w:val="18"/>
          <w:lang w:eastAsia="en-US"/>
        </w:rPr>
        <w:t>ama sadece söyleyi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  <w:r w:rsidRPr="00B61979">
        <w:rPr>
          <w:sz w:val="18"/>
          <w:szCs w:val="18"/>
          <w:lang w:eastAsia="en-US"/>
        </w:rPr>
        <w:t>te olur, yazı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  <w:r w:rsidRPr="00B61979">
        <w:rPr>
          <w:sz w:val="18"/>
          <w:szCs w:val="18"/>
          <w:lang w:eastAsia="en-US"/>
        </w:rPr>
        <w:t>ta olmaz.</w:t>
      </w:r>
    </w:p>
    <w:p w14:paraId="200F5856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rFonts w:ascii="ê›îTˇ" w:hAnsi="ê›îTˇ" w:cs="ê›îTˇ"/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Yazılı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 xml:space="preserve">ş </w:t>
      </w:r>
      <w:r w:rsidRPr="00B61979">
        <w:rPr>
          <w:sz w:val="18"/>
          <w:szCs w:val="18"/>
          <w:lang w:eastAsia="en-US"/>
        </w:rPr>
        <w:t>Söyleni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ş</w:t>
      </w:r>
    </w:p>
    <w:p w14:paraId="07BC8FEC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Gemlik’e Gemli</w:t>
      </w:r>
      <w:r w:rsidRPr="00B61979">
        <w:rPr>
          <w:rFonts w:ascii="ê›îTˇ" w:hAnsi="ê›îTˇ" w:cs="ê›îTˇ"/>
          <w:sz w:val="18"/>
          <w:szCs w:val="18"/>
          <w:lang w:eastAsia="en-US"/>
        </w:rPr>
        <w:t>ğ</w:t>
      </w:r>
      <w:r w:rsidRPr="00B61979">
        <w:rPr>
          <w:sz w:val="18"/>
          <w:szCs w:val="18"/>
          <w:lang w:eastAsia="en-US"/>
        </w:rPr>
        <w:t>e</w:t>
      </w:r>
    </w:p>
    <w:p w14:paraId="67E9F872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Zeynep’in Zeynebin</w:t>
      </w:r>
    </w:p>
    <w:p w14:paraId="15ED1199" w14:textId="77777777" w:rsidR="00B61979" w:rsidRPr="00B61979" w:rsidRDefault="00B61979" w:rsidP="00B61979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B61979">
        <w:rPr>
          <w:sz w:val="18"/>
          <w:szCs w:val="18"/>
          <w:lang w:eastAsia="en-US"/>
        </w:rPr>
        <w:t>Ahmet’e Ahmede</w:t>
      </w:r>
    </w:p>
    <w:p w14:paraId="29B2B9FB" w14:textId="77777777" w:rsidR="00DC6DBB" w:rsidRDefault="00DC6DBB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7DA8CB4F" w14:textId="77777777" w:rsidR="00B61979" w:rsidRDefault="00B61979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2375F016" w14:textId="77777777" w:rsidR="00B61979" w:rsidRPr="00B61979" w:rsidRDefault="00B61979" w:rsidP="00B61979">
      <w:pPr>
        <w:rPr>
          <w:rFonts w:eastAsia="Times New Roman"/>
          <w:sz w:val="18"/>
          <w:szCs w:val="18"/>
        </w:rPr>
      </w:pP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dolap +a </w:t>
      </w:r>
      <w:r w:rsidRPr="00B61979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→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 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dola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b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a</w:t>
      </w:r>
      <w:r w:rsidRPr="00B61979">
        <w:rPr>
          <w:rFonts w:eastAsia="Times New Roman"/>
          <w:color w:val="3F3F3F"/>
          <w:sz w:val="18"/>
          <w:szCs w:val="18"/>
        </w:rPr>
        <w:br/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ataç+ ı </w:t>
      </w:r>
      <w:r w:rsidRPr="00B61979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→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 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ata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c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ı</w:t>
      </w:r>
      <w:r w:rsidRPr="00B61979">
        <w:rPr>
          <w:rFonts w:eastAsia="Times New Roman"/>
          <w:color w:val="3F3F3F"/>
          <w:sz w:val="18"/>
          <w:szCs w:val="18"/>
        </w:rPr>
        <w:br/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et +ecek </w:t>
      </w:r>
      <w:r w:rsidRPr="00B61979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→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 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e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d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ecek</w:t>
      </w:r>
      <w:r w:rsidRPr="00B61979">
        <w:rPr>
          <w:rFonts w:eastAsia="Times New Roman"/>
          <w:color w:val="3F3F3F"/>
          <w:sz w:val="18"/>
          <w:szCs w:val="18"/>
        </w:rPr>
        <w:br/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bardak +ı </w:t>
      </w:r>
      <w:r w:rsidRPr="00B61979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→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 barda</w:t>
      </w:r>
      <w:r w:rsidRPr="00B61979">
        <w:rPr>
          <w:rFonts w:eastAsia="Times New Roman"/>
          <w:color w:val="70AD47" w:themeColor="accent6"/>
          <w:sz w:val="18"/>
          <w:szCs w:val="18"/>
          <w:shd w:val="clear" w:color="auto" w:fill="FFFFFF"/>
        </w:rPr>
        <w:t>ğ</w:t>
      </w:r>
      <w:r w:rsidRPr="00B61979">
        <w:rPr>
          <w:rFonts w:eastAsia="Times New Roman"/>
          <w:color w:val="3F3F3F"/>
          <w:sz w:val="18"/>
          <w:szCs w:val="18"/>
          <w:shd w:val="clear" w:color="auto" w:fill="FFFFFF"/>
        </w:rPr>
        <w:t>ı</w:t>
      </w:r>
    </w:p>
    <w:p w14:paraId="4F8C98AD" w14:textId="77777777" w:rsidR="00B61979" w:rsidRDefault="00B61979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4A7AB5CA" w14:textId="77777777" w:rsidR="00B61979" w:rsidRDefault="00B61979" w:rsidP="00E13968">
      <w:pPr>
        <w:shd w:val="clear" w:color="auto" w:fill="FFFFFF"/>
        <w:textAlignment w:val="baseline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>Ünsüz yumuşaması olan kelimeler belirlenecek.</w:t>
      </w:r>
    </w:p>
    <w:p w14:paraId="377FEF3A" w14:textId="77777777" w:rsidR="00B61979" w:rsidRPr="00B61979" w:rsidRDefault="00B61979" w:rsidP="00B61979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B61979">
        <w:rPr>
          <w:color w:val="3F3F3F"/>
          <w:sz w:val="18"/>
          <w:szCs w:val="18"/>
        </w:rPr>
        <w:t>•Tüm beden </w:t>
      </w:r>
      <w:r w:rsidRPr="00B61979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sağlığı</w:t>
      </w:r>
      <w:r w:rsidRPr="00B61979">
        <w:rPr>
          <w:color w:val="70AD47" w:themeColor="accent6"/>
          <w:sz w:val="18"/>
          <w:szCs w:val="18"/>
        </w:rPr>
        <w:t> </w:t>
      </w:r>
      <w:r w:rsidRPr="00B61979">
        <w:rPr>
          <w:color w:val="3F3F3F"/>
          <w:sz w:val="18"/>
          <w:szCs w:val="18"/>
        </w:rPr>
        <w:t>gelişir.</w:t>
      </w:r>
    </w:p>
    <w:p w14:paraId="4209566B" w14:textId="77777777" w:rsidR="00B61979" w:rsidRPr="00B61979" w:rsidRDefault="00B61979" w:rsidP="00B61979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B61979">
        <w:rPr>
          <w:color w:val="3F3F3F"/>
          <w:sz w:val="18"/>
          <w:szCs w:val="18"/>
        </w:rPr>
        <w:t>•İleri yaşlarda oluşabilecek pek çok </w:t>
      </w:r>
      <w:r w:rsidRPr="00B61979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hastalığı</w:t>
      </w:r>
      <w:r w:rsidRPr="00B61979">
        <w:rPr>
          <w:color w:val="70AD47" w:themeColor="accent6"/>
          <w:sz w:val="18"/>
          <w:szCs w:val="18"/>
        </w:rPr>
        <w:t> </w:t>
      </w:r>
      <w:r w:rsidRPr="00B61979">
        <w:rPr>
          <w:color w:val="3F3F3F"/>
          <w:sz w:val="18"/>
          <w:szCs w:val="18"/>
        </w:rPr>
        <w:t>önler.</w:t>
      </w:r>
    </w:p>
    <w:p w14:paraId="7B45123F" w14:textId="77777777" w:rsidR="00B61979" w:rsidRPr="00B61979" w:rsidRDefault="00B61979" w:rsidP="00B61979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B61979">
        <w:rPr>
          <w:color w:val="3F3F3F"/>
          <w:sz w:val="18"/>
          <w:szCs w:val="18"/>
        </w:rPr>
        <w:t>•Spor yapmak, bu yağların parçalanmasına yardım </w:t>
      </w:r>
      <w:r w:rsidRPr="00B61979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eder</w:t>
      </w:r>
      <w:r w:rsidRPr="00B61979">
        <w:rPr>
          <w:color w:val="3F3F3F"/>
          <w:sz w:val="18"/>
          <w:szCs w:val="18"/>
        </w:rPr>
        <w:t>.</w:t>
      </w:r>
    </w:p>
    <w:p w14:paraId="23D9F0C0" w14:textId="77777777" w:rsidR="00B61979" w:rsidRPr="00B61979" w:rsidRDefault="00B61979" w:rsidP="00B61979">
      <w:pPr>
        <w:shd w:val="clear" w:color="auto" w:fill="FFFFFF"/>
        <w:textAlignment w:val="baseline"/>
        <w:rPr>
          <w:color w:val="3F3F3F"/>
          <w:sz w:val="18"/>
          <w:szCs w:val="18"/>
        </w:rPr>
      </w:pPr>
      <w:r w:rsidRPr="00B61979">
        <w:rPr>
          <w:color w:val="3F3F3F"/>
          <w:sz w:val="18"/>
          <w:szCs w:val="18"/>
        </w:rPr>
        <w:t>•Bedenimiz </w:t>
      </w:r>
      <w:r w:rsidRPr="00B61979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depoladığı</w:t>
      </w:r>
      <w:r w:rsidRPr="00B61979">
        <w:rPr>
          <w:color w:val="70AD47" w:themeColor="accent6"/>
          <w:sz w:val="18"/>
          <w:szCs w:val="18"/>
        </w:rPr>
        <w:t> </w:t>
      </w:r>
      <w:r w:rsidRPr="00B61979">
        <w:rPr>
          <w:color w:val="3F3F3F"/>
          <w:sz w:val="18"/>
          <w:szCs w:val="18"/>
        </w:rPr>
        <w:t>yağları spor sırasında yakıt olarak kullanır.</w:t>
      </w:r>
    </w:p>
    <w:p w14:paraId="12817FAE" w14:textId="609CEB4F" w:rsidR="00DC6DBB" w:rsidRDefault="00DC6DBB" w:rsidP="00E13968">
      <w:pPr>
        <w:shd w:val="clear" w:color="auto" w:fill="FFFFFF"/>
        <w:textAlignment w:val="baseline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E48EB14" w14:textId="22F7E2CA" w:rsidR="00B61979" w:rsidRDefault="00B61979" w:rsidP="00B61979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7D56672" w14:textId="717E57C9" w:rsidR="004E4B87" w:rsidRDefault="00B61979" w:rsidP="00DC6DB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Spor üzerine bir metin yazmak için yazı taslağına uygun plan yapılacak. B kısmında ise plana göre yazı yazılacak. </w:t>
      </w:r>
    </w:p>
    <w:p w14:paraId="1AC422F9" w14:textId="77777777" w:rsidR="00B61979" w:rsidRPr="00B61979" w:rsidRDefault="00B61979" w:rsidP="00DC6DB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</w:rPr>
      </w:pP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9565411" w14:textId="512A5B40" w:rsidR="007B5BD0" w:rsidRPr="009E40AA" w:rsidRDefault="00B61979" w:rsidP="00B61979">
      <w:pPr>
        <w:rPr>
          <w:sz w:val="18"/>
          <w:szCs w:val="18"/>
        </w:rPr>
      </w:pPr>
      <w:r w:rsidRPr="009E40AA">
        <w:rPr>
          <w:b/>
          <w:sz w:val="18"/>
          <w:szCs w:val="18"/>
        </w:rPr>
        <w:t>Aşağ</w:t>
      </w:r>
      <w:r w:rsidR="009E40AA" w:rsidRPr="009E40AA">
        <w:rPr>
          <w:b/>
          <w:sz w:val="18"/>
          <w:szCs w:val="18"/>
        </w:rPr>
        <w:t>ı</w:t>
      </w:r>
      <w:r w:rsidRPr="009E40AA">
        <w:rPr>
          <w:b/>
          <w:sz w:val="18"/>
          <w:szCs w:val="18"/>
        </w:rPr>
        <w:t xml:space="preserve">ya ünsüz yumuşamasına uğrayan 5 kelime yazıp çözümlemesini yapınız. </w:t>
      </w:r>
    </w:p>
    <w:p w14:paraId="79DF13C6" w14:textId="77777777" w:rsidR="00E13968" w:rsidRDefault="00E13968" w:rsidP="00A508E0">
      <w:pPr>
        <w:rPr>
          <w:rFonts w:ascii="Roboto" w:eastAsia="Times New Roman" w:hAnsi="Roboto"/>
          <w:color w:val="3D3D3D"/>
          <w:sz w:val="21"/>
          <w:szCs w:val="21"/>
        </w:rPr>
      </w:pPr>
    </w:p>
    <w:p w14:paraId="0C991017" w14:textId="77777777" w:rsidR="00227C29" w:rsidRDefault="00227C29" w:rsidP="00CC7788">
      <w:pPr>
        <w:ind w:right="-144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2D2BD11" w14:textId="577AD831" w:rsidR="002C4ADC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79AC16F4" w14:textId="562DF257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E40AA">
        <w:rPr>
          <w:b/>
          <w:sz w:val="22"/>
          <w:szCs w:val="22"/>
        </w:rPr>
        <w:t>.......................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825E6" w14:textId="77777777" w:rsidR="001507BF" w:rsidRDefault="001507BF" w:rsidP="00373141">
      <w:r>
        <w:separator/>
      </w:r>
    </w:p>
  </w:endnote>
  <w:endnote w:type="continuationSeparator" w:id="0">
    <w:p w14:paraId="36187EEB" w14:textId="77777777" w:rsidR="001507BF" w:rsidRDefault="001507BF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›îT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324C" w14:textId="77777777" w:rsidR="001507BF" w:rsidRDefault="001507BF" w:rsidP="00373141">
      <w:r>
        <w:separator/>
      </w:r>
    </w:p>
  </w:footnote>
  <w:footnote w:type="continuationSeparator" w:id="0">
    <w:p w14:paraId="2410C74F" w14:textId="77777777" w:rsidR="001507BF" w:rsidRDefault="001507BF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11CA4"/>
    <w:rsid w:val="00033AB8"/>
    <w:rsid w:val="00052F31"/>
    <w:rsid w:val="00065282"/>
    <w:rsid w:val="000870B8"/>
    <w:rsid w:val="00087750"/>
    <w:rsid w:val="00096F51"/>
    <w:rsid w:val="000B56B4"/>
    <w:rsid w:val="000C792C"/>
    <w:rsid w:val="000D036A"/>
    <w:rsid w:val="000D2B87"/>
    <w:rsid w:val="000D568A"/>
    <w:rsid w:val="000F114C"/>
    <w:rsid w:val="00124313"/>
    <w:rsid w:val="001507BF"/>
    <w:rsid w:val="00151439"/>
    <w:rsid w:val="001532D9"/>
    <w:rsid w:val="001558C0"/>
    <w:rsid w:val="00174CAA"/>
    <w:rsid w:val="0018584C"/>
    <w:rsid w:val="001916DA"/>
    <w:rsid w:val="001C6351"/>
    <w:rsid w:val="001D6671"/>
    <w:rsid w:val="001E5B64"/>
    <w:rsid w:val="00217DB8"/>
    <w:rsid w:val="00227C29"/>
    <w:rsid w:val="002319D2"/>
    <w:rsid w:val="002406AC"/>
    <w:rsid w:val="00251EB8"/>
    <w:rsid w:val="002C4ADC"/>
    <w:rsid w:val="002C6C4B"/>
    <w:rsid w:val="002F6114"/>
    <w:rsid w:val="0031010D"/>
    <w:rsid w:val="00312754"/>
    <w:rsid w:val="0034173E"/>
    <w:rsid w:val="00345294"/>
    <w:rsid w:val="00373141"/>
    <w:rsid w:val="003812BF"/>
    <w:rsid w:val="003C5EAB"/>
    <w:rsid w:val="004067F9"/>
    <w:rsid w:val="00423E69"/>
    <w:rsid w:val="00434F19"/>
    <w:rsid w:val="004477DD"/>
    <w:rsid w:val="00453FD6"/>
    <w:rsid w:val="00492BE1"/>
    <w:rsid w:val="004A0B56"/>
    <w:rsid w:val="004D0637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C24A1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445F"/>
    <w:rsid w:val="007A6781"/>
    <w:rsid w:val="007B5BD0"/>
    <w:rsid w:val="007C08A4"/>
    <w:rsid w:val="007E4AD1"/>
    <w:rsid w:val="007F6638"/>
    <w:rsid w:val="007F6F8F"/>
    <w:rsid w:val="00827E57"/>
    <w:rsid w:val="00841087"/>
    <w:rsid w:val="00873C78"/>
    <w:rsid w:val="008819A7"/>
    <w:rsid w:val="008908A3"/>
    <w:rsid w:val="008A35A4"/>
    <w:rsid w:val="008A380A"/>
    <w:rsid w:val="008B06CE"/>
    <w:rsid w:val="008E5269"/>
    <w:rsid w:val="00903760"/>
    <w:rsid w:val="009144E0"/>
    <w:rsid w:val="009354B9"/>
    <w:rsid w:val="00936B77"/>
    <w:rsid w:val="009772CD"/>
    <w:rsid w:val="00984FB3"/>
    <w:rsid w:val="00987F44"/>
    <w:rsid w:val="009909B3"/>
    <w:rsid w:val="00997B4F"/>
    <w:rsid w:val="009B73CB"/>
    <w:rsid w:val="009C764E"/>
    <w:rsid w:val="009E3E78"/>
    <w:rsid w:val="009E40AA"/>
    <w:rsid w:val="009E7E66"/>
    <w:rsid w:val="009F4E48"/>
    <w:rsid w:val="00A05EAF"/>
    <w:rsid w:val="00A153B3"/>
    <w:rsid w:val="00A33258"/>
    <w:rsid w:val="00A508E0"/>
    <w:rsid w:val="00A57E06"/>
    <w:rsid w:val="00A64F7F"/>
    <w:rsid w:val="00A712E2"/>
    <w:rsid w:val="00A8244E"/>
    <w:rsid w:val="00A95967"/>
    <w:rsid w:val="00AA01DB"/>
    <w:rsid w:val="00AA2331"/>
    <w:rsid w:val="00AD4431"/>
    <w:rsid w:val="00AD4C05"/>
    <w:rsid w:val="00B12132"/>
    <w:rsid w:val="00B13A30"/>
    <w:rsid w:val="00B33BE6"/>
    <w:rsid w:val="00B513F3"/>
    <w:rsid w:val="00B61979"/>
    <w:rsid w:val="00B70030"/>
    <w:rsid w:val="00B70F03"/>
    <w:rsid w:val="00B90486"/>
    <w:rsid w:val="00BB7F85"/>
    <w:rsid w:val="00BD65C0"/>
    <w:rsid w:val="00BE3700"/>
    <w:rsid w:val="00BE5FD1"/>
    <w:rsid w:val="00C00684"/>
    <w:rsid w:val="00C01B7C"/>
    <w:rsid w:val="00C2676F"/>
    <w:rsid w:val="00C57404"/>
    <w:rsid w:val="00C644B1"/>
    <w:rsid w:val="00C7021B"/>
    <w:rsid w:val="00CA320F"/>
    <w:rsid w:val="00CC7788"/>
    <w:rsid w:val="00CE1313"/>
    <w:rsid w:val="00CE518B"/>
    <w:rsid w:val="00D1307E"/>
    <w:rsid w:val="00D24BB6"/>
    <w:rsid w:val="00D27D17"/>
    <w:rsid w:val="00D4235F"/>
    <w:rsid w:val="00D47486"/>
    <w:rsid w:val="00D51534"/>
    <w:rsid w:val="00D54EE1"/>
    <w:rsid w:val="00D566F6"/>
    <w:rsid w:val="00D568A7"/>
    <w:rsid w:val="00DB4B06"/>
    <w:rsid w:val="00DC6DBB"/>
    <w:rsid w:val="00DF6EC3"/>
    <w:rsid w:val="00DF7360"/>
    <w:rsid w:val="00E13968"/>
    <w:rsid w:val="00E272B8"/>
    <w:rsid w:val="00EE4361"/>
    <w:rsid w:val="00EF7D76"/>
    <w:rsid w:val="00F0369F"/>
    <w:rsid w:val="00F41B67"/>
    <w:rsid w:val="00F50DCD"/>
    <w:rsid w:val="00F905D0"/>
    <w:rsid w:val="00FA1C16"/>
    <w:rsid w:val="00FA3627"/>
    <w:rsid w:val="00FB1E4E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68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2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99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1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1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90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66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5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5A27E-3009-E645-B0EE-F607B2D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931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35</cp:revision>
  <dcterms:created xsi:type="dcterms:W3CDTF">2019-09-08T11:01:00Z</dcterms:created>
  <dcterms:modified xsi:type="dcterms:W3CDTF">2020-03-17T09:19:00Z</dcterms:modified>
</cp:coreProperties>
</file>