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5678C3" w:rsidRDefault="006F2D56" w:rsidP="006F2D56">
      <w:pPr>
        <w:tabs>
          <w:tab w:val="left" w:pos="2769"/>
        </w:tabs>
        <w:contextualSpacing/>
        <w:rPr>
          <w:b/>
          <w:color w:val="5B9BD5" w:themeColor="accent1"/>
          <w:sz w:val="40"/>
          <w:szCs w:val="40"/>
          <w:u w:val="single"/>
        </w:rPr>
      </w:pPr>
      <w:r w:rsidRPr="005678C3">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5678C3">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6B9D2354" w:rsidR="006F2D56" w:rsidRPr="00EF73F3" w:rsidRDefault="00EF73F3" w:rsidP="006F2D56">
                            <w:pPr>
                              <w:pStyle w:val="KonuBal"/>
                              <w:rPr>
                                <w:rFonts w:ascii="Times New Roman" w:hAnsi="Times New Roman" w:cs="Times New Roman"/>
                                <w:b/>
                                <w:sz w:val="56"/>
                              </w:rPr>
                            </w:pPr>
                            <w:r w:rsidRPr="00EF73F3">
                              <w:rPr>
                                <w:rFonts w:ascii="Times New Roman" w:hAnsi="Times New Roman" w:cs="Times New Roman"/>
                                <w:b/>
                                <w:sz w:val="56"/>
                              </w:rPr>
                              <w:t>5. TEMA</w:t>
                            </w:r>
                            <w:r w:rsidR="0059124A" w:rsidRPr="00EF73F3">
                              <w:rPr>
                                <w:rFonts w:ascii="Times New Roman" w:hAnsi="Times New Roman" w:cs="Times New Roman"/>
                                <w:b/>
                                <w:sz w:val="56"/>
                              </w:rPr>
                              <w:t>/</w:t>
                            </w:r>
                            <w:r w:rsidRPr="00EF73F3">
                              <w:rPr>
                                <w:rFonts w:ascii="Times New Roman" w:hAnsi="Times New Roman" w:cs="Times New Roman"/>
                                <w:b/>
                                <w:sz w:val="56"/>
                              </w:rPr>
                              <w:t>BİLİM ve TEKNOLOJİ</w:t>
                            </w:r>
                          </w:p>
                          <w:p w14:paraId="5C7CDB35" w14:textId="16292AED" w:rsidR="006F2D56" w:rsidRDefault="00F118D2" w:rsidP="006F2D56">
                            <w:pPr>
                              <w:pStyle w:val="KonuBal"/>
                              <w:rPr>
                                <w:rFonts w:ascii="Times New Roman" w:hAnsi="Times New Roman" w:cs="Times New Roman"/>
                                <w:b/>
                                <w:sz w:val="40"/>
                                <w:szCs w:val="40"/>
                              </w:rPr>
                            </w:pPr>
                            <w:r>
                              <w:rPr>
                                <w:rFonts w:ascii="Times New Roman" w:hAnsi="Times New Roman" w:cs="Times New Roman"/>
                                <w:b/>
                                <w:sz w:val="40"/>
                                <w:szCs w:val="40"/>
                              </w:rPr>
                              <w:t>YENİ DÜNYA</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56619592" w:rsidR="006F2D56" w:rsidRPr="006F2D56" w:rsidRDefault="00F118D2"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17_21</w:t>
                            </w:r>
                            <w:r w:rsidR="006F2D56" w:rsidRPr="006F2D56">
                              <w:rPr>
                                <w:rFonts w:ascii="Times New Roman" w:hAnsi="Times New Roman" w:cs="Times New Roman"/>
                                <w:color w:val="FFFFFF" w:themeColor="background1"/>
                                <w:szCs w:val="32"/>
                              </w:rPr>
                              <w:t xml:space="preserve"> </w:t>
                            </w:r>
                            <w:r w:rsidR="00EF73F3">
                              <w:rPr>
                                <w:rFonts w:ascii="Times New Roman" w:hAnsi="Times New Roman" w:cs="Times New Roman"/>
                                <w:color w:val="FFFFFF" w:themeColor="background1"/>
                                <w:szCs w:val="32"/>
                              </w:rPr>
                              <w:t>ŞUBAT 2020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6B9D2354" w:rsidR="006F2D56" w:rsidRPr="00EF73F3" w:rsidRDefault="00EF73F3" w:rsidP="006F2D56">
                      <w:pPr>
                        <w:pStyle w:val="KonuBal"/>
                        <w:rPr>
                          <w:rFonts w:ascii="Times New Roman" w:hAnsi="Times New Roman" w:cs="Times New Roman"/>
                          <w:b/>
                          <w:sz w:val="56"/>
                        </w:rPr>
                      </w:pPr>
                      <w:r w:rsidRPr="00EF73F3">
                        <w:rPr>
                          <w:rFonts w:ascii="Times New Roman" w:hAnsi="Times New Roman" w:cs="Times New Roman"/>
                          <w:b/>
                          <w:sz w:val="56"/>
                        </w:rPr>
                        <w:t>5. TEMA</w:t>
                      </w:r>
                      <w:r w:rsidR="0059124A" w:rsidRPr="00EF73F3">
                        <w:rPr>
                          <w:rFonts w:ascii="Times New Roman" w:hAnsi="Times New Roman" w:cs="Times New Roman"/>
                          <w:b/>
                          <w:sz w:val="56"/>
                        </w:rPr>
                        <w:t>/</w:t>
                      </w:r>
                      <w:r w:rsidRPr="00EF73F3">
                        <w:rPr>
                          <w:rFonts w:ascii="Times New Roman" w:hAnsi="Times New Roman" w:cs="Times New Roman"/>
                          <w:b/>
                          <w:sz w:val="56"/>
                        </w:rPr>
                        <w:t>BİLİM ve TEKNOLOJİ</w:t>
                      </w:r>
                    </w:p>
                    <w:p w14:paraId="5C7CDB35" w14:textId="16292AED" w:rsidR="006F2D56" w:rsidRDefault="00F118D2" w:rsidP="006F2D56">
                      <w:pPr>
                        <w:pStyle w:val="KonuBal"/>
                        <w:rPr>
                          <w:rFonts w:ascii="Times New Roman" w:hAnsi="Times New Roman" w:cs="Times New Roman"/>
                          <w:b/>
                          <w:sz w:val="40"/>
                          <w:szCs w:val="40"/>
                        </w:rPr>
                      </w:pPr>
                      <w:r>
                        <w:rPr>
                          <w:rFonts w:ascii="Times New Roman" w:hAnsi="Times New Roman" w:cs="Times New Roman"/>
                          <w:b/>
                          <w:sz w:val="40"/>
                          <w:szCs w:val="40"/>
                        </w:rPr>
                        <w:t>YENİ DÜNYA</w:t>
                      </w:r>
                    </w:p>
                    <w:p w14:paraId="5BA50D0F" w14:textId="65F2EAB6" w:rsidR="00EF73F3" w:rsidRPr="008654B6" w:rsidRDefault="00EF73F3" w:rsidP="006F2D56">
                      <w:pPr>
                        <w:pStyle w:val="KonuBal"/>
                        <w:rPr>
                          <w:rFonts w:ascii="Times New Roman" w:hAnsi="Times New Roman" w:cs="Times New Roman"/>
                          <w:b/>
                          <w:sz w:val="40"/>
                          <w:szCs w:val="40"/>
                        </w:rPr>
                      </w:pPr>
                      <w:r>
                        <w:rPr>
                          <w:rFonts w:ascii="Times New Roman" w:hAnsi="Times New Roman" w:cs="Times New Roman"/>
                          <w:b/>
                          <w:sz w:val="40"/>
                          <w:szCs w:val="40"/>
                        </w:rPr>
                        <w:t>7. Sınıf</w:t>
                      </w:r>
                    </w:p>
                    <w:p w14:paraId="3CF27657" w14:textId="56619592" w:rsidR="006F2D56" w:rsidRPr="006F2D56" w:rsidRDefault="00F118D2"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17_21</w:t>
                      </w:r>
                      <w:r w:rsidR="006F2D56" w:rsidRPr="006F2D56">
                        <w:rPr>
                          <w:rFonts w:ascii="Times New Roman" w:hAnsi="Times New Roman" w:cs="Times New Roman"/>
                          <w:color w:val="FFFFFF" w:themeColor="background1"/>
                          <w:szCs w:val="32"/>
                        </w:rPr>
                        <w:t xml:space="preserve"> </w:t>
                      </w:r>
                      <w:r w:rsidR="00EF73F3">
                        <w:rPr>
                          <w:rFonts w:ascii="Times New Roman" w:hAnsi="Times New Roman" w:cs="Times New Roman"/>
                          <w:color w:val="FFFFFF" w:themeColor="background1"/>
                          <w:szCs w:val="32"/>
                        </w:rPr>
                        <w:t>ŞUBAT 2020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5678C3">
        <w:rPr>
          <w:b/>
          <w:color w:val="5B9BD5" w:themeColor="accent1"/>
          <w:sz w:val="40"/>
          <w:szCs w:val="40"/>
          <w:u w:val="single"/>
        </w:rPr>
        <w:t>1. BÖLÜ</w:t>
      </w:r>
      <w:r w:rsidRPr="005678C3">
        <w:rPr>
          <w:b/>
          <w:color w:val="5B9BD5" w:themeColor="accent1"/>
          <w:sz w:val="40"/>
          <w:szCs w:val="40"/>
          <w:u w:val="single"/>
        </w:rPr>
        <w:t>M</w:t>
      </w:r>
      <w:r w:rsidR="00841087" w:rsidRPr="005678C3">
        <w:rPr>
          <w:b/>
          <w:color w:val="5B9BD5" w:themeColor="accent1"/>
          <w:sz w:val="40"/>
          <w:szCs w:val="40"/>
          <w:u w:val="single"/>
        </w:rPr>
        <w:t xml:space="preserve"> </w:t>
      </w:r>
    </w:p>
    <w:p w14:paraId="0EF8CFF8" w14:textId="6778C203" w:rsidR="00D566F6" w:rsidRPr="005678C3" w:rsidRDefault="00033AB8" w:rsidP="00D566F6">
      <w:pPr>
        <w:tabs>
          <w:tab w:val="left" w:pos="2769"/>
        </w:tabs>
        <w:rPr>
          <w:b/>
          <w:color w:val="000000" w:themeColor="text1"/>
          <w:sz w:val="22"/>
          <w:szCs w:val="22"/>
        </w:rPr>
      </w:pPr>
      <w:r w:rsidRPr="005678C3">
        <w:rPr>
          <w:b/>
          <w:color w:val="5B9BD5" w:themeColor="accent1"/>
          <w:sz w:val="22"/>
          <w:szCs w:val="22"/>
        </w:rPr>
        <w:t>Ders</w:t>
      </w:r>
      <w:r w:rsidR="002D508C" w:rsidRPr="005678C3">
        <w:rPr>
          <w:b/>
          <w:color w:val="5B9BD5" w:themeColor="accent1"/>
          <w:sz w:val="22"/>
          <w:szCs w:val="22"/>
        </w:rPr>
        <w:tab/>
      </w:r>
      <w:r w:rsidRPr="005678C3">
        <w:rPr>
          <w:b/>
          <w:color w:val="5B9BD5" w:themeColor="accent1"/>
          <w:sz w:val="22"/>
          <w:szCs w:val="22"/>
        </w:rPr>
        <w:t>:</w:t>
      </w:r>
      <w:r w:rsidRPr="005678C3">
        <w:rPr>
          <w:b/>
          <w:color w:val="70AD47" w:themeColor="accent6"/>
          <w:sz w:val="22"/>
          <w:szCs w:val="22"/>
        </w:rPr>
        <w:t xml:space="preserve"> </w:t>
      </w:r>
      <w:r w:rsidR="00DB4B06" w:rsidRPr="005678C3">
        <w:rPr>
          <w:b/>
          <w:color w:val="000000" w:themeColor="text1"/>
          <w:sz w:val="22"/>
          <w:szCs w:val="22"/>
        </w:rPr>
        <w:t>TÜRKÇE</w:t>
      </w:r>
    </w:p>
    <w:p w14:paraId="21487BEA" w14:textId="287D3C23" w:rsidR="00033AB8" w:rsidRPr="005678C3" w:rsidRDefault="00033AB8" w:rsidP="00033AB8">
      <w:pPr>
        <w:tabs>
          <w:tab w:val="left" w:pos="2769"/>
        </w:tabs>
        <w:rPr>
          <w:b/>
          <w:color w:val="FF0000"/>
          <w:sz w:val="22"/>
          <w:szCs w:val="22"/>
        </w:rPr>
      </w:pPr>
      <w:r w:rsidRPr="005678C3">
        <w:rPr>
          <w:b/>
          <w:color w:val="5B9BD5" w:themeColor="accent1"/>
          <w:sz w:val="22"/>
          <w:szCs w:val="22"/>
        </w:rPr>
        <w:t>Sınıf</w:t>
      </w:r>
      <w:r w:rsidR="002D508C" w:rsidRPr="005678C3">
        <w:rPr>
          <w:b/>
          <w:color w:val="5B9BD5" w:themeColor="accent1"/>
          <w:sz w:val="22"/>
          <w:szCs w:val="22"/>
        </w:rPr>
        <w:tab/>
      </w:r>
      <w:r w:rsidRPr="005678C3">
        <w:rPr>
          <w:b/>
          <w:color w:val="5B9BD5" w:themeColor="accent1"/>
          <w:sz w:val="22"/>
          <w:szCs w:val="22"/>
        </w:rPr>
        <w:t>:</w:t>
      </w:r>
      <w:r w:rsidRPr="005678C3">
        <w:rPr>
          <w:b/>
          <w:color w:val="70AD47" w:themeColor="accent6"/>
          <w:sz w:val="22"/>
          <w:szCs w:val="22"/>
        </w:rPr>
        <w:t xml:space="preserve"> </w:t>
      </w:r>
      <w:r w:rsidR="00B930BA" w:rsidRPr="005678C3">
        <w:rPr>
          <w:b/>
          <w:color w:val="000000" w:themeColor="text1"/>
          <w:sz w:val="22"/>
          <w:szCs w:val="22"/>
        </w:rPr>
        <w:t>7</w:t>
      </w:r>
    </w:p>
    <w:p w14:paraId="1E4D11DF" w14:textId="2B17A999" w:rsidR="00903C9B" w:rsidRPr="005678C3" w:rsidRDefault="002D508C" w:rsidP="00903C9B">
      <w:pPr>
        <w:tabs>
          <w:tab w:val="left" w:pos="2769"/>
        </w:tabs>
        <w:rPr>
          <w:b/>
          <w:color w:val="5B9BD5" w:themeColor="accent1"/>
          <w:sz w:val="22"/>
          <w:szCs w:val="22"/>
        </w:rPr>
      </w:pPr>
      <w:r w:rsidRPr="005678C3">
        <w:rPr>
          <w:b/>
          <w:color w:val="5B9BD5" w:themeColor="accent1"/>
          <w:sz w:val="22"/>
          <w:szCs w:val="22"/>
        </w:rPr>
        <w:t xml:space="preserve">Tema / Metin Adı </w:t>
      </w:r>
      <w:r w:rsidRPr="005678C3">
        <w:rPr>
          <w:b/>
          <w:color w:val="5B9BD5" w:themeColor="accent1"/>
          <w:sz w:val="22"/>
          <w:szCs w:val="22"/>
        </w:rPr>
        <w:tab/>
        <w:t xml:space="preserve">: </w:t>
      </w:r>
      <w:r w:rsidR="00EF73F3" w:rsidRPr="005678C3">
        <w:rPr>
          <w:b/>
          <w:bCs/>
          <w:color w:val="000000"/>
          <w:sz w:val="18"/>
          <w:szCs w:val="18"/>
        </w:rPr>
        <w:t xml:space="preserve">BİLİM VE TEKNOLOJİ / </w:t>
      </w:r>
      <w:r w:rsidR="00F118D2" w:rsidRPr="005678C3">
        <w:rPr>
          <w:b/>
          <w:bCs/>
          <w:color w:val="000000"/>
          <w:sz w:val="18"/>
          <w:szCs w:val="18"/>
        </w:rPr>
        <w:t>YENİ DÜNYA</w:t>
      </w:r>
      <w:r w:rsidR="00903C9B" w:rsidRPr="005678C3">
        <w:rPr>
          <w:b/>
          <w:color w:val="5B9BD5" w:themeColor="accent1"/>
          <w:sz w:val="22"/>
          <w:szCs w:val="22"/>
        </w:rPr>
        <w:t xml:space="preserve"> </w:t>
      </w:r>
    </w:p>
    <w:p w14:paraId="138447C3" w14:textId="004D186F" w:rsidR="00EF73F3" w:rsidRPr="005678C3" w:rsidRDefault="00903C9B" w:rsidP="0030240F">
      <w:pPr>
        <w:spacing w:before="20" w:after="20"/>
        <w:ind w:right="-144"/>
        <w:rPr>
          <w:color w:val="000000"/>
          <w:sz w:val="18"/>
          <w:szCs w:val="18"/>
        </w:rPr>
      </w:pPr>
      <w:r w:rsidRPr="005678C3">
        <w:rPr>
          <w:b/>
          <w:color w:val="5B9BD5" w:themeColor="accent1"/>
          <w:sz w:val="22"/>
          <w:szCs w:val="22"/>
        </w:rPr>
        <w:t>Konu</w:t>
      </w:r>
      <w:r w:rsidRPr="005678C3">
        <w:rPr>
          <w:b/>
          <w:color w:val="5B9BD5" w:themeColor="accent1"/>
          <w:sz w:val="22"/>
          <w:szCs w:val="22"/>
        </w:rPr>
        <w:tab/>
      </w:r>
      <w:r w:rsidRPr="005678C3">
        <w:rPr>
          <w:b/>
          <w:color w:val="5B9BD5" w:themeColor="accent1"/>
          <w:sz w:val="22"/>
          <w:szCs w:val="22"/>
        </w:rPr>
        <w:tab/>
      </w:r>
      <w:r w:rsidRPr="005678C3">
        <w:rPr>
          <w:b/>
          <w:color w:val="5B9BD5" w:themeColor="accent1"/>
          <w:sz w:val="22"/>
          <w:szCs w:val="22"/>
        </w:rPr>
        <w:tab/>
        <w:t xml:space="preserve">            </w:t>
      </w:r>
      <w:r w:rsidR="00033AB8" w:rsidRPr="005678C3">
        <w:rPr>
          <w:b/>
          <w:color w:val="5B9BD5" w:themeColor="accent1"/>
          <w:sz w:val="22"/>
          <w:szCs w:val="22"/>
        </w:rPr>
        <w:t>:</w:t>
      </w:r>
      <w:r w:rsidR="00EF73F3" w:rsidRPr="005678C3">
        <w:rPr>
          <w:b/>
          <w:color w:val="5B9BD5" w:themeColor="accent1"/>
          <w:sz w:val="22"/>
          <w:szCs w:val="22"/>
        </w:rPr>
        <w:t xml:space="preserve"> </w:t>
      </w:r>
      <w:r w:rsidR="0030240F" w:rsidRPr="005678C3">
        <w:rPr>
          <w:color w:val="000000"/>
          <w:sz w:val="18"/>
          <w:szCs w:val="18"/>
        </w:rPr>
        <w:t>Kelime çalışması</w:t>
      </w:r>
      <w:r w:rsidR="0030240F" w:rsidRPr="005678C3">
        <w:rPr>
          <w:color w:val="000000"/>
          <w:sz w:val="18"/>
          <w:szCs w:val="18"/>
        </w:rPr>
        <w:t xml:space="preserve"> / </w:t>
      </w:r>
      <w:r w:rsidR="0030240F" w:rsidRPr="005678C3">
        <w:rPr>
          <w:color w:val="000000"/>
          <w:sz w:val="18"/>
          <w:szCs w:val="18"/>
        </w:rPr>
        <w:t>Görsel yorumlama</w:t>
      </w:r>
      <w:r w:rsidR="0030240F" w:rsidRPr="005678C3">
        <w:rPr>
          <w:color w:val="000000"/>
          <w:sz w:val="18"/>
          <w:szCs w:val="18"/>
        </w:rPr>
        <w:t xml:space="preserve"> / </w:t>
      </w:r>
      <w:r w:rsidR="0030240F" w:rsidRPr="005678C3">
        <w:rPr>
          <w:color w:val="000000"/>
          <w:sz w:val="18"/>
          <w:szCs w:val="18"/>
        </w:rPr>
        <w:t>Yapısı bakımından fiiller</w:t>
      </w:r>
      <w:r w:rsidR="0030240F" w:rsidRPr="005678C3">
        <w:rPr>
          <w:color w:val="000000"/>
          <w:sz w:val="18"/>
          <w:szCs w:val="18"/>
        </w:rPr>
        <w:t xml:space="preserve"> / </w:t>
      </w:r>
      <w:r w:rsidR="0030240F" w:rsidRPr="005678C3">
        <w:rPr>
          <w:color w:val="000000"/>
          <w:sz w:val="18"/>
          <w:szCs w:val="18"/>
        </w:rPr>
        <w:t>Bilgilendirici metin</w:t>
      </w:r>
    </w:p>
    <w:p w14:paraId="5AD890CF" w14:textId="7DE09750" w:rsidR="008654B6" w:rsidRPr="005678C3" w:rsidRDefault="00903C9B" w:rsidP="00903C9B">
      <w:pPr>
        <w:spacing w:before="20" w:after="20"/>
        <w:ind w:left="61" w:right="-144"/>
        <w:jc w:val="both"/>
        <w:rPr>
          <w:color w:val="000000"/>
          <w:sz w:val="18"/>
          <w:szCs w:val="18"/>
        </w:rPr>
      </w:pPr>
      <w:r w:rsidRPr="005678C3">
        <w:rPr>
          <w:color w:val="000000"/>
          <w:sz w:val="20"/>
          <w:szCs w:val="20"/>
        </w:rPr>
        <w:tab/>
      </w:r>
    </w:p>
    <w:p w14:paraId="3AB3DED5" w14:textId="071023E7" w:rsidR="002D508C" w:rsidRPr="005678C3" w:rsidRDefault="008654B6" w:rsidP="002D508C">
      <w:pPr>
        <w:tabs>
          <w:tab w:val="left" w:pos="2769"/>
        </w:tabs>
        <w:rPr>
          <w:b/>
          <w:color w:val="5B9BD5" w:themeColor="accent1"/>
          <w:sz w:val="22"/>
          <w:szCs w:val="22"/>
        </w:rPr>
      </w:pPr>
      <w:r w:rsidRPr="005678C3">
        <w:rPr>
          <w:b/>
          <w:noProof/>
          <w:sz w:val="20"/>
          <w:szCs w:val="20"/>
        </w:rPr>
        <w:drawing>
          <wp:anchor distT="0" distB="0" distL="114300" distR="114300" simplePos="0" relativeHeight="251668480" behindDoc="0" locked="0" layoutInCell="1" allowOverlap="1" wp14:anchorId="2FBEC8D9" wp14:editId="407795A1">
            <wp:simplePos x="0" y="0"/>
            <wp:positionH relativeFrom="column">
              <wp:posOffset>2810510</wp:posOffset>
            </wp:positionH>
            <wp:positionV relativeFrom="paragraph">
              <wp:posOffset>69215</wp:posOffset>
            </wp:positionV>
            <wp:extent cx="434340" cy="434340"/>
            <wp:effectExtent l="0" t="0" r="0" b="0"/>
            <wp:wrapThrough wrapText="bothSides">
              <wp:wrapPolygon edited="0">
                <wp:start x="2526" y="3789"/>
                <wp:lineTo x="0" y="8842"/>
                <wp:lineTo x="0" y="16421"/>
                <wp:lineTo x="20211" y="16421"/>
                <wp:lineTo x="20211" y="10105"/>
                <wp:lineTo x="18947" y="3789"/>
                <wp:lineTo x="2526" y="3789"/>
              </wp:wrapPolygon>
            </wp:wrapThrough>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DC663" w14:textId="13D90136" w:rsidR="002D508C" w:rsidRPr="005678C3" w:rsidRDefault="002D508C" w:rsidP="00033AB8">
      <w:pPr>
        <w:tabs>
          <w:tab w:val="left" w:pos="2769"/>
        </w:tabs>
        <w:rPr>
          <w:color w:val="000000" w:themeColor="text1"/>
        </w:rPr>
      </w:pPr>
    </w:p>
    <w:p w14:paraId="154E39A8" w14:textId="462AB743" w:rsidR="00750A93" w:rsidRPr="005678C3" w:rsidRDefault="00750A93" w:rsidP="00750A93">
      <w:pPr>
        <w:tabs>
          <w:tab w:val="left" w:pos="2769"/>
        </w:tabs>
        <w:rPr>
          <w:color w:val="000000" w:themeColor="text1"/>
          <w:sz w:val="22"/>
          <w:szCs w:val="22"/>
        </w:rPr>
      </w:pPr>
    </w:p>
    <w:p w14:paraId="660FF8F2" w14:textId="77777777" w:rsidR="00373141" w:rsidRPr="005678C3" w:rsidRDefault="006F2D56" w:rsidP="006F2D56">
      <w:pPr>
        <w:tabs>
          <w:tab w:val="left" w:pos="2769"/>
        </w:tabs>
        <w:contextualSpacing/>
        <w:rPr>
          <w:b/>
          <w:color w:val="92D050"/>
          <w:sz w:val="40"/>
          <w:szCs w:val="40"/>
          <w:u w:val="single"/>
        </w:rPr>
      </w:pPr>
      <w:r w:rsidRPr="005678C3">
        <w:rPr>
          <w:b/>
          <w:color w:val="5B9BD5" w:themeColor="accent1"/>
          <w:sz w:val="40"/>
          <w:szCs w:val="40"/>
          <w:u w:val="single"/>
        </w:rPr>
        <w:t>2. BÖLÜM</w:t>
      </w:r>
      <w:r w:rsidR="00841087" w:rsidRPr="005678C3">
        <w:rPr>
          <w:color w:val="FF0000"/>
          <w:sz w:val="22"/>
          <w:szCs w:val="22"/>
        </w:rPr>
        <w:tab/>
        <w:t xml:space="preserve">                                                                                                                                   </w:t>
      </w:r>
    </w:p>
    <w:p w14:paraId="0DCE535A" w14:textId="7D3B0734" w:rsidR="00373141" w:rsidRPr="005678C3" w:rsidRDefault="00033AB8" w:rsidP="00373141">
      <w:pPr>
        <w:ind w:right="-144"/>
        <w:jc w:val="center"/>
        <w:rPr>
          <w:b/>
          <w:color w:val="5B9BD5" w:themeColor="accent1"/>
          <w:sz w:val="22"/>
          <w:szCs w:val="22"/>
        </w:rPr>
      </w:pPr>
      <w:r w:rsidRPr="005678C3">
        <w:rPr>
          <w:b/>
          <w:color w:val="5B9BD5" w:themeColor="accent1"/>
          <w:sz w:val="22"/>
          <w:szCs w:val="22"/>
          <w:u w:val="single"/>
        </w:rPr>
        <w:t>KAZANIMLAR</w:t>
      </w:r>
    </w:p>
    <w:p w14:paraId="534209C7" w14:textId="77777777" w:rsidR="0030240F" w:rsidRPr="005678C3" w:rsidRDefault="0030240F" w:rsidP="0030240F">
      <w:pPr>
        <w:shd w:val="clear" w:color="auto" w:fill="FFFFFF" w:themeFill="background1"/>
        <w:autoSpaceDE w:val="0"/>
        <w:autoSpaceDN w:val="0"/>
        <w:adjustRightInd w:val="0"/>
        <w:ind w:right="-144"/>
        <w:jc w:val="both"/>
        <w:rPr>
          <w:b/>
          <w:bCs/>
          <w:sz w:val="18"/>
          <w:szCs w:val="18"/>
          <w:u w:val="single"/>
        </w:rPr>
      </w:pPr>
      <w:r w:rsidRPr="005678C3">
        <w:rPr>
          <w:b/>
          <w:bCs/>
          <w:sz w:val="18"/>
          <w:szCs w:val="18"/>
          <w:u w:val="single"/>
        </w:rPr>
        <w:t>OKUMA</w:t>
      </w:r>
    </w:p>
    <w:p w14:paraId="277DEB4A" w14:textId="77777777"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 xml:space="preserve">T.7.3.1. Noktalama işaretlerine dikkat ederek sesli ve sessiz okur. </w:t>
      </w:r>
    </w:p>
    <w:p w14:paraId="24B8411D" w14:textId="7316E9F8"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 xml:space="preserve">T.7.3.4. Okuma stratejilerini kullanır. </w:t>
      </w:r>
    </w:p>
    <w:p w14:paraId="4BA6B719" w14:textId="77777777"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 xml:space="preserve"> T.7.3.5. Bağlamdan hareketle bilmediği kelime ve kelime gruplarının anlamını tahmin eder. </w:t>
      </w:r>
    </w:p>
    <w:p w14:paraId="55CB1173" w14:textId="77777777"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bCs/>
          <w:sz w:val="18"/>
          <w:szCs w:val="18"/>
          <w:lang w:val="tr-TR"/>
        </w:rPr>
        <w:t xml:space="preserve"> </w:t>
      </w:r>
      <w:r w:rsidRPr="005678C3">
        <w:rPr>
          <w:rFonts w:ascii="Times New Roman" w:hAnsi="Times New Roman" w:cs="Times New Roman"/>
          <w:sz w:val="18"/>
          <w:szCs w:val="18"/>
          <w:lang w:val="tr-TR"/>
        </w:rPr>
        <w:t xml:space="preserve">T.7.3.10. Basit, türemiş ve birleşik fiilleri ayırt eder. </w:t>
      </w:r>
    </w:p>
    <w:p w14:paraId="6A693AAC" w14:textId="77777777"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 xml:space="preserve">T.7.3.19. Metinle ilgili soruları cevaplar. Metin içi ve metin dışı anlam ilişkileri kurulur. </w:t>
      </w:r>
    </w:p>
    <w:p w14:paraId="61FCC6C7" w14:textId="77777777"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 xml:space="preserve">T.7.3.30. Görsellerle ilgili soruları cevaplar. </w:t>
      </w:r>
    </w:p>
    <w:p w14:paraId="18E7C332" w14:textId="75E52705"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 xml:space="preserve"> </w:t>
      </w:r>
    </w:p>
    <w:p w14:paraId="0E381694" w14:textId="77777777" w:rsidR="0030240F" w:rsidRPr="005678C3" w:rsidRDefault="0030240F" w:rsidP="0030240F">
      <w:pPr>
        <w:shd w:val="clear" w:color="auto" w:fill="FFFFFF" w:themeFill="background1"/>
        <w:autoSpaceDE w:val="0"/>
        <w:autoSpaceDN w:val="0"/>
        <w:adjustRightInd w:val="0"/>
        <w:ind w:right="-144"/>
        <w:rPr>
          <w:b/>
          <w:bCs/>
          <w:sz w:val="14"/>
          <w:szCs w:val="14"/>
        </w:rPr>
      </w:pPr>
    </w:p>
    <w:p w14:paraId="18C6F533" w14:textId="77777777" w:rsidR="0030240F" w:rsidRPr="005678C3" w:rsidRDefault="0030240F" w:rsidP="0030240F">
      <w:pPr>
        <w:shd w:val="clear" w:color="auto" w:fill="FFFFFF" w:themeFill="background1"/>
        <w:autoSpaceDE w:val="0"/>
        <w:autoSpaceDN w:val="0"/>
        <w:adjustRightInd w:val="0"/>
        <w:ind w:right="-144"/>
        <w:rPr>
          <w:b/>
          <w:sz w:val="18"/>
          <w:szCs w:val="18"/>
          <w:u w:val="single"/>
        </w:rPr>
      </w:pPr>
      <w:r w:rsidRPr="005678C3">
        <w:rPr>
          <w:b/>
          <w:sz w:val="18"/>
          <w:szCs w:val="18"/>
          <w:u w:val="single"/>
        </w:rPr>
        <w:t>KONUŞMA</w:t>
      </w:r>
    </w:p>
    <w:p w14:paraId="23B9594E" w14:textId="77777777"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 xml:space="preserve">T.7.2.2. Hazırlıksız konuşma yapar. </w:t>
      </w:r>
    </w:p>
    <w:p w14:paraId="18A3CC85" w14:textId="77777777" w:rsidR="0030240F" w:rsidRPr="005678C3" w:rsidRDefault="0030240F" w:rsidP="0030240F">
      <w:pPr>
        <w:shd w:val="clear" w:color="auto" w:fill="FFFFFF" w:themeFill="background1"/>
        <w:ind w:right="-144"/>
        <w:rPr>
          <w:b/>
          <w:bCs/>
          <w:sz w:val="18"/>
          <w:szCs w:val="18"/>
          <w:u w:val="single"/>
        </w:rPr>
      </w:pPr>
    </w:p>
    <w:p w14:paraId="5EE9D338" w14:textId="77777777" w:rsidR="0030240F" w:rsidRPr="005678C3" w:rsidRDefault="0030240F" w:rsidP="0030240F">
      <w:pPr>
        <w:shd w:val="clear" w:color="auto" w:fill="FFFFFF" w:themeFill="background1"/>
        <w:ind w:right="-144"/>
        <w:rPr>
          <w:b/>
          <w:bCs/>
          <w:sz w:val="18"/>
          <w:szCs w:val="18"/>
          <w:u w:val="single"/>
        </w:rPr>
      </w:pPr>
      <w:r w:rsidRPr="005678C3">
        <w:rPr>
          <w:b/>
          <w:bCs/>
          <w:sz w:val="18"/>
          <w:szCs w:val="18"/>
          <w:u w:val="single"/>
        </w:rPr>
        <w:t>YAZMA</w:t>
      </w:r>
    </w:p>
    <w:p w14:paraId="4B59016E" w14:textId="77777777"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 xml:space="preserve">T.7.4.2. Bilgilendirici metin yazar. </w:t>
      </w:r>
    </w:p>
    <w:p w14:paraId="6E97228E" w14:textId="1818D049"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T.7.4.4. Yazma stratejilerini uygular.</w:t>
      </w:r>
    </w:p>
    <w:p w14:paraId="371589F6" w14:textId="77777777"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 xml:space="preserve">T.7.4.12. Yazdıklarının içeriğine uygun başlık belirler. </w:t>
      </w:r>
    </w:p>
    <w:p w14:paraId="505A7D41" w14:textId="77777777" w:rsidR="0030240F" w:rsidRPr="005678C3" w:rsidRDefault="0030240F" w:rsidP="0030240F">
      <w:pPr>
        <w:pStyle w:val="AralkYok"/>
        <w:shd w:val="clear" w:color="auto" w:fill="FFFFFF" w:themeFill="background1"/>
        <w:rPr>
          <w:rFonts w:ascii="Times New Roman" w:hAnsi="Times New Roman" w:cs="Times New Roman"/>
          <w:sz w:val="18"/>
          <w:szCs w:val="18"/>
          <w:lang w:val="tr-TR"/>
        </w:rPr>
      </w:pPr>
      <w:r w:rsidRPr="005678C3">
        <w:rPr>
          <w:rFonts w:ascii="Times New Roman" w:hAnsi="Times New Roman" w:cs="Times New Roman"/>
          <w:sz w:val="18"/>
          <w:szCs w:val="18"/>
          <w:lang w:val="tr-TR"/>
        </w:rPr>
        <w:t xml:space="preserve">T.7.4.16. Yazdıklarını düzenler. </w:t>
      </w:r>
    </w:p>
    <w:p w14:paraId="1D219A92" w14:textId="77777777" w:rsidR="00EF73F3" w:rsidRPr="005678C3" w:rsidRDefault="00EF73F3" w:rsidP="00065282">
      <w:pPr>
        <w:ind w:right="-144"/>
        <w:jc w:val="center"/>
        <w:rPr>
          <w:b/>
          <w:color w:val="5B9BD5" w:themeColor="accent1"/>
          <w:sz w:val="22"/>
          <w:szCs w:val="22"/>
          <w:u w:val="single"/>
        </w:rPr>
      </w:pPr>
    </w:p>
    <w:p w14:paraId="2E4BFE72" w14:textId="403080AE" w:rsidR="00373141" w:rsidRPr="005678C3" w:rsidRDefault="00033AB8" w:rsidP="00065282">
      <w:pPr>
        <w:ind w:right="-144"/>
        <w:jc w:val="center"/>
        <w:rPr>
          <w:b/>
          <w:color w:val="5B9BD5" w:themeColor="accent1"/>
          <w:sz w:val="22"/>
          <w:szCs w:val="22"/>
          <w:u w:val="single"/>
        </w:rPr>
      </w:pPr>
      <w:r w:rsidRPr="005678C3">
        <w:rPr>
          <w:b/>
          <w:color w:val="5B9BD5" w:themeColor="accent1"/>
          <w:sz w:val="22"/>
          <w:szCs w:val="22"/>
          <w:u w:val="single"/>
        </w:rPr>
        <w:t>YÖNTEM VE TEKNİKLERİ</w:t>
      </w:r>
    </w:p>
    <w:p w14:paraId="1B20CE8B" w14:textId="57BCEBD2" w:rsidR="00033AB8" w:rsidRPr="005678C3" w:rsidRDefault="00D24BB6" w:rsidP="00CB06CC">
      <w:pPr>
        <w:spacing w:before="40"/>
        <w:rPr>
          <w:b/>
          <w:color w:val="5B9BD5" w:themeColor="accent1"/>
          <w:sz w:val="22"/>
          <w:szCs w:val="22"/>
          <w:u w:val="single"/>
        </w:rPr>
      </w:pPr>
      <w:r w:rsidRPr="005678C3">
        <w:rPr>
          <w:bCs/>
          <w:color w:val="000000"/>
          <w:sz w:val="22"/>
          <w:szCs w:val="22"/>
        </w:rPr>
        <w:t xml:space="preserve">Okuma, </w:t>
      </w:r>
      <w:r w:rsidR="00EF73F3" w:rsidRPr="005678C3">
        <w:rPr>
          <w:bCs/>
          <w:color w:val="000000"/>
          <w:sz w:val="22"/>
          <w:szCs w:val="22"/>
        </w:rPr>
        <w:t>paylaşarak</w:t>
      </w:r>
      <w:r w:rsidRPr="005678C3">
        <w:rPr>
          <w:bCs/>
          <w:color w:val="000000"/>
          <w:sz w:val="22"/>
          <w:szCs w:val="22"/>
        </w:rPr>
        <w:t xml:space="preserve"> okuma, inceleme, </w:t>
      </w:r>
      <w:r w:rsidR="00EF73F3" w:rsidRPr="005678C3">
        <w:rPr>
          <w:bCs/>
          <w:color w:val="000000"/>
          <w:sz w:val="22"/>
          <w:szCs w:val="22"/>
        </w:rPr>
        <w:t xml:space="preserve">role girerek okuma, </w:t>
      </w:r>
      <w:r w:rsidRPr="005678C3">
        <w:rPr>
          <w:bCs/>
          <w:color w:val="000000"/>
          <w:sz w:val="22"/>
          <w:szCs w:val="22"/>
        </w:rPr>
        <w:t>günlük hayatla ilişkilendirme ve günlük hayattan örnekler verme</w:t>
      </w:r>
      <w:r w:rsidR="00033AB8" w:rsidRPr="005678C3">
        <w:rPr>
          <w:bCs/>
          <w:color w:val="000000"/>
          <w:sz w:val="22"/>
          <w:szCs w:val="22"/>
        </w:rPr>
        <w:t xml:space="preserve">, </w:t>
      </w:r>
      <w:r w:rsidR="00B930BA" w:rsidRPr="005678C3">
        <w:rPr>
          <w:bCs/>
          <w:color w:val="000000"/>
          <w:sz w:val="22"/>
          <w:szCs w:val="22"/>
        </w:rPr>
        <w:t>ilişki kurma</w:t>
      </w:r>
    </w:p>
    <w:p w14:paraId="53E77263" w14:textId="26DA2DEE" w:rsidR="00373141" w:rsidRPr="005678C3" w:rsidRDefault="00033AB8" w:rsidP="00065282">
      <w:pPr>
        <w:spacing w:before="20" w:after="20"/>
        <w:jc w:val="center"/>
        <w:rPr>
          <w:b/>
          <w:color w:val="5B9BD5" w:themeColor="accent1"/>
          <w:sz w:val="22"/>
          <w:szCs w:val="22"/>
          <w:u w:val="single"/>
        </w:rPr>
      </w:pPr>
      <w:r w:rsidRPr="005678C3">
        <w:rPr>
          <w:b/>
          <w:color w:val="5B9BD5" w:themeColor="accent1"/>
          <w:sz w:val="22"/>
          <w:szCs w:val="22"/>
          <w:u w:val="single"/>
        </w:rPr>
        <w:t xml:space="preserve">ARAÇ-GEREÇLER VE KAYNAKÇA </w:t>
      </w:r>
    </w:p>
    <w:p w14:paraId="3938D238" w14:textId="577BF47E" w:rsidR="00033AB8" w:rsidRPr="005678C3" w:rsidRDefault="00373141" w:rsidP="00CB06CC">
      <w:pPr>
        <w:ind w:right="-144"/>
        <w:rPr>
          <w:bCs/>
          <w:color w:val="000000"/>
          <w:sz w:val="22"/>
          <w:szCs w:val="22"/>
        </w:rPr>
      </w:pPr>
      <w:r w:rsidRPr="005678C3">
        <w:rPr>
          <w:bCs/>
          <w:color w:val="000000"/>
          <w:sz w:val="22"/>
          <w:szCs w:val="22"/>
        </w:rPr>
        <w:t>İmla kılavuzu, sözlük, deyimler ve ata</w:t>
      </w:r>
      <w:r w:rsidR="00033AB8" w:rsidRPr="005678C3">
        <w:rPr>
          <w:bCs/>
          <w:color w:val="000000"/>
          <w:sz w:val="22"/>
          <w:szCs w:val="22"/>
        </w:rPr>
        <w:t>sözleri sözlüğü, EBA, İnternet</w:t>
      </w:r>
      <w:r w:rsidR="001C6351" w:rsidRPr="005678C3">
        <w:rPr>
          <w:bCs/>
          <w:color w:val="000000"/>
          <w:sz w:val="22"/>
          <w:szCs w:val="22"/>
        </w:rPr>
        <w:t>, kütüphane</w:t>
      </w:r>
      <w:r w:rsidR="002D508C" w:rsidRPr="005678C3">
        <w:rPr>
          <w:bCs/>
          <w:color w:val="000000"/>
          <w:sz w:val="22"/>
          <w:szCs w:val="22"/>
        </w:rPr>
        <w:t>, Çalıkuşu romanı</w:t>
      </w:r>
      <w:r w:rsidRPr="005678C3">
        <w:rPr>
          <w:bCs/>
          <w:color w:val="000000"/>
          <w:sz w:val="22"/>
          <w:szCs w:val="22"/>
        </w:rPr>
        <w:t>…</w:t>
      </w:r>
    </w:p>
    <w:p w14:paraId="36F75CC9" w14:textId="77777777" w:rsidR="00CB06CC" w:rsidRPr="005678C3" w:rsidRDefault="00CB06CC" w:rsidP="00CB06CC">
      <w:pPr>
        <w:ind w:right="-144"/>
        <w:rPr>
          <w:bCs/>
          <w:color w:val="000000"/>
          <w:sz w:val="22"/>
          <w:szCs w:val="22"/>
        </w:rPr>
      </w:pPr>
    </w:p>
    <w:p w14:paraId="013DD325" w14:textId="5D372152" w:rsidR="00065282" w:rsidRPr="005678C3" w:rsidRDefault="00033AB8" w:rsidP="00065282">
      <w:pPr>
        <w:ind w:right="-144"/>
        <w:jc w:val="center"/>
        <w:rPr>
          <w:b/>
          <w:color w:val="5B9BD5" w:themeColor="accent1"/>
          <w:sz w:val="22"/>
          <w:szCs w:val="22"/>
          <w:u w:val="single"/>
        </w:rPr>
      </w:pPr>
      <w:r w:rsidRPr="005678C3">
        <w:rPr>
          <w:b/>
          <w:color w:val="5B9BD5" w:themeColor="accent1"/>
          <w:sz w:val="22"/>
          <w:szCs w:val="22"/>
          <w:u w:val="single"/>
        </w:rPr>
        <w:t>ÖĞRETME-ÖĞRENME ETKİNLİKLERİ</w:t>
      </w:r>
    </w:p>
    <w:p w14:paraId="0FC5E986" w14:textId="77777777" w:rsidR="0030240F" w:rsidRPr="005678C3" w:rsidRDefault="0030240F" w:rsidP="0030240F">
      <w:pPr>
        <w:rPr>
          <w:b/>
          <w:color w:val="000000"/>
          <w:sz w:val="22"/>
          <w:szCs w:val="22"/>
        </w:rPr>
      </w:pPr>
      <w:r w:rsidRPr="005678C3">
        <w:rPr>
          <w:b/>
          <w:color w:val="000000"/>
          <w:sz w:val="22"/>
          <w:szCs w:val="22"/>
        </w:rPr>
        <w:t>Dikkati Çekme</w:t>
      </w:r>
    </w:p>
    <w:p w14:paraId="369C7579" w14:textId="77777777" w:rsidR="0030240F" w:rsidRPr="005678C3" w:rsidRDefault="0030240F" w:rsidP="0030240F">
      <w:pPr>
        <w:rPr>
          <w:color w:val="000000"/>
          <w:sz w:val="18"/>
          <w:szCs w:val="18"/>
        </w:rPr>
      </w:pPr>
      <w:r w:rsidRPr="005678C3">
        <w:rPr>
          <w:color w:val="000000"/>
          <w:sz w:val="18"/>
          <w:szCs w:val="18"/>
        </w:rPr>
        <w:t>Geleceği düşünmek insanları her zaman heyecanlandıracağı hususunda öğrencilerin fikirleri alınacak. Gelecekte neler olabileceği sorularak dikkat çekme bölümü tamamlanır.</w:t>
      </w:r>
    </w:p>
    <w:p w14:paraId="2B537AD9" w14:textId="77777777" w:rsidR="0030240F" w:rsidRPr="005678C3" w:rsidRDefault="0030240F" w:rsidP="0030240F">
      <w:pPr>
        <w:rPr>
          <w:b/>
          <w:color w:val="000000"/>
          <w:sz w:val="22"/>
          <w:szCs w:val="22"/>
        </w:rPr>
      </w:pPr>
    </w:p>
    <w:p w14:paraId="3C9CB325" w14:textId="77777777" w:rsidR="0030240F" w:rsidRPr="005678C3" w:rsidRDefault="0030240F" w:rsidP="0030240F">
      <w:pPr>
        <w:rPr>
          <w:b/>
          <w:color w:val="000000"/>
          <w:sz w:val="22"/>
          <w:szCs w:val="22"/>
        </w:rPr>
      </w:pPr>
      <w:r w:rsidRPr="005678C3">
        <w:rPr>
          <w:b/>
          <w:color w:val="000000"/>
          <w:sz w:val="22"/>
          <w:szCs w:val="22"/>
        </w:rPr>
        <w:t>Güdüleme</w:t>
      </w:r>
    </w:p>
    <w:p w14:paraId="629163E3" w14:textId="77777777" w:rsidR="0030240F" w:rsidRPr="005678C3" w:rsidRDefault="0030240F" w:rsidP="0030240F">
      <w:pPr>
        <w:rPr>
          <w:color w:val="000000"/>
          <w:sz w:val="18"/>
          <w:szCs w:val="18"/>
        </w:rPr>
      </w:pPr>
      <w:r w:rsidRPr="005678C3">
        <w:rPr>
          <w:color w:val="000000"/>
          <w:sz w:val="18"/>
          <w:szCs w:val="18"/>
        </w:rPr>
        <w:t xml:space="preserve">Sayfa 143’te bulunan “YENİ DÜNYA” adlı metinle geçmişe kısa bir yolculuk yapıp bulunan icatlar hakkında bilgi sahibi olacaklarından bahsedilecek. Bulunan icatlar ile günümüzü karşılaştırarak değerlendirmeler yapacaklarından bahsedilecek. </w:t>
      </w:r>
    </w:p>
    <w:p w14:paraId="7EB1E64F" w14:textId="77777777" w:rsidR="0030240F" w:rsidRPr="005678C3" w:rsidRDefault="0030240F" w:rsidP="0030240F">
      <w:pPr>
        <w:rPr>
          <w:b/>
          <w:color w:val="000000"/>
          <w:sz w:val="22"/>
          <w:szCs w:val="22"/>
        </w:rPr>
      </w:pPr>
    </w:p>
    <w:p w14:paraId="09DD65A8" w14:textId="77777777" w:rsidR="0030240F" w:rsidRPr="005678C3" w:rsidRDefault="0030240F" w:rsidP="0030240F">
      <w:pPr>
        <w:rPr>
          <w:b/>
          <w:color w:val="000000"/>
          <w:sz w:val="22"/>
          <w:szCs w:val="22"/>
        </w:rPr>
      </w:pPr>
      <w:r w:rsidRPr="005678C3">
        <w:rPr>
          <w:b/>
          <w:color w:val="000000"/>
          <w:sz w:val="22"/>
          <w:szCs w:val="22"/>
        </w:rPr>
        <w:t>Gözden Geçirme</w:t>
      </w:r>
    </w:p>
    <w:p w14:paraId="0D918260" w14:textId="77777777" w:rsidR="0030240F" w:rsidRPr="005678C3" w:rsidRDefault="0030240F" w:rsidP="0030240F">
      <w:pPr>
        <w:rPr>
          <w:color w:val="000000"/>
          <w:sz w:val="18"/>
          <w:szCs w:val="18"/>
        </w:rPr>
      </w:pPr>
      <w:r w:rsidRPr="005678C3">
        <w:rPr>
          <w:color w:val="000000"/>
          <w:sz w:val="18"/>
          <w:szCs w:val="18"/>
        </w:rPr>
        <w:t xml:space="preserve">Öğrencilere  “Size ait bir icat olsa ne olmasını hayal ederdiniz? soru sorulacak. Öğrencilerin nedenleriyle cevapları alınacak. </w:t>
      </w:r>
    </w:p>
    <w:p w14:paraId="22435406" w14:textId="77777777" w:rsidR="0030240F" w:rsidRPr="005678C3" w:rsidRDefault="0030240F" w:rsidP="0030240F">
      <w:pPr>
        <w:rPr>
          <w:b/>
          <w:color w:val="000000"/>
          <w:sz w:val="22"/>
          <w:szCs w:val="22"/>
        </w:rPr>
      </w:pPr>
    </w:p>
    <w:p w14:paraId="0546A3D5" w14:textId="77777777" w:rsidR="00EF73F3" w:rsidRPr="005678C3" w:rsidRDefault="00EF73F3" w:rsidP="00EF73F3">
      <w:pPr>
        <w:rPr>
          <w:bCs/>
          <w:color w:val="000000"/>
          <w:sz w:val="18"/>
          <w:szCs w:val="18"/>
        </w:rPr>
      </w:pPr>
    </w:p>
    <w:p w14:paraId="66D082DF" w14:textId="77777777" w:rsidR="00EF73F3" w:rsidRPr="005678C3" w:rsidRDefault="00EF73F3" w:rsidP="00EF73F3">
      <w:pPr>
        <w:rPr>
          <w:bCs/>
          <w:color w:val="000000"/>
          <w:sz w:val="18"/>
          <w:szCs w:val="18"/>
        </w:rPr>
      </w:pPr>
    </w:p>
    <w:p w14:paraId="0BFB3809" w14:textId="77777777" w:rsidR="0030240F" w:rsidRPr="005678C3" w:rsidRDefault="0030240F" w:rsidP="00EF73F3">
      <w:pPr>
        <w:jc w:val="center"/>
        <w:rPr>
          <w:b/>
          <w:color w:val="5B9BD5" w:themeColor="accent1"/>
          <w:sz w:val="22"/>
          <w:szCs w:val="22"/>
          <w:u w:val="single"/>
        </w:rPr>
      </w:pPr>
    </w:p>
    <w:p w14:paraId="3FA15A2E" w14:textId="77777777" w:rsidR="0030240F" w:rsidRPr="005678C3" w:rsidRDefault="0030240F" w:rsidP="00EF73F3">
      <w:pPr>
        <w:jc w:val="center"/>
        <w:rPr>
          <w:b/>
          <w:color w:val="5B9BD5" w:themeColor="accent1"/>
          <w:sz w:val="22"/>
          <w:szCs w:val="22"/>
          <w:u w:val="single"/>
        </w:rPr>
      </w:pPr>
    </w:p>
    <w:p w14:paraId="04451A85" w14:textId="77777777" w:rsidR="00EF73F3" w:rsidRPr="005678C3" w:rsidRDefault="00EF73F3" w:rsidP="00EF73F3">
      <w:pPr>
        <w:jc w:val="center"/>
        <w:rPr>
          <w:b/>
          <w:color w:val="5B9BD5" w:themeColor="accent1"/>
          <w:sz w:val="22"/>
          <w:szCs w:val="22"/>
          <w:u w:val="single"/>
        </w:rPr>
      </w:pPr>
      <w:r w:rsidRPr="005678C3">
        <w:rPr>
          <w:b/>
          <w:color w:val="5B9BD5" w:themeColor="accent1"/>
          <w:sz w:val="22"/>
          <w:szCs w:val="22"/>
          <w:u w:val="single"/>
        </w:rPr>
        <w:t>DERSE GEÇİŞ</w:t>
      </w:r>
    </w:p>
    <w:p w14:paraId="6441A405" w14:textId="77777777" w:rsidR="0030240F" w:rsidRPr="005678C3" w:rsidRDefault="0030240F" w:rsidP="0030240F">
      <w:pPr>
        <w:pStyle w:val="ListeParagraf"/>
        <w:numPr>
          <w:ilvl w:val="0"/>
          <w:numId w:val="17"/>
        </w:numPr>
        <w:shd w:val="clear" w:color="auto" w:fill="FFFFFF" w:themeFill="background1"/>
        <w:spacing w:before="20" w:after="20" w:line="240" w:lineRule="auto"/>
        <w:jc w:val="both"/>
        <w:rPr>
          <w:rFonts w:ascii="Times New Roman" w:hAnsi="Times New Roman"/>
          <w:color w:val="000000"/>
          <w:sz w:val="18"/>
          <w:szCs w:val="18"/>
        </w:rPr>
      </w:pPr>
      <w:r w:rsidRPr="005678C3">
        <w:rPr>
          <w:rFonts w:ascii="Times New Roman" w:hAnsi="Times New Roman"/>
          <w:color w:val="000000"/>
          <w:sz w:val="18"/>
          <w:szCs w:val="18"/>
        </w:rPr>
        <w:t xml:space="preserve">Metin bir kez sessiz okunacak ve anlamı bilinmeyen kelimeler bulunmaya çalışılacak. </w:t>
      </w:r>
    </w:p>
    <w:p w14:paraId="453E391F" w14:textId="77777777" w:rsidR="0030240F" w:rsidRPr="005678C3" w:rsidRDefault="0030240F" w:rsidP="0030240F">
      <w:pPr>
        <w:pStyle w:val="ListeParagraf"/>
        <w:numPr>
          <w:ilvl w:val="0"/>
          <w:numId w:val="17"/>
        </w:numPr>
        <w:shd w:val="clear" w:color="auto" w:fill="FFFFFF" w:themeFill="background1"/>
        <w:spacing w:before="20" w:after="20" w:line="240" w:lineRule="auto"/>
        <w:jc w:val="both"/>
        <w:rPr>
          <w:rFonts w:ascii="Times New Roman" w:hAnsi="Times New Roman"/>
          <w:color w:val="000000"/>
          <w:sz w:val="18"/>
          <w:szCs w:val="18"/>
        </w:rPr>
      </w:pPr>
      <w:r w:rsidRPr="005678C3">
        <w:rPr>
          <w:rFonts w:ascii="Times New Roman" w:hAnsi="Times New Roman"/>
          <w:color w:val="000000"/>
          <w:sz w:val="18"/>
          <w:szCs w:val="18"/>
        </w:rPr>
        <w:t xml:space="preserve">Metnin sesli olarak ikinci kez okunması sağlanacak ve anahtar kelimeler tespit edilecek. </w:t>
      </w:r>
    </w:p>
    <w:p w14:paraId="7F2223EA" w14:textId="77777777" w:rsidR="0030240F" w:rsidRPr="005678C3" w:rsidRDefault="0030240F" w:rsidP="0030240F">
      <w:pPr>
        <w:pStyle w:val="ListeParagraf"/>
        <w:numPr>
          <w:ilvl w:val="0"/>
          <w:numId w:val="17"/>
        </w:numPr>
        <w:shd w:val="clear" w:color="auto" w:fill="FFFFFF" w:themeFill="background1"/>
        <w:spacing w:before="20" w:after="20" w:line="240" w:lineRule="auto"/>
        <w:jc w:val="both"/>
        <w:rPr>
          <w:rFonts w:ascii="Times New Roman" w:hAnsi="Times New Roman"/>
          <w:color w:val="000000"/>
          <w:sz w:val="18"/>
          <w:szCs w:val="18"/>
        </w:rPr>
      </w:pPr>
      <w:r w:rsidRPr="005678C3">
        <w:rPr>
          <w:rFonts w:ascii="Times New Roman" w:hAnsi="Times New Roman"/>
          <w:color w:val="000000"/>
          <w:sz w:val="18"/>
          <w:szCs w:val="18"/>
        </w:rPr>
        <w:t>Anahtar kelimeler: fotoğraf, uçmak, iletişim, televizyon, jet, atom, DNA, ay, disket, barkod</w:t>
      </w:r>
    </w:p>
    <w:p w14:paraId="5BC8B70D" w14:textId="77777777" w:rsidR="0030240F" w:rsidRPr="005678C3" w:rsidRDefault="0030240F" w:rsidP="0030240F">
      <w:pPr>
        <w:pStyle w:val="ListeParagraf"/>
        <w:numPr>
          <w:ilvl w:val="0"/>
          <w:numId w:val="17"/>
        </w:numPr>
        <w:shd w:val="clear" w:color="auto" w:fill="FFFFFF" w:themeFill="background1"/>
        <w:spacing w:before="20" w:after="20" w:line="240" w:lineRule="auto"/>
        <w:jc w:val="both"/>
        <w:rPr>
          <w:rFonts w:ascii="Times New Roman" w:hAnsi="Times New Roman"/>
          <w:color w:val="000000"/>
          <w:sz w:val="18"/>
          <w:szCs w:val="18"/>
        </w:rPr>
      </w:pPr>
      <w:r w:rsidRPr="005678C3">
        <w:rPr>
          <w:rFonts w:ascii="Times New Roman" w:hAnsi="Times New Roman"/>
          <w:color w:val="000000"/>
          <w:sz w:val="18"/>
          <w:szCs w:val="18"/>
        </w:rPr>
        <w:t>Anahtar kelimeler ve anlamı bilinmeyen kelimeler (1. Etkinlik)  sözlük defterine yazılacak.</w:t>
      </w:r>
    </w:p>
    <w:p w14:paraId="3F354421" w14:textId="77777777" w:rsidR="00EF73F3" w:rsidRPr="005678C3" w:rsidRDefault="00EF73F3" w:rsidP="00EF73F3">
      <w:pPr>
        <w:ind w:left="45"/>
        <w:jc w:val="both"/>
        <w:rPr>
          <w:color w:val="000000"/>
          <w:sz w:val="18"/>
          <w:szCs w:val="18"/>
        </w:rPr>
      </w:pPr>
    </w:p>
    <w:p w14:paraId="20615B88" w14:textId="77777777" w:rsidR="0030240F" w:rsidRPr="005678C3" w:rsidRDefault="0030240F" w:rsidP="0030240F">
      <w:pPr>
        <w:shd w:val="clear" w:color="auto" w:fill="FFFFFF" w:themeFill="background1"/>
        <w:spacing w:before="20" w:after="20"/>
        <w:jc w:val="both"/>
        <w:rPr>
          <w:b/>
          <w:bCs/>
          <w:color w:val="000000"/>
          <w:sz w:val="26"/>
          <w:szCs w:val="26"/>
        </w:rPr>
      </w:pPr>
      <w:r w:rsidRPr="005678C3">
        <w:rPr>
          <w:b/>
          <w:bCs/>
          <w:color w:val="000000"/>
          <w:sz w:val="26"/>
          <w:szCs w:val="26"/>
        </w:rPr>
        <w:t xml:space="preserve">1. Etkinlik </w:t>
      </w:r>
    </w:p>
    <w:p w14:paraId="520142AD" w14:textId="77777777" w:rsidR="0030240F" w:rsidRPr="005678C3" w:rsidRDefault="0030240F" w:rsidP="0030240F">
      <w:pPr>
        <w:shd w:val="clear" w:color="auto" w:fill="FFFFFF" w:themeFill="background1"/>
        <w:spacing w:before="20" w:after="20"/>
        <w:jc w:val="both"/>
        <w:rPr>
          <w:color w:val="000000"/>
          <w:sz w:val="22"/>
          <w:szCs w:val="22"/>
        </w:rPr>
      </w:pPr>
      <w:r w:rsidRPr="005678C3">
        <w:rPr>
          <w:color w:val="000000"/>
          <w:sz w:val="22"/>
          <w:szCs w:val="22"/>
        </w:rPr>
        <w:t xml:space="preserve">Etkinlikte anlamı bilinmeyen kelimeler yazılıp anlamları tahmin edilecek ve sonra sözlükten bulunup yazılacak. </w:t>
      </w:r>
    </w:p>
    <w:p w14:paraId="1567D1A0" w14:textId="77777777" w:rsidR="0030240F" w:rsidRPr="005678C3" w:rsidRDefault="0030240F" w:rsidP="0030240F">
      <w:pPr>
        <w:shd w:val="clear" w:color="auto" w:fill="FFFFFF" w:themeFill="background1"/>
        <w:spacing w:before="20" w:after="20"/>
        <w:jc w:val="both"/>
        <w:rPr>
          <w:color w:val="000000"/>
          <w:sz w:val="18"/>
          <w:szCs w:val="18"/>
        </w:rPr>
      </w:pPr>
    </w:p>
    <w:p w14:paraId="4AE19462" w14:textId="77777777" w:rsidR="0030240F" w:rsidRPr="005678C3" w:rsidRDefault="0030240F" w:rsidP="0030240F">
      <w:pPr>
        <w:shd w:val="clear" w:color="auto" w:fill="FFFFFF" w:themeFill="background1"/>
        <w:spacing w:before="20" w:after="20"/>
        <w:jc w:val="both"/>
        <w:rPr>
          <w:b/>
          <w:bCs/>
          <w:color w:val="000000"/>
          <w:sz w:val="26"/>
          <w:szCs w:val="26"/>
        </w:rPr>
      </w:pPr>
      <w:r w:rsidRPr="005678C3">
        <w:rPr>
          <w:b/>
          <w:bCs/>
          <w:color w:val="000000"/>
          <w:sz w:val="26"/>
          <w:szCs w:val="26"/>
        </w:rPr>
        <w:t>2. Etkinlik</w:t>
      </w:r>
    </w:p>
    <w:p w14:paraId="4B06425A" w14:textId="77777777" w:rsidR="0030240F" w:rsidRPr="005678C3" w:rsidRDefault="0030240F" w:rsidP="0030240F">
      <w:pPr>
        <w:shd w:val="clear" w:color="auto" w:fill="FFFFFF" w:themeFill="background1"/>
        <w:spacing w:before="20" w:after="20"/>
        <w:jc w:val="both"/>
        <w:rPr>
          <w:bCs/>
          <w:color w:val="000000"/>
          <w:sz w:val="22"/>
          <w:szCs w:val="22"/>
        </w:rPr>
      </w:pPr>
      <w:r w:rsidRPr="005678C3">
        <w:rPr>
          <w:bCs/>
          <w:color w:val="000000"/>
          <w:sz w:val="22"/>
          <w:szCs w:val="22"/>
        </w:rPr>
        <w:t xml:space="preserve">Metinle ilgili sorular cevaplanıp deftere yazılacak. </w:t>
      </w:r>
    </w:p>
    <w:p w14:paraId="4A2C4CDD"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1. 20. yüzyılda ortaya çıkan bilimsel gelişmeler nelerdir?</w:t>
      </w:r>
    </w:p>
    <w:p w14:paraId="208D8FC8"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Otomobil, telefon, bilgisayar, atom bombası, uzaya yolculuk ve DNA’nın bulunması.</w:t>
      </w:r>
    </w:p>
    <w:p w14:paraId="71D1A8CC"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2. Metinde yer alan bilimsel gelişmelerden hangilerini günlük hayatımızda kullanıyoruz?</w:t>
      </w:r>
    </w:p>
    <w:p w14:paraId="13457C58"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Fotoğraf çekmek, iletişim, televizyon, barkod, mobil telefon, sanal gerçeklik.</w:t>
      </w:r>
    </w:p>
    <w:p w14:paraId="6BBFF48A"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3. Sizce insanlık tarihini değiştiren en önemli icatlar nelerdir? Sıralayınız.</w:t>
      </w:r>
    </w:p>
    <w:p w14:paraId="3E15314B"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Uçak, telefon, televizyon, DNA’nın bulunması.</w:t>
      </w:r>
    </w:p>
    <w:p w14:paraId="4E10D819"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4. Size göre metinde verilen 20. yüzyıldaki gelişmelerden en önemlisi hangisidir, neden?</w:t>
      </w:r>
    </w:p>
    <w:p w14:paraId="773F065A"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DNA’nın bulunmasıdır. Çünkü günümüzdeki birçok hastalığın nedenleri ve tedavisi bu buluş sayesinde mümkün hale gelmiştir.</w:t>
      </w:r>
    </w:p>
    <w:p w14:paraId="47E3B1A4"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5. Metinde verilen bilimsel gelişmelerin ortaya çıkardığı sonuçların ortak yönleri nelerdir? Bilimsel gelişmeler her zaman iyi sonuçlar sağlamış mıdır?</w:t>
      </w:r>
    </w:p>
    <w:p w14:paraId="0522BFAB"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Ortak yönleri insanların hayatlarını kolaylaştırmasıdır. Her zaman iyi sonuçlar sağlamamıştır. Örneğin atom bombası nedeniyle birçok insan ölmüştür. Doğa zarar görmüştür.</w:t>
      </w:r>
    </w:p>
    <w:p w14:paraId="211FA37E"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6. 20. yüzyıldaki bir bilimsel gelişme (örneğin uçağın icadı) ile ilkel dönemlerdeki bir gelişmeyi (örneğin tekerleğin icadını) karşılaştırın. Bu iki icadın insanlığın gelişimindeki etkilerini tartışınız.</w:t>
      </w:r>
    </w:p>
    <w:p w14:paraId="55CFDE3B"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w:t>
      </w:r>
    </w:p>
    <w:p w14:paraId="228D65E3" w14:textId="77777777" w:rsidR="0030240F" w:rsidRPr="005678C3" w:rsidRDefault="0030240F" w:rsidP="0030240F">
      <w:pPr>
        <w:shd w:val="clear" w:color="auto" w:fill="FFFFFF" w:themeFill="background1"/>
        <w:spacing w:before="20" w:after="20"/>
        <w:ind w:left="45"/>
        <w:jc w:val="both"/>
        <w:rPr>
          <w:color w:val="000000"/>
          <w:sz w:val="18"/>
          <w:szCs w:val="18"/>
        </w:rPr>
      </w:pPr>
    </w:p>
    <w:p w14:paraId="258A70E3" w14:textId="77777777" w:rsidR="0030240F" w:rsidRPr="005678C3" w:rsidRDefault="0030240F" w:rsidP="0030240F">
      <w:pPr>
        <w:shd w:val="clear" w:color="auto" w:fill="FFFFFF" w:themeFill="background1"/>
        <w:spacing w:before="20" w:after="20"/>
        <w:ind w:left="45"/>
        <w:jc w:val="both"/>
        <w:rPr>
          <w:b/>
          <w:bCs/>
          <w:color w:val="000000"/>
          <w:sz w:val="26"/>
          <w:szCs w:val="26"/>
        </w:rPr>
      </w:pPr>
      <w:r w:rsidRPr="005678C3">
        <w:rPr>
          <w:b/>
          <w:bCs/>
          <w:color w:val="000000"/>
          <w:sz w:val="26"/>
          <w:szCs w:val="26"/>
        </w:rPr>
        <w:t xml:space="preserve">3. Etkinlik </w:t>
      </w:r>
    </w:p>
    <w:p w14:paraId="4B196984" w14:textId="77777777" w:rsidR="0030240F" w:rsidRPr="005678C3" w:rsidRDefault="0030240F" w:rsidP="0030240F">
      <w:pPr>
        <w:shd w:val="clear" w:color="auto" w:fill="FFFFFF" w:themeFill="background1"/>
        <w:spacing w:before="20" w:after="20"/>
        <w:rPr>
          <w:bCs/>
          <w:color w:val="000000"/>
          <w:sz w:val="22"/>
          <w:szCs w:val="22"/>
        </w:rPr>
      </w:pPr>
      <w:r w:rsidRPr="005678C3">
        <w:rPr>
          <w:bCs/>
          <w:color w:val="000000"/>
          <w:sz w:val="22"/>
          <w:szCs w:val="22"/>
        </w:rPr>
        <w:t xml:space="preserve">Bu bölümde görseller incelenip yangın talimatı okunacak. Sorulara cevap verilecek. </w:t>
      </w:r>
    </w:p>
    <w:p w14:paraId="28F1B782"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a) Okuduğunuz metindeki gelişmelerden de hareketle yangın söndürme araçlarını karşılaştırınız.</w:t>
      </w:r>
    </w:p>
    <w:p w14:paraId="5C19C5CD"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19. yüzyılda yangın söndürme aracı olarak, insanların taşıdığı içi su dolu olan tulumba adlı araçlar kullanılıyordu. 20. yüzyılda ise deposu su dolu olan uçaklar kullanılabiliyor.</w:t>
      </w:r>
    </w:p>
    <w:p w14:paraId="63C61F90"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b) Sizce yangın ihbarı konusunda 19. yy. ile 20. yy. arasında nasıl bir değişim olmuştur?</w:t>
      </w:r>
    </w:p>
    <w:p w14:paraId="42B5CC33"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19. yüzyılda yangın ihbarı, yangını gören kişinin bağırması ya da itfaiyenin bulunduğu yere giderek haber vermesi ile yapılmaktaydı. 20. yüzyılda ise ihbarlar telefon ile yapılabiliyor.</w:t>
      </w:r>
    </w:p>
    <w:p w14:paraId="5367A827"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c) Yangın anında ilk olarak ne yapmalıyız?</w:t>
      </w:r>
    </w:p>
    <w:p w14:paraId="4AAAC206"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Telaşlanmadan yangın butonu veya çan vasıtasıyla, bunlar yoksa bağırarak yangın olduğunu çevremizdekilere haber vermeliyiz.</w:t>
      </w:r>
    </w:p>
    <w:p w14:paraId="13E24290"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d) Talimatnameye göre yangının yayılmasını önlemek için neler yapılmalıdır?</w:t>
      </w:r>
    </w:p>
    <w:p w14:paraId="6A2054BE"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Kapı ve pencereler kapatılmalıdır.</w:t>
      </w:r>
    </w:p>
    <w:p w14:paraId="755FF355"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e) Evinizde yangın için alınabilecek önlemler ve yangın esnasında kullanabileceğiniz malzemeler nelerdir?</w:t>
      </w:r>
    </w:p>
    <w:p w14:paraId="7D06FCCF"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 xml:space="preserve">Duman </w:t>
      </w:r>
      <w:proofErr w:type="spellStart"/>
      <w:r w:rsidRPr="005678C3">
        <w:rPr>
          <w:i/>
          <w:color w:val="000000"/>
          <w:sz w:val="18"/>
          <w:szCs w:val="18"/>
        </w:rPr>
        <w:t>sensörü</w:t>
      </w:r>
      <w:proofErr w:type="spellEnd"/>
      <w:r w:rsidRPr="005678C3">
        <w:rPr>
          <w:i/>
          <w:color w:val="000000"/>
          <w:sz w:val="18"/>
          <w:szCs w:val="18"/>
        </w:rPr>
        <w:t xml:space="preserve"> takılabilir. Elektrik tesisatına belirli aralıklarla bakım yaptırılabilir. Yangına neden olabilecek gaz ocağı, fırın gibi aletler evin ahşap kısımlarından uzak tutulur. Evde yangın tüpü bulundurulmalıdır.</w:t>
      </w:r>
    </w:p>
    <w:p w14:paraId="101D9800"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f) Talimatnamelerin uygulanmasının günlük hayatımızdaki önemi nedir?</w:t>
      </w:r>
    </w:p>
    <w:p w14:paraId="5A5CE2C8" w14:textId="77777777" w:rsidR="0030240F" w:rsidRPr="005678C3" w:rsidRDefault="0030240F" w:rsidP="0030240F">
      <w:pPr>
        <w:shd w:val="clear" w:color="auto" w:fill="FFFFFF"/>
        <w:textAlignment w:val="baseline"/>
        <w:rPr>
          <w:i/>
          <w:color w:val="000000"/>
          <w:sz w:val="18"/>
          <w:szCs w:val="18"/>
        </w:rPr>
      </w:pPr>
      <w:r w:rsidRPr="005678C3">
        <w:rPr>
          <w:i/>
          <w:color w:val="000000"/>
          <w:sz w:val="18"/>
          <w:szCs w:val="18"/>
        </w:rPr>
        <w:t>Yangın çıktığında yangının daha fazla yayılmaması ve çıkan yangını en az zararla atlatmak için talimatlara uyulması gerekir.</w:t>
      </w:r>
    </w:p>
    <w:p w14:paraId="387507FF" w14:textId="77777777" w:rsidR="0030240F" w:rsidRPr="005678C3" w:rsidRDefault="0030240F" w:rsidP="0030240F">
      <w:pPr>
        <w:shd w:val="clear" w:color="auto" w:fill="FFFFFF"/>
        <w:textAlignment w:val="baseline"/>
        <w:rPr>
          <w:i/>
          <w:color w:val="000000"/>
          <w:sz w:val="18"/>
          <w:szCs w:val="18"/>
        </w:rPr>
      </w:pPr>
      <w:r w:rsidRPr="005678C3">
        <w:rPr>
          <w:b/>
          <w:bCs/>
          <w:i/>
          <w:color w:val="000000"/>
          <w:sz w:val="18"/>
          <w:szCs w:val="18"/>
          <w:bdr w:val="none" w:sz="0" w:space="0" w:color="auto" w:frame="1"/>
        </w:rPr>
        <w:t>g) Başka hangi konularda talimatname olabilir?</w:t>
      </w:r>
    </w:p>
    <w:p w14:paraId="7CC08658" w14:textId="7C949283" w:rsidR="0030240F" w:rsidRPr="005678C3" w:rsidRDefault="0030240F" w:rsidP="0030240F">
      <w:pPr>
        <w:shd w:val="clear" w:color="auto" w:fill="FFFFFF"/>
        <w:textAlignment w:val="baseline"/>
        <w:rPr>
          <w:i/>
          <w:color w:val="000000"/>
          <w:sz w:val="18"/>
          <w:szCs w:val="18"/>
        </w:rPr>
      </w:pPr>
      <w:r w:rsidRPr="005678C3">
        <w:rPr>
          <w:i/>
          <w:color w:val="000000"/>
          <w:sz w:val="18"/>
          <w:szCs w:val="18"/>
        </w:rPr>
        <w:t>Deprem, su baskını, bir aletin kullanımı gibi konularda talimatname olabilir.</w:t>
      </w:r>
    </w:p>
    <w:p w14:paraId="00EECD77" w14:textId="77777777" w:rsidR="0030240F" w:rsidRPr="005678C3" w:rsidRDefault="0030240F" w:rsidP="0030240F">
      <w:pPr>
        <w:shd w:val="clear" w:color="auto" w:fill="FFFFFF" w:themeFill="background1"/>
        <w:spacing w:before="20" w:after="20"/>
        <w:rPr>
          <w:bCs/>
          <w:color w:val="000000"/>
          <w:sz w:val="18"/>
          <w:szCs w:val="18"/>
        </w:rPr>
      </w:pPr>
    </w:p>
    <w:p w14:paraId="644D0C7E" w14:textId="77777777" w:rsidR="0030240F" w:rsidRPr="005678C3" w:rsidRDefault="0030240F" w:rsidP="0030240F">
      <w:pPr>
        <w:shd w:val="clear" w:color="auto" w:fill="FFFFFF" w:themeFill="background1"/>
        <w:spacing w:before="20" w:after="20"/>
        <w:rPr>
          <w:b/>
          <w:bCs/>
          <w:color w:val="000000"/>
          <w:sz w:val="26"/>
          <w:szCs w:val="26"/>
        </w:rPr>
      </w:pPr>
      <w:r w:rsidRPr="005678C3">
        <w:rPr>
          <w:b/>
          <w:bCs/>
          <w:color w:val="000000"/>
          <w:sz w:val="26"/>
          <w:szCs w:val="26"/>
        </w:rPr>
        <w:t>4. Etkinlik</w:t>
      </w:r>
    </w:p>
    <w:p w14:paraId="7AE53BCD" w14:textId="77777777" w:rsidR="0030240F" w:rsidRPr="005678C3" w:rsidRDefault="0030240F" w:rsidP="0030240F">
      <w:pPr>
        <w:shd w:val="clear" w:color="auto" w:fill="FFFFFF" w:themeFill="background1"/>
        <w:spacing w:before="20" w:after="20"/>
        <w:ind w:left="45"/>
        <w:jc w:val="both"/>
        <w:rPr>
          <w:bCs/>
          <w:color w:val="000000"/>
          <w:sz w:val="22"/>
          <w:szCs w:val="22"/>
        </w:rPr>
      </w:pPr>
      <w:r w:rsidRPr="005678C3">
        <w:rPr>
          <w:bCs/>
          <w:color w:val="000000"/>
          <w:sz w:val="22"/>
          <w:szCs w:val="22"/>
        </w:rPr>
        <w:t xml:space="preserve">Yapısı bakımından fiiller ile ilgili etkinlik yapılacak. </w:t>
      </w:r>
    </w:p>
    <w:p w14:paraId="473420B5"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Geleceği düşünmek ve ileride neler olabileceğini tahmin etmek bizi hep heyecanlandırmıştır.</w:t>
      </w:r>
    </w:p>
    <w:p w14:paraId="35D795B3"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Acaba bu önemli gelişmelerden hangileri tahmin edilebilmiştir?</w:t>
      </w:r>
    </w:p>
    <w:p w14:paraId="2A96B49E"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Yaptığı projeyle bölüm şefinin gözüne girdi.</w:t>
      </w:r>
    </w:p>
    <w:p w14:paraId="729BDAE6"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19. yüzyılın sonlarına doğru siyah beyaz fotoğraflar popüler hâle geldi.</w:t>
      </w:r>
    </w:p>
    <w:p w14:paraId="6029B106"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 xml:space="preserve">1907 yılında </w:t>
      </w:r>
      <w:proofErr w:type="spellStart"/>
      <w:r w:rsidRPr="005678C3">
        <w:rPr>
          <w:rFonts w:eastAsia="Times New Roman"/>
          <w:i/>
          <w:iCs/>
          <w:color w:val="000000"/>
          <w:sz w:val="18"/>
          <w:szCs w:val="18"/>
          <w:bdr w:val="none" w:sz="0" w:space="0" w:color="auto" w:frame="1"/>
        </w:rPr>
        <w:t>Lumiere</w:t>
      </w:r>
      <w:proofErr w:type="spellEnd"/>
      <w:r w:rsidRPr="005678C3">
        <w:rPr>
          <w:rFonts w:eastAsia="Times New Roman"/>
          <w:i/>
          <w:iCs/>
          <w:color w:val="000000"/>
          <w:sz w:val="18"/>
          <w:szCs w:val="18"/>
          <w:bdr w:val="none" w:sz="0" w:space="0" w:color="auto" w:frame="1"/>
        </w:rPr>
        <w:t xml:space="preserve"> (</w:t>
      </w:r>
      <w:proofErr w:type="spellStart"/>
      <w:r w:rsidRPr="005678C3">
        <w:rPr>
          <w:rFonts w:eastAsia="Times New Roman"/>
          <w:i/>
          <w:iCs/>
          <w:color w:val="000000"/>
          <w:sz w:val="18"/>
          <w:szCs w:val="18"/>
          <w:bdr w:val="none" w:sz="0" w:space="0" w:color="auto" w:frame="1"/>
        </w:rPr>
        <w:t>Lumyır</w:t>
      </w:r>
      <w:proofErr w:type="spellEnd"/>
      <w:r w:rsidRPr="005678C3">
        <w:rPr>
          <w:rFonts w:eastAsia="Times New Roman"/>
          <w:i/>
          <w:iCs/>
          <w:color w:val="000000"/>
          <w:sz w:val="18"/>
          <w:szCs w:val="18"/>
          <w:bdr w:val="none" w:sz="0" w:space="0" w:color="auto" w:frame="1"/>
        </w:rPr>
        <w:t>) kardeşlerin renkli filmi bulmalarıyla fotoğrafçılık daha da yaygınlaştı.</w:t>
      </w:r>
    </w:p>
    <w:p w14:paraId="3A791C9B"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Uzaya gönderilen ilk otomobil oldu</w:t>
      </w:r>
    </w:p>
    <w:p w14:paraId="534B2F96"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Günümüzde jet uçakları ses hızından daha hızlı uçabiliyor.</w:t>
      </w:r>
    </w:p>
    <w:p w14:paraId="066D8010"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Dünyanın en güçlü roketi Mars’a doğru yol aldı.</w:t>
      </w:r>
    </w:p>
    <w:p w14:paraId="31D68EE0"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Bu motor 1941’de kullanılmaya başlandı.</w:t>
      </w:r>
    </w:p>
    <w:p w14:paraId="0F33EF89"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 xml:space="preserve">Wright Kardeşler, 12 saniye boyunca uçarak 44 metrelik bir mesafe </w:t>
      </w:r>
      <w:proofErr w:type="spellStart"/>
      <w:r w:rsidRPr="005678C3">
        <w:rPr>
          <w:rFonts w:eastAsia="Times New Roman"/>
          <w:i/>
          <w:iCs/>
          <w:color w:val="000000"/>
          <w:sz w:val="18"/>
          <w:szCs w:val="18"/>
          <w:bdr w:val="none" w:sz="0" w:space="0" w:color="auto" w:frame="1"/>
        </w:rPr>
        <w:t>katettiler</w:t>
      </w:r>
      <w:proofErr w:type="spellEnd"/>
      <w:r w:rsidRPr="005678C3">
        <w:rPr>
          <w:rFonts w:eastAsia="Times New Roman"/>
          <w:i/>
          <w:iCs/>
          <w:color w:val="000000"/>
          <w:sz w:val="18"/>
          <w:szCs w:val="18"/>
          <w:bdr w:val="none" w:sz="0" w:space="0" w:color="auto" w:frame="1"/>
        </w:rPr>
        <w:t>.</w:t>
      </w:r>
    </w:p>
    <w:p w14:paraId="56790B2C"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NASA şimdi bu kırmızı gezegene astronot göndermek için hazırlıklar yapıyor.</w:t>
      </w:r>
    </w:p>
    <w:p w14:paraId="7CAE7DDC"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Bu telefonlarla internet bağlantısı kuruluyor.</w:t>
      </w:r>
    </w:p>
    <w:p w14:paraId="4D1F49D2"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proofErr w:type="spellStart"/>
      <w:r w:rsidRPr="005678C3">
        <w:rPr>
          <w:rFonts w:eastAsia="Times New Roman"/>
          <w:i/>
          <w:iCs/>
          <w:color w:val="000000"/>
          <w:sz w:val="18"/>
          <w:szCs w:val="18"/>
          <w:bdr w:val="none" w:sz="0" w:space="0" w:color="auto" w:frame="1"/>
        </w:rPr>
        <w:t>Graham</w:t>
      </w:r>
      <w:proofErr w:type="spellEnd"/>
      <w:r w:rsidRPr="005678C3">
        <w:rPr>
          <w:rFonts w:eastAsia="Times New Roman"/>
          <w:i/>
          <w:iCs/>
          <w:color w:val="000000"/>
          <w:sz w:val="18"/>
          <w:szCs w:val="18"/>
          <w:bdr w:val="none" w:sz="0" w:space="0" w:color="auto" w:frame="1"/>
        </w:rPr>
        <w:t xml:space="preserve"> </w:t>
      </w:r>
      <w:proofErr w:type="spellStart"/>
      <w:r w:rsidRPr="005678C3">
        <w:rPr>
          <w:rFonts w:eastAsia="Times New Roman"/>
          <w:i/>
          <w:iCs/>
          <w:color w:val="000000"/>
          <w:sz w:val="18"/>
          <w:szCs w:val="18"/>
          <w:bdr w:val="none" w:sz="0" w:space="0" w:color="auto" w:frame="1"/>
        </w:rPr>
        <w:t>Bell</w:t>
      </w:r>
      <w:proofErr w:type="spellEnd"/>
      <w:r w:rsidRPr="005678C3">
        <w:rPr>
          <w:rFonts w:eastAsia="Times New Roman"/>
          <w:i/>
          <w:iCs/>
          <w:color w:val="000000"/>
          <w:sz w:val="18"/>
          <w:szCs w:val="18"/>
          <w:bdr w:val="none" w:sz="0" w:space="0" w:color="auto" w:frame="1"/>
        </w:rPr>
        <w:t>, telefonu icat etti.</w:t>
      </w:r>
    </w:p>
    <w:p w14:paraId="445FE284" w14:textId="77777777" w:rsidR="0030240F" w:rsidRPr="005678C3" w:rsidRDefault="0030240F" w:rsidP="0030240F">
      <w:pPr>
        <w:numPr>
          <w:ilvl w:val="0"/>
          <w:numId w:val="18"/>
        </w:numPr>
        <w:shd w:val="clear" w:color="auto" w:fill="FFFFFF"/>
        <w:ind w:left="450"/>
        <w:textAlignment w:val="baseline"/>
        <w:rPr>
          <w:rFonts w:eastAsia="Times New Roman"/>
          <w:color w:val="000000"/>
          <w:sz w:val="18"/>
          <w:szCs w:val="18"/>
        </w:rPr>
      </w:pPr>
      <w:r w:rsidRPr="005678C3">
        <w:rPr>
          <w:rFonts w:eastAsia="Times New Roman"/>
          <w:i/>
          <w:iCs/>
          <w:color w:val="000000"/>
          <w:sz w:val="18"/>
          <w:szCs w:val="18"/>
          <w:bdr w:val="none" w:sz="0" w:space="0" w:color="auto" w:frame="1"/>
        </w:rPr>
        <w:t>Bugünlerde robotlar, hızlıca hayatımıza giriyorlar.</w:t>
      </w:r>
    </w:p>
    <w:p w14:paraId="2D81CB01" w14:textId="77777777" w:rsidR="0030240F" w:rsidRPr="005678C3" w:rsidRDefault="0030240F" w:rsidP="0030240F">
      <w:pPr>
        <w:shd w:val="clear" w:color="auto" w:fill="FFFFFF"/>
        <w:textAlignment w:val="baseline"/>
        <w:rPr>
          <w:color w:val="000000"/>
          <w:sz w:val="18"/>
          <w:szCs w:val="18"/>
        </w:rPr>
      </w:pPr>
      <w:r w:rsidRPr="005678C3">
        <w:rPr>
          <w:b/>
          <w:bCs/>
          <w:color w:val="000000"/>
          <w:sz w:val="18"/>
          <w:szCs w:val="18"/>
          <w:bdr w:val="none" w:sz="0" w:space="0" w:color="auto" w:frame="1"/>
        </w:rPr>
        <w:t>Basit Fiiller</w:t>
      </w:r>
      <w:r w:rsidRPr="005678C3">
        <w:rPr>
          <w:color w:val="000000"/>
          <w:sz w:val="18"/>
          <w:szCs w:val="18"/>
        </w:rPr>
        <w:t>: bulmalarıyla, oldu, göndermek, yapıyor,  giriyorlar.</w:t>
      </w:r>
    </w:p>
    <w:p w14:paraId="6755B22A" w14:textId="77777777" w:rsidR="0030240F" w:rsidRPr="005678C3" w:rsidRDefault="0030240F" w:rsidP="0030240F">
      <w:pPr>
        <w:shd w:val="clear" w:color="auto" w:fill="FFFFFF"/>
        <w:textAlignment w:val="baseline"/>
        <w:rPr>
          <w:color w:val="000000"/>
          <w:sz w:val="18"/>
          <w:szCs w:val="18"/>
        </w:rPr>
      </w:pPr>
      <w:r w:rsidRPr="005678C3">
        <w:rPr>
          <w:b/>
          <w:bCs/>
          <w:color w:val="000000"/>
          <w:sz w:val="18"/>
          <w:szCs w:val="18"/>
          <w:bdr w:val="none" w:sz="0" w:space="0" w:color="auto" w:frame="1"/>
        </w:rPr>
        <w:t xml:space="preserve">Türemiş Fiiller: </w:t>
      </w:r>
      <w:r w:rsidRPr="005678C3">
        <w:rPr>
          <w:color w:val="000000"/>
          <w:sz w:val="18"/>
          <w:szCs w:val="18"/>
        </w:rPr>
        <w:t>düşünmek, heyecanlandırmıştır, yaygınlaştı, gönderilen, kuruluyor.</w:t>
      </w:r>
    </w:p>
    <w:p w14:paraId="5DA0D610" w14:textId="77777777" w:rsidR="0030240F" w:rsidRPr="005678C3" w:rsidRDefault="0030240F" w:rsidP="0030240F">
      <w:pPr>
        <w:shd w:val="clear" w:color="auto" w:fill="FFFFFF"/>
        <w:textAlignment w:val="baseline"/>
        <w:rPr>
          <w:color w:val="000000"/>
          <w:sz w:val="18"/>
          <w:szCs w:val="18"/>
        </w:rPr>
      </w:pPr>
      <w:r w:rsidRPr="005678C3">
        <w:rPr>
          <w:b/>
          <w:bCs/>
          <w:color w:val="000000"/>
          <w:sz w:val="18"/>
          <w:szCs w:val="18"/>
          <w:bdr w:val="none" w:sz="0" w:space="0" w:color="auto" w:frame="1"/>
        </w:rPr>
        <w:t xml:space="preserve">Birleşik Fiiller: </w:t>
      </w:r>
      <w:r w:rsidRPr="005678C3">
        <w:rPr>
          <w:color w:val="000000"/>
          <w:sz w:val="18"/>
          <w:szCs w:val="18"/>
        </w:rPr>
        <w:t>olabileceğini, tahmin etmek, tahmin edilebilmiştir,  gözüne girdi, popüler hâle geldi, uçabiliyor, yol aldı, kullanılmaya başlandı, kat ettiler, icat etti.</w:t>
      </w:r>
    </w:p>
    <w:p w14:paraId="7E4117B9" w14:textId="77777777" w:rsidR="0030240F" w:rsidRPr="005678C3" w:rsidRDefault="0030240F" w:rsidP="0030240F">
      <w:pPr>
        <w:shd w:val="clear" w:color="auto" w:fill="FFFFFF" w:themeFill="background1"/>
        <w:spacing w:before="20" w:after="20"/>
        <w:ind w:left="45"/>
        <w:jc w:val="both"/>
        <w:rPr>
          <w:b/>
          <w:bCs/>
          <w:color w:val="000000"/>
          <w:sz w:val="18"/>
          <w:szCs w:val="18"/>
        </w:rPr>
      </w:pPr>
    </w:p>
    <w:p w14:paraId="22381456" w14:textId="77777777" w:rsidR="0030240F" w:rsidRPr="005678C3" w:rsidRDefault="0030240F" w:rsidP="0030240F">
      <w:pPr>
        <w:shd w:val="clear" w:color="auto" w:fill="FFFFFF" w:themeFill="background1"/>
        <w:spacing w:before="20" w:after="20"/>
        <w:ind w:left="45"/>
        <w:jc w:val="both"/>
        <w:rPr>
          <w:b/>
          <w:bCs/>
          <w:color w:val="000000"/>
          <w:sz w:val="26"/>
          <w:szCs w:val="26"/>
        </w:rPr>
      </w:pPr>
      <w:r w:rsidRPr="005678C3">
        <w:rPr>
          <w:b/>
          <w:bCs/>
          <w:color w:val="000000"/>
          <w:sz w:val="26"/>
          <w:szCs w:val="26"/>
        </w:rPr>
        <w:t xml:space="preserve">5. Etkinlik </w:t>
      </w:r>
    </w:p>
    <w:p w14:paraId="74046E2A" w14:textId="186C7DE1" w:rsidR="0030240F" w:rsidRPr="005678C3" w:rsidRDefault="0030240F" w:rsidP="0030240F">
      <w:pPr>
        <w:shd w:val="clear" w:color="auto" w:fill="FFFFFF" w:themeFill="background1"/>
        <w:spacing w:before="20" w:after="20"/>
        <w:ind w:left="45"/>
        <w:jc w:val="both"/>
        <w:rPr>
          <w:bCs/>
          <w:color w:val="000000"/>
          <w:sz w:val="22"/>
          <w:szCs w:val="22"/>
        </w:rPr>
      </w:pPr>
      <w:r w:rsidRPr="005678C3">
        <w:rPr>
          <w:bCs/>
          <w:color w:val="000000"/>
          <w:sz w:val="22"/>
          <w:szCs w:val="22"/>
        </w:rPr>
        <w:t xml:space="preserve">Bu etkinlikte </w:t>
      </w:r>
      <w:proofErr w:type="spellStart"/>
      <w:r w:rsidRPr="005678C3">
        <w:rPr>
          <w:bCs/>
          <w:color w:val="000000"/>
          <w:sz w:val="22"/>
          <w:szCs w:val="22"/>
        </w:rPr>
        <w:t>Graham</w:t>
      </w:r>
      <w:proofErr w:type="spellEnd"/>
      <w:r w:rsidRPr="005678C3">
        <w:rPr>
          <w:bCs/>
          <w:color w:val="000000"/>
          <w:sz w:val="22"/>
          <w:szCs w:val="22"/>
        </w:rPr>
        <w:t xml:space="preserve"> </w:t>
      </w:r>
      <w:proofErr w:type="spellStart"/>
      <w:r w:rsidRPr="005678C3">
        <w:rPr>
          <w:bCs/>
          <w:color w:val="000000"/>
          <w:sz w:val="22"/>
          <w:szCs w:val="22"/>
        </w:rPr>
        <w:t>Bell</w:t>
      </w:r>
      <w:proofErr w:type="spellEnd"/>
      <w:r w:rsidRPr="005678C3">
        <w:rPr>
          <w:bCs/>
          <w:color w:val="000000"/>
          <w:sz w:val="22"/>
          <w:szCs w:val="22"/>
        </w:rPr>
        <w:t xml:space="preserve">’ e etkinlikte yer alan sorular soruluyormuş gibi düşünülecek. Ne gibi cevaplar verebileceği yazılacak. Öğrencilerin </w:t>
      </w:r>
      <w:r w:rsidRPr="005678C3">
        <w:rPr>
          <w:bCs/>
          <w:color w:val="000000"/>
          <w:sz w:val="22"/>
          <w:szCs w:val="22"/>
        </w:rPr>
        <w:t>cevapları arkadaşlarıyla paylaşma</w:t>
      </w:r>
      <w:r w:rsidRPr="005678C3">
        <w:rPr>
          <w:bCs/>
          <w:color w:val="000000"/>
          <w:sz w:val="22"/>
          <w:szCs w:val="22"/>
        </w:rPr>
        <w:t xml:space="preserve">sı sağlanacak. </w:t>
      </w:r>
    </w:p>
    <w:p w14:paraId="69032D3A" w14:textId="77777777" w:rsidR="0030240F" w:rsidRPr="005678C3" w:rsidRDefault="0030240F" w:rsidP="0030240F">
      <w:pPr>
        <w:shd w:val="clear" w:color="auto" w:fill="FFFFFF" w:themeFill="background1"/>
        <w:spacing w:before="20" w:after="20"/>
        <w:ind w:left="45"/>
        <w:jc w:val="both"/>
        <w:rPr>
          <w:bCs/>
          <w:color w:val="000000"/>
          <w:sz w:val="18"/>
          <w:szCs w:val="18"/>
        </w:rPr>
      </w:pPr>
    </w:p>
    <w:p w14:paraId="39EB0088" w14:textId="77777777" w:rsidR="0030240F" w:rsidRPr="005678C3" w:rsidRDefault="0030240F" w:rsidP="0030240F">
      <w:pPr>
        <w:shd w:val="clear" w:color="auto" w:fill="FFFFFF" w:themeFill="background1"/>
        <w:spacing w:before="20" w:after="20"/>
        <w:ind w:left="45"/>
        <w:jc w:val="both"/>
        <w:rPr>
          <w:b/>
          <w:bCs/>
          <w:color w:val="000000"/>
          <w:sz w:val="26"/>
          <w:szCs w:val="26"/>
        </w:rPr>
      </w:pPr>
      <w:r w:rsidRPr="005678C3">
        <w:rPr>
          <w:b/>
          <w:bCs/>
          <w:color w:val="000000"/>
          <w:sz w:val="26"/>
          <w:szCs w:val="26"/>
        </w:rPr>
        <w:t>6.Etkinlik</w:t>
      </w:r>
    </w:p>
    <w:p w14:paraId="078041EB" w14:textId="77777777" w:rsidR="0030240F" w:rsidRPr="005678C3" w:rsidRDefault="0030240F" w:rsidP="0030240F">
      <w:pPr>
        <w:shd w:val="clear" w:color="auto" w:fill="FFFFFF" w:themeFill="background1"/>
        <w:spacing w:before="20" w:after="20"/>
        <w:ind w:left="45"/>
        <w:jc w:val="both"/>
        <w:rPr>
          <w:bCs/>
          <w:color w:val="000000"/>
          <w:sz w:val="22"/>
          <w:szCs w:val="22"/>
        </w:rPr>
      </w:pPr>
      <w:r w:rsidRPr="005678C3">
        <w:rPr>
          <w:bCs/>
          <w:color w:val="000000"/>
          <w:sz w:val="22"/>
          <w:szCs w:val="22"/>
        </w:rPr>
        <w:t xml:space="preserve">Etkinlikte yer alan metinden yola çıkarak bilgilendirici bir metin yazılacak. Öğrencilerin yazacakları metinler deyim ve atasözleriyle zenginleştirilmesine özen gösterilecek. </w:t>
      </w:r>
    </w:p>
    <w:p w14:paraId="06B672DE" w14:textId="77777777" w:rsidR="0030240F" w:rsidRPr="005678C3" w:rsidRDefault="0030240F" w:rsidP="00EF73F3">
      <w:pPr>
        <w:ind w:left="45"/>
        <w:jc w:val="both"/>
        <w:rPr>
          <w:color w:val="000000"/>
          <w:sz w:val="18"/>
          <w:szCs w:val="18"/>
        </w:rPr>
      </w:pPr>
    </w:p>
    <w:p w14:paraId="4C7C26F0" w14:textId="77777777" w:rsidR="004C0353" w:rsidRPr="005678C3" w:rsidRDefault="004C0353" w:rsidP="004C0353">
      <w:pPr>
        <w:pStyle w:val="NormalWeb"/>
        <w:shd w:val="clear" w:color="auto" w:fill="FFFFFF"/>
        <w:spacing w:before="0" w:beforeAutospacing="0" w:after="0" w:afterAutospacing="0"/>
        <w:textAlignment w:val="baseline"/>
        <w:rPr>
          <w:color w:val="000000"/>
          <w:sz w:val="18"/>
          <w:szCs w:val="18"/>
        </w:rPr>
      </w:pPr>
    </w:p>
    <w:p w14:paraId="14181F31" w14:textId="72089D83" w:rsidR="00903C9B" w:rsidRPr="005678C3" w:rsidRDefault="00903C9B" w:rsidP="00903C9B">
      <w:pPr>
        <w:rPr>
          <w:b/>
          <w:color w:val="000000"/>
          <w:sz w:val="20"/>
          <w:szCs w:val="20"/>
        </w:rPr>
      </w:pPr>
      <w:r w:rsidRPr="005678C3">
        <w:rPr>
          <w:b/>
          <w:color w:val="000000"/>
          <w:sz w:val="20"/>
          <w:szCs w:val="20"/>
        </w:rPr>
        <w:t xml:space="preserve">Gelecek metne hazırlık </w:t>
      </w:r>
      <w:r w:rsidR="004A601D" w:rsidRPr="005678C3">
        <w:rPr>
          <w:b/>
          <w:color w:val="000000"/>
          <w:sz w:val="20"/>
          <w:szCs w:val="20"/>
        </w:rPr>
        <w:t>yönergeleri</w:t>
      </w:r>
      <w:r w:rsidRPr="005678C3">
        <w:rPr>
          <w:b/>
          <w:color w:val="000000"/>
          <w:sz w:val="20"/>
          <w:szCs w:val="20"/>
        </w:rPr>
        <w:t xml:space="preserve"> araştırılacak.</w:t>
      </w:r>
    </w:p>
    <w:p w14:paraId="1D06E63D" w14:textId="77777777" w:rsidR="000870B8" w:rsidRPr="005678C3" w:rsidRDefault="000870B8" w:rsidP="006F2D56">
      <w:pPr>
        <w:tabs>
          <w:tab w:val="left" w:pos="2769"/>
        </w:tabs>
        <w:contextualSpacing/>
        <w:rPr>
          <w:color w:val="000000"/>
          <w:sz w:val="18"/>
          <w:szCs w:val="18"/>
        </w:rPr>
      </w:pPr>
    </w:p>
    <w:p w14:paraId="7580B4F6" w14:textId="77777777" w:rsidR="004A601D" w:rsidRPr="005678C3" w:rsidRDefault="004A601D" w:rsidP="006F2D56">
      <w:pPr>
        <w:tabs>
          <w:tab w:val="left" w:pos="2769"/>
        </w:tabs>
        <w:contextualSpacing/>
        <w:rPr>
          <w:color w:val="222222"/>
          <w:sz w:val="22"/>
          <w:szCs w:val="22"/>
        </w:rPr>
      </w:pPr>
    </w:p>
    <w:p w14:paraId="7C66786F" w14:textId="77777777" w:rsidR="00841087" w:rsidRPr="005678C3" w:rsidRDefault="006F2D56" w:rsidP="006F2D56">
      <w:pPr>
        <w:tabs>
          <w:tab w:val="left" w:pos="2769"/>
        </w:tabs>
        <w:contextualSpacing/>
        <w:rPr>
          <w:b/>
          <w:color w:val="5B9BD5" w:themeColor="accent1"/>
          <w:sz w:val="40"/>
          <w:szCs w:val="40"/>
          <w:u w:val="single"/>
        </w:rPr>
      </w:pPr>
      <w:r w:rsidRPr="005678C3">
        <w:rPr>
          <w:b/>
          <w:color w:val="5B9BD5" w:themeColor="accent1"/>
          <w:sz w:val="40"/>
          <w:szCs w:val="40"/>
          <w:u w:val="single"/>
        </w:rPr>
        <w:t>3. BÖLÜM</w:t>
      </w:r>
      <w:r w:rsidR="00841087" w:rsidRPr="005678C3">
        <w:rPr>
          <w:b/>
          <w:color w:val="5B9BD5" w:themeColor="accent1"/>
          <w:sz w:val="22"/>
          <w:szCs w:val="22"/>
        </w:rPr>
        <w:tab/>
      </w:r>
      <w:r w:rsidR="00841087" w:rsidRPr="005678C3">
        <w:rPr>
          <w:b/>
          <w:color w:val="5B9BD5" w:themeColor="accent1"/>
          <w:sz w:val="22"/>
          <w:szCs w:val="22"/>
        </w:rPr>
        <w:tab/>
      </w:r>
      <w:r w:rsidR="00841087" w:rsidRPr="005678C3">
        <w:rPr>
          <w:b/>
          <w:color w:val="5B9BD5" w:themeColor="accent1"/>
          <w:sz w:val="22"/>
          <w:szCs w:val="22"/>
        </w:rPr>
        <w:tab/>
      </w:r>
      <w:r w:rsidR="00841087" w:rsidRPr="005678C3">
        <w:rPr>
          <w:b/>
          <w:color w:val="5B9BD5" w:themeColor="accent1"/>
          <w:sz w:val="22"/>
          <w:szCs w:val="22"/>
        </w:rPr>
        <w:tab/>
      </w:r>
      <w:r w:rsidR="00841087" w:rsidRPr="005678C3">
        <w:rPr>
          <w:b/>
          <w:color w:val="5B9BD5" w:themeColor="accent1"/>
          <w:sz w:val="22"/>
          <w:szCs w:val="22"/>
        </w:rPr>
        <w:tab/>
        <w:t xml:space="preserve">                                                                                                                                   </w:t>
      </w:r>
    </w:p>
    <w:p w14:paraId="28A49A56" w14:textId="77777777" w:rsidR="004D58DC" w:rsidRPr="005678C3" w:rsidRDefault="006E54D7" w:rsidP="004D58DC">
      <w:pPr>
        <w:tabs>
          <w:tab w:val="left" w:pos="2769"/>
        </w:tabs>
        <w:jc w:val="center"/>
        <w:rPr>
          <w:b/>
          <w:color w:val="000000"/>
          <w:sz w:val="22"/>
          <w:szCs w:val="22"/>
          <w:u w:val="single"/>
        </w:rPr>
      </w:pPr>
      <w:r w:rsidRPr="005678C3">
        <w:rPr>
          <w:b/>
          <w:color w:val="000000"/>
          <w:sz w:val="22"/>
          <w:szCs w:val="22"/>
          <w:u w:val="single"/>
        </w:rPr>
        <w:t>Ölçme-Değerlendirme</w:t>
      </w:r>
    </w:p>
    <w:p w14:paraId="154377C6" w14:textId="77777777" w:rsidR="005678C3" w:rsidRPr="005678C3" w:rsidRDefault="005678C3" w:rsidP="005678C3">
      <w:pPr>
        <w:ind w:right="-144"/>
        <w:rPr>
          <w:b/>
          <w:color w:val="000000"/>
          <w:sz w:val="18"/>
          <w:szCs w:val="18"/>
        </w:rPr>
      </w:pPr>
      <w:r w:rsidRPr="005678C3">
        <w:rPr>
          <w:b/>
          <w:color w:val="000000"/>
          <w:sz w:val="18"/>
          <w:szCs w:val="18"/>
        </w:rPr>
        <w:t>Aşağıdaki paragrafta yer alan cümlelerin fiillerini yapısı bakımından inceleyiniz.</w:t>
      </w:r>
    </w:p>
    <w:p w14:paraId="5856959C" w14:textId="77777777" w:rsidR="005678C3" w:rsidRPr="005678C3" w:rsidRDefault="005678C3" w:rsidP="005678C3">
      <w:pPr>
        <w:ind w:right="-144"/>
        <w:rPr>
          <w:color w:val="000000"/>
          <w:sz w:val="18"/>
          <w:szCs w:val="18"/>
        </w:rPr>
      </w:pPr>
      <w:r w:rsidRPr="005678C3">
        <w:rPr>
          <w:color w:val="000000"/>
          <w:sz w:val="18"/>
          <w:szCs w:val="18"/>
        </w:rPr>
        <w:t>“Bir zamanlar Ortanca köyünde bir kıtlık yaşanıyor, pek çok hayvan telef oluyor. Köylü de pılısını pırtısını topluyor, şehre göç ediyor. Bizim çırak onlardan biri. Geceleri çalışıyor, gündüzleri okula gidiyor. Geçmişte yaşadıklarını sorunca, "Uygun bir zamanda anlatırım." söyleyiveriyor.</w:t>
      </w:r>
    </w:p>
    <w:p w14:paraId="0CB661BC" w14:textId="77777777" w:rsidR="005678C3" w:rsidRPr="005678C3" w:rsidRDefault="005678C3" w:rsidP="005678C3">
      <w:pPr>
        <w:ind w:right="-144"/>
        <w:rPr>
          <w:color w:val="000000"/>
          <w:sz w:val="18"/>
          <w:szCs w:val="18"/>
        </w:rPr>
      </w:pPr>
      <w:r w:rsidRPr="005678C3">
        <w:rPr>
          <w:color w:val="000000"/>
          <w:sz w:val="18"/>
          <w:szCs w:val="18"/>
        </w:rPr>
        <w:t>Basit Fiiller :</w:t>
      </w:r>
    </w:p>
    <w:p w14:paraId="4BD01787" w14:textId="77777777" w:rsidR="005678C3" w:rsidRPr="005678C3" w:rsidRDefault="005678C3" w:rsidP="005678C3">
      <w:pPr>
        <w:ind w:right="-144"/>
        <w:rPr>
          <w:color w:val="000000"/>
          <w:sz w:val="18"/>
          <w:szCs w:val="18"/>
        </w:rPr>
      </w:pPr>
      <w:r w:rsidRPr="005678C3">
        <w:rPr>
          <w:color w:val="000000"/>
          <w:sz w:val="18"/>
          <w:szCs w:val="18"/>
        </w:rPr>
        <w:t xml:space="preserve">Türemiş Fiiller : </w:t>
      </w:r>
    </w:p>
    <w:p w14:paraId="092372A8" w14:textId="77777777" w:rsidR="005678C3" w:rsidRPr="005678C3" w:rsidRDefault="005678C3" w:rsidP="005678C3">
      <w:pPr>
        <w:ind w:right="-144"/>
        <w:rPr>
          <w:bCs/>
          <w:color w:val="000000"/>
          <w:sz w:val="18"/>
          <w:szCs w:val="18"/>
        </w:rPr>
      </w:pPr>
      <w:r w:rsidRPr="005678C3">
        <w:rPr>
          <w:color w:val="000000"/>
          <w:sz w:val="18"/>
          <w:szCs w:val="18"/>
        </w:rPr>
        <w:t xml:space="preserve">Birleşik Fiiller: </w:t>
      </w:r>
    </w:p>
    <w:p w14:paraId="4C05EC55" w14:textId="7B423D54" w:rsidR="00373141" w:rsidRPr="005678C3" w:rsidRDefault="004C0353" w:rsidP="004C0353">
      <w:pPr>
        <w:ind w:right="-144"/>
        <w:jc w:val="center"/>
        <w:rPr>
          <w:b/>
          <w:color w:val="000000"/>
          <w:sz w:val="22"/>
          <w:szCs w:val="22"/>
          <w:u w:val="single"/>
        </w:rPr>
      </w:pPr>
      <w:r w:rsidRPr="005678C3">
        <w:rPr>
          <w:color w:val="000000"/>
          <w:sz w:val="18"/>
          <w:szCs w:val="18"/>
        </w:rPr>
        <w:t xml:space="preserve"> </w:t>
      </w:r>
      <w:r w:rsidR="006E54D7" w:rsidRPr="005678C3">
        <w:rPr>
          <w:b/>
          <w:color w:val="000000"/>
          <w:sz w:val="22"/>
          <w:szCs w:val="22"/>
          <w:u w:val="single"/>
        </w:rPr>
        <w:t>Dersin Diğer Derslerle İlişkisi</w:t>
      </w:r>
    </w:p>
    <w:p w14:paraId="1A485771" w14:textId="77777777" w:rsidR="006E54D7" w:rsidRPr="005678C3" w:rsidRDefault="006E54D7" w:rsidP="006E54D7">
      <w:pPr>
        <w:ind w:right="-144"/>
        <w:rPr>
          <w:bCs/>
          <w:color w:val="000000"/>
          <w:sz w:val="22"/>
          <w:szCs w:val="22"/>
        </w:rPr>
      </w:pPr>
      <w:r w:rsidRPr="005678C3">
        <w:rPr>
          <w:bCs/>
          <w:color w:val="000000"/>
          <w:sz w:val="22"/>
          <w:szCs w:val="22"/>
        </w:rPr>
        <w:t>Okurken yorum yapabilme, problem çözme, düşündüğünü tasarlama, yazarken imla ve noktalamaya diğer derslerde de dikkat etmeleri sağlanır.</w:t>
      </w:r>
    </w:p>
    <w:p w14:paraId="5BEF0220" w14:textId="77777777" w:rsidR="004D58DC" w:rsidRPr="005678C3" w:rsidRDefault="004D58DC" w:rsidP="004D58DC">
      <w:pPr>
        <w:ind w:right="-144"/>
        <w:rPr>
          <w:b/>
          <w:sz w:val="22"/>
          <w:szCs w:val="22"/>
        </w:rPr>
      </w:pPr>
    </w:p>
    <w:p w14:paraId="11850629" w14:textId="2FB7C71B" w:rsidR="004D58DC" w:rsidRPr="005678C3" w:rsidRDefault="004D58DC" w:rsidP="004D58DC">
      <w:pPr>
        <w:ind w:right="-144"/>
        <w:rPr>
          <w:b/>
          <w:sz w:val="22"/>
          <w:szCs w:val="22"/>
        </w:rPr>
      </w:pPr>
      <w:r w:rsidRPr="005678C3">
        <w:rPr>
          <w:b/>
          <w:sz w:val="22"/>
          <w:szCs w:val="22"/>
        </w:rPr>
        <w:t>Sefa AVCILAR</w:t>
      </w:r>
    </w:p>
    <w:p w14:paraId="516CE113" w14:textId="297A34E6" w:rsidR="00BD65C0" w:rsidRPr="005678C3" w:rsidRDefault="004D58DC" w:rsidP="005678C3">
      <w:pPr>
        <w:tabs>
          <w:tab w:val="left" w:pos="2634"/>
        </w:tabs>
        <w:ind w:right="-144"/>
        <w:rPr>
          <w:b/>
          <w:sz w:val="22"/>
          <w:szCs w:val="22"/>
        </w:rPr>
      </w:pPr>
      <w:r w:rsidRPr="005678C3">
        <w:rPr>
          <w:b/>
          <w:sz w:val="22"/>
          <w:szCs w:val="22"/>
        </w:rPr>
        <w:t xml:space="preserve">Türkçe Öğretmeni </w:t>
      </w:r>
      <w:r w:rsidR="005678C3">
        <w:rPr>
          <w:b/>
          <w:sz w:val="22"/>
          <w:szCs w:val="22"/>
        </w:rPr>
        <w:tab/>
      </w:r>
      <w:bookmarkStart w:id="0" w:name="_GoBack"/>
      <w:bookmarkEnd w:id="0"/>
    </w:p>
    <w:p w14:paraId="59036F4A" w14:textId="77777777" w:rsidR="00BD65C0" w:rsidRPr="005678C3" w:rsidRDefault="00BD65C0" w:rsidP="004E4B87">
      <w:pPr>
        <w:ind w:right="-144"/>
        <w:jc w:val="right"/>
        <w:rPr>
          <w:b/>
          <w:sz w:val="22"/>
          <w:szCs w:val="22"/>
        </w:rPr>
      </w:pPr>
    </w:p>
    <w:p w14:paraId="644F465E" w14:textId="000C8D47" w:rsidR="006E54D7" w:rsidRPr="005678C3" w:rsidRDefault="004C0353" w:rsidP="004E4B87">
      <w:pPr>
        <w:ind w:right="-144"/>
        <w:jc w:val="right"/>
        <w:rPr>
          <w:b/>
          <w:sz w:val="22"/>
          <w:szCs w:val="22"/>
        </w:rPr>
      </w:pPr>
      <w:r w:rsidRPr="005678C3">
        <w:rPr>
          <w:b/>
          <w:sz w:val="22"/>
          <w:szCs w:val="22"/>
        </w:rPr>
        <w:t>1</w:t>
      </w:r>
      <w:r w:rsidR="005678C3" w:rsidRPr="005678C3">
        <w:rPr>
          <w:b/>
          <w:sz w:val="22"/>
          <w:szCs w:val="22"/>
        </w:rPr>
        <w:t>7</w:t>
      </w:r>
      <w:r w:rsidR="004A601D" w:rsidRPr="005678C3">
        <w:rPr>
          <w:b/>
          <w:sz w:val="22"/>
          <w:szCs w:val="22"/>
        </w:rPr>
        <w:t>.02</w:t>
      </w:r>
      <w:r w:rsidR="004E4B87" w:rsidRPr="005678C3">
        <w:rPr>
          <w:b/>
          <w:sz w:val="22"/>
          <w:szCs w:val="22"/>
        </w:rPr>
        <w:t>.</w:t>
      </w:r>
      <w:r w:rsidR="004A601D" w:rsidRPr="005678C3">
        <w:rPr>
          <w:b/>
          <w:sz w:val="22"/>
          <w:szCs w:val="22"/>
        </w:rPr>
        <w:t>20</w:t>
      </w:r>
    </w:p>
    <w:p w14:paraId="3FC19A96" w14:textId="77777777" w:rsidR="004E4B87" w:rsidRPr="005678C3" w:rsidRDefault="004E4B87" w:rsidP="004E4B87">
      <w:pPr>
        <w:ind w:right="-144"/>
        <w:jc w:val="right"/>
        <w:rPr>
          <w:b/>
          <w:sz w:val="22"/>
          <w:szCs w:val="22"/>
        </w:rPr>
      </w:pPr>
    </w:p>
    <w:p w14:paraId="196B78EF" w14:textId="4B0B1B8D" w:rsidR="004E4B87" w:rsidRPr="005678C3" w:rsidRDefault="004E4B87" w:rsidP="004E4B87">
      <w:pPr>
        <w:ind w:right="-144"/>
        <w:jc w:val="right"/>
        <w:rPr>
          <w:b/>
          <w:sz w:val="22"/>
          <w:szCs w:val="22"/>
        </w:rPr>
      </w:pPr>
      <w:r w:rsidRPr="005678C3">
        <w:rPr>
          <w:b/>
          <w:sz w:val="22"/>
          <w:szCs w:val="22"/>
        </w:rPr>
        <w:t>Okul Müdürü</w:t>
      </w:r>
    </w:p>
    <w:p w14:paraId="2EE195B6" w14:textId="77777777" w:rsidR="004E4B87" w:rsidRPr="005678C3" w:rsidRDefault="004E4B87" w:rsidP="006E54D7">
      <w:pPr>
        <w:ind w:right="-144"/>
        <w:rPr>
          <w:b/>
          <w:sz w:val="22"/>
          <w:szCs w:val="22"/>
        </w:rPr>
      </w:pPr>
    </w:p>
    <w:p w14:paraId="2EFAFF28" w14:textId="26DA9B06" w:rsidR="004E4B87" w:rsidRPr="005678C3" w:rsidRDefault="004E4B87" w:rsidP="006E54D7">
      <w:pPr>
        <w:ind w:right="-144"/>
        <w:rPr>
          <w:b/>
          <w:sz w:val="22"/>
          <w:szCs w:val="22"/>
        </w:rPr>
      </w:pPr>
      <w:r w:rsidRPr="005678C3">
        <w:rPr>
          <w:b/>
          <w:sz w:val="22"/>
          <w:szCs w:val="22"/>
        </w:rPr>
        <w:tab/>
      </w:r>
      <w:r w:rsidRPr="005678C3">
        <w:rPr>
          <w:b/>
          <w:sz w:val="22"/>
          <w:szCs w:val="22"/>
        </w:rPr>
        <w:tab/>
      </w:r>
      <w:r w:rsidRPr="005678C3">
        <w:rPr>
          <w:b/>
          <w:sz w:val="22"/>
          <w:szCs w:val="22"/>
        </w:rPr>
        <w:tab/>
      </w:r>
      <w:r w:rsidRPr="005678C3">
        <w:rPr>
          <w:b/>
          <w:sz w:val="22"/>
          <w:szCs w:val="22"/>
        </w:rPr>
        <w:tab/>
      </w:r>
      <w:r w:rsidRPr="005678C3">
        <w:rPr>
          <w:b/>
          <w:sz w:val="22"/>
          <w:szCs w:val="22"/>
        </w:rPr>
        <w:tab/>
      </w:r>
      <w:r w:rsidRPr="005678C3">
        <w:rPr>
          <w:b/>
          <w:sz w:val="22"/>
          <w:szCs w:val="22"/>
        </w:rPr>
        <w:tab/>
      </w:r>
      <w:r w:rsidRPr="005678C3">
        <w:rPr>
          <w:b/>
          <w:sz w:val="22"/>
          <w:szCs w:val="22"/>
        </w:rPr>
        <w:tab/>
      </w:r>
      <w:r w:rsidRPr="005678C3">
        <w:rPr>
          <w:b/>
          <w:sz w:val="22"/>
          <w:szCs w:val="22"/>
        </w:rPr>
        <w:tab/>
      </w:r>
      <w:r w:rsidRPr="005678C3">
        <w:rPr>
          <w:b/>
          <w:sz w:val="22"/>
          <w:szCs w:val="22"/>
        </w:rPr>
        <w:tab/>
      </w:r>
    </w:p>
    <w:sectPr w:rsidR="004E4B87" w:rsidRPr="005678C3"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AF81" w14:textId="77777777" w:rsidR="00C1268C" w:rsidRDefault="00C1268C" w:rsidP="00373141">
      <w:r>
        <w:separator/>
      </w:r>
    </w:p>
  </w:endnote>
  <w:endnote w:type="continuationSeparator" w:id="0">
    <w:p w14:paraId="54FED899" w14:textId="77777777" w:rsidR="00C1268C" w:rsidRDefault="00C1268C"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048F7" w14:textId="77777777" w:rsidR="00C1268C" w:rsidRDefault="00C1268C" w:rsidP="00373141">
      <w:r>
        <w:separator/>
      </w:r>
    </w:p>
  </w:footnote>
  <w:footnote w:type="continuationSeparator" w:id="0">
    <w:p w14:paraId="73E83D2F" w14:textId="77777777" w:rsidR="00C1268C" w:rsidRDefault="00C1268C"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DE7"/>
    <w:multiLevelType w:val="multilevel"/>
    <w:tmpl w:val="52E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748B0"/>
    <w:multiLevelType w:val="hybridMultilevel"/>
    <w:tmpl w:val="A1EE9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6F5AA3"/>
    <w:multiLevelType w:val="hybridMultilevel"/>
    <w:tmpl w:val="BDEA37C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320358"/>
    <w:multiLevelType w:val="hybridMultilevel"/>
    <w:tmpl w:val="EF20631E"/>
    <w:lvl w:ilvl="0" w:tplc="730E7FE2">
      <w:start w:val="1"/>
      <w:numFmt w:val="bullet"/>
      <w:lvlText w:val="-"/>
      <w:lvlJc w:val="left"/>
      <w:pPr>
        <w:ind w:left="1080" w:hanging="360"/>
      </w:pPr>
      <w:rPr>
        <w:rFonts w:ascii="Arial" w:eastAsia="Times New Roman" w:hAnsi="Arial" w:cs="Arial"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3B002516"/>
    <w:multiLevelType w:val="multilevel"/>
    <w:tmpl w:val="E02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5E2535"/>
    <w:multiLevelType w:val="hybridMultilevel"/>
    <w:tmpl w:val="20D8718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C15124"/>
    <w:multiLevelType w:val="hybridMultilevel"/>
    <w:tmpl w:val="4F48E878"/>
    <w:lvl w:ilvl="0" w:tplc="FE8E3660">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5DDC13F6">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1BB40A46">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791A67C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88F23B18">
      <w:numFmt w:val="bullet"/>
      <w:lvlText w:val="•"/>
      <w:lvlJc w:val="left"/>
      <w:pPr>
        <w:ind w:left="3489" w:hanging="361"/>
      </w:pPr>
      <w:rPr>
        <w:rFonts w:hint="default"/>
      </w:rPr>
    </w:lvl>
    <w:lvl w:ilvl="5" w:tplc="59DA7454">
      <w:numFmt w:val="bullet"/>
      <w:lvlText w:val="•"/>
      <w:lvlJc w:val="left"/>
      <w:pPr>
        <w:ind w:left="4478" w:hanging="361"/>
      </w:pPr>
      <w:rPr>
        <w:rFonts w:hint="default"/>
      </w:rPr>
    </w:lvl>
    <w:lvl w:ilvl="6" w:tplc="44B66566">
      <w:numFmt w:val="bullet"/>
      <w:lvlText w:val="•"/>
      <w:lvlJc w:val="left"/>
      <w:pPr>
        <w:ind w:left="5467" w:hanging="361"/>
      </w:pPr>
      <w:rPr>
        <w:rFonts w:hint="default"/>
      </w:rPr>
    </w:lvl>
    <w:lvl w:ilvl="7" w:tplc="941C5D50">
      <w:numFmt w:val="bullet"/>
      <w:lvlText w:val="•"/>
      <w:lvlJc w:val="left"/>
      <w:pPr>
        <w:ind w:left="6456" w:hanging="361"/>
      </w:pPr>
      <w:rPr>
        <w:rFonts w:hint="default"/>
      </w:rPr>
    </w:lvl>
    <w:lvl w:ilvl="8" w:tplc="18FA9FC4">
      <w:numFmt w:val="bullet"/>
      <w:lvlText w:val="•"/>
      <w:lvlJc w:val="left"/>
      <w:pPr>
        <w:ind w:left="7446" w:hanging="361"/>
      </w:pPr>
      <w:rPr>
        <w:rFonts w:hint="default"/>
      </w:rPr>
    </w:lvl>
  </w:abstractNum>
  <w:abstractNum w:abstractNumId="16">
    <w:nsid w:val="72EB7F9B"/>
    <w:multiLevelType w:val="hybridMultilevel"/>
    <w:tmpl w:val="6B78509A"/>
    <w:lvl w:ilvl="0" w:tplc="041F000B">
      <w:start w:val="1"/>
      <w:numFmt w:val="bullet"/>
      <w:lvlText w:val=""/>
      <w:lvlJc w:val="left"/>
      <w:pPr>
        <w:ind w:left="1080" w:hanging="360"/>
      </w:pPr>
      <w:rPr>
        <w:rFonts w:ascii="Wingdings" w:hAnsi="Wingdings" w:hint="default"/>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34D2245"/>
    <w:multiLevelType w:val="hybridMultilevel"/>
    <w:tmpl w:val="BB846D5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4"/>
  </w:num>
  <w:num w:numId="5">
    <w:abstractNumId w:val="5"/>
  </w:num>
  <w:num w:numId="6">
    <w:abstractNumId w:val="10"/>
  </w:num>
  <w:num w:numId="7">
    <w:abstractNumId w:val="11"/>
  </w:num>
  <w:num w:numId="8">
    <w:abstractNumId w:val="8"/>
  </w:num>
  <w:num w:numId="9">
    <w:abstractNumId w:val="7"/>
  </w:num>
  <w:num w:numId="10">
    <w:abstractNumId w:val="0"/>
  </w:num>
  <w:num w:numId="11">
    <w:abstractNumId w:val="15"/>
  </w:num>
  <w:num w:numId="12">
    <w:abstractNumId w:val="4"/>
  </w:num>
  <w:num w:numId="13">
    <w:abstractNumId w:val="2"/>
  </w:num>
  <w:num w:numId="14">
    <w:abstractNumId w:val="13"/>
  </w:num>
  <w:num w:numId="15">
    <w:abstractNumId w:val="16"/>
  </w:num>
  <w:num w:numId="16">
    <w:abstractNumId w:val="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C792C"/>
    <w:rsid w:val="000D036A"/>
    <w:rsid w:val="000F114C"/>
    <w:rsid w:val="00124313"/>
    <w:rsid w:val="001462FF"/>
    <w:rsid w:val="00151439"/>
    <w:rsid w:val="001532D9"/>
    <w:rsid w:val="00174CAA"/>
    <w:rsid w:val="001C5AEE"/>
    <w:rsid w:val="001C6351"/>
    <w:rsid w:val="001D6671"/>
    <w:rsid w:val="001E5B64"/>
    <w:rsid w:val="00217DB8"/>
    <w:rsid w:val="002319D2"/>
    <w:rsid w:val="002406AC"/>
    <w:rsid w:val="00251EB8"/>
    <w:rsid w:val="002C6C4B"/>
    <w:rsid w:val="002D508C"/>
    <w:rsid w:val="0030240F"/>
    <w:rsid w:val="00345294"/>
    <w:rsid w:val="00373141"/>
    <w:rsid w:val="003812BF"/>
    <w:rsid w:val="004067F9"/>
    <w:rsid w:val="00492BE1"/>
    <w:rsid w:val="004A601D"/>
    <w:rsid w:val="004C0353"/>
    <w:rsid w:val="004D58DC"/>
    <w:rsid w:val="004E4B87"/>
    <w:rsid w:val="004F01E0"/>
    <w:rsid w:val="00504EB4"/>
    <w:rsid w:val="0052163E"/>
    <w:rsid w:val="00523500"/>
    <w:rsid w:val="00540BCE"/>
    <w:rsid w:val="00564F6A"/>
    <w:rsid w:val="005678C3"/>
    <w:rsid w:val="00577720"/>
    <w:rsid w:val="005834B8"/>
    <w:rsid w:val="0059124A"/>
    <w:rsid w:val="00594FA7"/>
    <w:rsid w:val="00595D6C"/>
    <w:rsid w:val="005B5B01"/>
    <w:rsid w:val="005D1229"/>
    <w:rsid w:val="0062568D"/>
    <w:rsid w:val="00654973"/>
    <w:rsid w:val="00676C8D"/>
    <w:rsid w:val="00695C0A"/>
    <w:rsid w:val="006E54D7"/>
    <w:rsid w:val="006F2D56"/>
    <w:rsid w:val="006F3B2C"/>
    <w:rsid w:val="007013CD"/>
    <w:rsid w:val="00717B68"/>
    <w:rsid w:val="00746425"/>
    <w:rsid w:val="00750A93"/>
    <w:rsid w:val="00774921"/>
    <w:rsid w:val="00775A81"/>
    <w:rsid w:val="00777E3B"/>
    <w:rsid w:val="007A6781"/>
    <w:rsid w:val="007F6F8F"/>
    <w:rsid w:val="00827E57"/>
    <w:rsid w:val="00841087"/>
    <w:rsid w:val="008505F6"/>
    <w:rsid w:val="008654B6"/>
    <w:rsid w:val="00873C78"/>
    <w:rsid w:val="008908A3"/>
    <w:rsid w:val="008A380A"/>
    <w:rsid w:val="008B06CE"/>
    <w:rsid w:val="008C1621"/>
    <w:rsid w:val="008E5269"/>
    <w:rsid w:val="00903760"/>
    <w:rsid w:val="00903C9B"/>
    <w:rsid w:val="009301FE"/>
    <w:rsid w:val="009354B9"/>
    <w:rsid w:val="00936B77"/>
    <w:rsid w:val="009772CD"/>
    <w:rsid w:val="009909B3"/>
    <w:rsid w:val="00997B4F"/>
    <w:rsid w:val="009B73CB"/>
    <w:rsid w:val="009E3E78"/>
    <w:rsid w:val="009E7E66"/>
    <w:rsid w:val="00A153B3"/>
    <w:rsid w:val="00A64F7F"/>
    <w:rsid w:val="00AA01DB"/>
    <w:rsid w:val="00B06EFA"/>
    <w:rsid w:val="00B12132"/>
    <w:rsid w:val="00B13A30"/>
    <w:rsid w:val="00B33BE6"/>
    <w:rsid w:val="00B70F03"/>
    <w:rsid w:val="00B90486"/>
    <w:rsid w:val="00B930BA"/>
    <w:rsid w:val="00BD65C0"/>
    <w:rsid w:val="00BE3700"/>
    <w:rsid w:val="00BE5FD1"/>
    <w:rsid w:val="00BE7093"/>
    <w:rsid w:val="00C1268C"/>
    <w:rsid w:val="00C2676F"/>
    <w:rsid w:val="00C644B1"/>
    <w:rsid w:val="00C7021B"/>
    <w:rsid w:val="00CB06CC"/>
    <w:rsid w:val="00CE518B"/>
    <w:rsid w:val="00D04D80"/>
    <w:rsid w:val="00D24BB6"/>
    <w:rsid w:val="00D27D17"/>
    <w:rsid w:val="00D47486"/>
    <w:rsid w:val="00D54EE1"/>
    <w:rsid w:val="00D566F6"/>
    <w:rsid w:val="00D568A7"/>
    <w:rsid w:val="00DB4B06"/>
    <w:rsid w:val="00DF7360"/>
    <w:rsid w:val="00E7048F"/>
    <w:rsid w:val="00EB4317"/>
    <w:rsid w:val="00EF73F3"/>
    <w:rsid w:val="00F0369F"/>
    <w:rsid w:val="00F118D2"/>
    <w:rsid w:val="00F41B67"/>
    <w:rsid w:val="00F50DCD"/>
    <w:rsid w:val="00FA3627"/>
    <w:rsid w:val="00FB0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EF73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34"/>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EF73F3"/>
    <w:rPr>
      <w:rFonts w:asciiTheme="majorHAnsi" w:eastAsiaTheme="majorEastAsia" w:hAnsiTheme="majorHAnsi" w:cstheme="majorBidi"/>
      <w:color w:val="2E74B5" w:themeColor="accent1" w:themeShade="BF"/>
      <w:sz w:val="32"/>
      <w:szCs w:val="32"/>
      <w:lang w:eastAsia="tr-TR"/>
    </w:rPr>
  </w:style>
  <w:style w:type="paragraph" w:customStyle="1" w:styleId="td-post-sub-title">
    <w:name w:val="td-post-sub-title"/>
    <w:basedOn w:val="Normal"/>
    <w:rsid w:val="00EF73F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49896959">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89828103">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5093499">
      <w:bodyDiv w:val="1"/>
      <w:marLeft w:val="0"/>
      <w:marRight w:val="0"/>
      <w:marTop w:val="0"/>
      <w:marBottom w:val="0"/>
      <w:divBdr>
        <w:top w:val="none" w:sz="0" w:space="0" w:color="auto"/>
        <w:left w:val="none" w:sz="0" w:space="0" w:color="auto"/>
        <w:bottom w:val="none" w:sz="0" w:space="0" w:color="auto"/>
        <w:right w:val="none" w:sz="0" w:space="0" w:color="auto"/>
      </w:divBdr>
    </w:div>
    <w:div w:id="1342703995">
      <w:bodyDiv w:val="1"/>
      <w:marLeft w:val="0"/>
      <w:marRight w:val="0"/>
      <w:marTop w:val="0"/>
      <w:marBottom w:val="0"/>
      <w:divBdr>
        <w:top w:val="none" w:sz="0" w:space="0" w:color="auto"/>
        <w:left w:val="none" w:sz="0" w:space="0" w:color="auto"/>
        <w:bottom w:val="none" w:sz="0" w:space="0" w:color="auto"/>
        <w:right w:val="none" w:sz="0" w:space="0" w:color="auto"/>
      </w:divBdr>
    </w:div>
    <w:div w:id="1356539998">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D7D1-D25E-E744-84DF-B301ED0C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1151</Words>
  <Characters>6561</Characters>
  <Application>Microsoft Macintosh Word</Application>
  <DocSecurity>0</DocSecurity>
  <Lines>54</Lines>
  <Paragraphs>15</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FİİLDE YAPI (Basit, Türemiş ve Birleşik Fiiller)</vt:lpstr>
      <vt:lpstr>    2. TÜREMİŞ FİİLLER</vt:lpstr>
      <vt:lpstr>    3. BİRLEŞİK FİİLLER</vt:lpstr>
      <vt:lpstr>        1. Kurallı Birleşik Fiiller</vt:lpstr>
      <vt:lpstr>        2. Yardımcı Eylemle Yapılan Birleşik Fiiller</vt:lpstr>
      <vt:lpstr>        3. Deyimleşmiş (Anlamca Kaynaşmış) Birleşik Fiiller</vt:lpstr>
    </vt:vector>
  </TitlesOfParts>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23</cp:revision>
  <dcterms:created xsi:type="dcterms:W3CDTF">2019-09-08T11:01:00Z</dcterms:created>
  <dcterms:modified xsi:type="dcterms:W3CDTF">2020-01-29T20:18:00Z</dcterms:modified>
</cp:coreProperties>
</file>