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D364" w14:textId="13A0C30D" w:rsidR="00D566F6" w:rsidRPr="00033AB8" w:rsidRDefault="002A373D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5986AB1B" wp14:editId="7D83469C">
                <wp:simplePos x="0" y="0"/>
                <wp:positionH relativeFrom="margin">
                  <wp:posOffset>984250</wp:posOffset>
                </wp:positionH>
                <wp:positionV relativeFrom="page">
                  <wp:posOffset>0</wp:posOffset>
                </wp:positionV>
                <wp:extent cx="5714365" cy="1717040"/>
                <wp:effectExtent l="0" t="0" r="635" b="1016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17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C798EC" w14:textId="124DC06B" w:rsidR="006F2D56" w:rsidRPr="00F01D9D" w:rsidRDefault="002A373D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r w:rsidRPr="002A373D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>5. Tema 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2A373D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>DOĞA ve EVREN</w:t>
                            </w:r>
                          </w:p>
                          <w:p w14:paraId="3E2CF4C8" w14:textId="25373A73" w:rsidR="002A373D" w:rsidRDefault="004237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AFYON</w:t>
                            </w:r>
                          </w:p>
                          <w:p w14:paraId="45679625" w14:textId="31F7DDF6" w:rsidR="002A373D" w:rsidRPr="00750A93" w:rsidRDefault="002A373D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6. Sınıf </w:t>
                            </w:r>
                          </w:p>
                          <w:p w14:paraId="0F378FA0" w14:textId="07AE340D" w:rsidR="006F2D56" w:rsidRPr="006F2D56" w:rsidRDefault="00423726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10_14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2A37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 2020</w:t>
                            </w:r>
                          </w:p>
                          <w:p w14:paraId="618DAE3C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AB1B" id="Dikd_x00f6_rtgen_x0020_7" o:spid="_x0000_s1026" alt="Title: Künyesi" style="position:absolute;margin-left:77.5pt;margin-top:0;width:449.95pt;height:135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" fillcolor="#5b9bd5 [3204]" stroked="f">
                <v:textbox inset="11.52pt,18pt,11.52pt,7.2pt">
                  <w:txbxContent>
                    <w:p w14:paraId="41C798EC" w14:textId="124DC06B" w:rsidR="006F2D56" w:rsidRPr="00F01D9D" w:rsidRDefault="002A373D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</w:pPr>
                      <w:r w:rsidRPr="002A373D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5. Tema 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Pr="002A373D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DOĞA ve EVREN</w:t>
                      </w:r>
                    </w:p>
                    <w:p w14:paraId="3E2CF4C8" w14:textId="25373A73" w:rsidR="002A373D" w:rsidRDefault="004237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AFYON</w:t>
                      </w:r>
                    </w:p>
                    <w:p w14:paraId="45679625" w14:textId="31F7DDF6" w:rsidR="002A373D" w:rsidRPr="00750A93" w:rsidRDefault="002A373D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6. Sınıf </w:t>
                      </w:r>
                    </w:p>
                    <w:p w14:paraId="0F378FA0" w14:textId="07AE340D" w:rsidR="006F2D56" w:rsidRPr="006F2D56" w:rsidRDefault="00423726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10_14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2A373D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 2020</w:t>
                      </w:r>
                    </w:p>
                    <w:p w14:paraId="618DAE3C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4F347" wp14:editId="19677509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3F65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535C7DA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5298B383" wp14:editId="472B7F95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0DEF2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F347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" stroked="f" strokeweight=".5pt">
                <v:textbox inset="36pt,18pt,11.52pt,7.2pt">
                  <w:txbxContent>
                    <w:p w14:paraId="16BD3F65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535C7DA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5298B383" wp14:editId="472B7F95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0DEF2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3FE08077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2AD269B" w14:textId="77777777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C03F4">
        <w:rPr>
          <w:b/>
          <w:color w:val="000000" w:themeColor="text1"/>
          <w:sz w:val="22"/>
          <w:szCs w:val="22"/>
        </w:rPr>
        <w:t>6</w:t>
      </w:r>
    </w:p>
    <w:p w14:paraId="67AEC5D3" w14:textId="5B3E07E2" w:rsidR="009F624F" w:rsidRPr="0051114C" w:rsidRDefault="008752D5" w:rsidP="009F624F">
      <w:pPr>
        <w:spacing w:before="20" w:after="20"/>
        <w:rPr>
          <w:b/>
          <w:bCs/>
          <w:color w:val="000000"/>
          <w:sz w:val="20"/>
          <w:szCs w:val="20"/>
        </w:rPr>
      </w:pPr>
      <w:r>
        <w:rPr>
          <w:b/>
          <w:color w:val="5B9BD5" w:themeColor="accent1"/>
          <w:sz w:val="22"/>
          <w:szCs w:val="22"/>
        </w:rPr>
        <w:t>Tema / Metnin Adı</w:t>
      </w:r>
      <w:r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 xml:space="preserve">  </w:t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A373D">
        <w:rPr>
          <w:b/>
          <w:bCs/>
          <w:color w:val="000000"/>
          <w:sz w:val="18"/>
          <w:szCs w:val="18"/>
        </w:rPr>
        <w:t xml:space="preserve">DOĞA ve EVREN / </w:t>
      </w:r>
      <w:r w:rsidR="00A9113E">
        <w:rPr>
          <w:b/>
          <w:bCs/>
          <w:color w:val="000000"/>
          <w:sz w:val="18"/>
          <w:szCs w:val="18"/>
        </w:rPr>
        <w:t>AFYON</w:t>
      </w:r>
      <w:bookmarkStart w:id="0" w:name="_GoBack"/>
      <w:bookmarkEnd w:id="0"/>
    </w:p>
    <w:p w14:paraId="25947869" w14:textId="5EB7E547" w:rsidR="00423726" w:rsidRDefault="00033AB8" w:rsidP="00423726">
      <w:pPr>
        <w:spacing w:before="20" w:after="20"/>
        <w:ind w:left="61" w:right="-144"/>
        <w:jc w:val="both"/>
        <w:rPr>
          <w:color w:val="000000"/>
          <w:sz w:val="18"/>
          <w:szCs w:val="18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="004513F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 xml:space="preserve">: </w:t>
      </w:r>
      <w:r w:rsidR="00423726">
        <w:rPr>
          <w:color w:val="000000"/>
          <w:sz w:val="18"/>
          <w:szCs w:val="18"/>
        </w:rPr>
        <w:t>Kelime çalışması / Grafik yorumlama / Metin türü ( Gezi yazısı) /  Gezi programı planlama / Sıfat tamlaması</w:t>
      </w:r>
    </w:p>
    <w:p w14:paraId="4B67CB54" w14:textId="25A0AC4D" w:rsidR="002A373D" w:rsidRDefault="002A373D" w:rsidP="002A373D">
      <w:pPr>
        <w:spacing w:before="20" w:after="20"/>
        <w:ind w:left="61" w:right="-144"/>
        <w:jc w:val="both"/>
        <w:rPr>
          <w:color w:val="000000"/>
          <w:sz w:val="18"/>
          <w:szCs w:val="18"/>
        </w:rPr>
      </w:pPr>
    </w:p>
    <w:p w14:paraId="4BE8E9B2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415A3864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D322F4B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7AC9A7" w14:textId="77777777" w:rsidR="00423726" w:rsidRPr="00423726" w:rsidRDefault="00423726" w:rsidP="00423726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423726">
        <w:rPr>
          <w:b/>
          <w:bCs/>
          <w:sz w:val="18"/>
          <w:szCs w:val="18"/>
          <w:u w:val="single"/>
        </w:rPr>
        <w:t>OKUMA</w:t>
      </w:r>
    </w:p>
    <w:p w14:paraId="6496DB04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T.6.3.1. Noktalama işaretlerine dikkat ederek sesli ve sessiz okur. </w:t>
      </w:r>
    </w:p>
    <w:p w14:paraId="0A5D1002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T.6.3.5. Bağlamdan yararlanarak bilmediği kelime ve kelime gruplarının anlamını tahmin eder. </w:t>
      </w:r>
    </w:p>
    <w:p w14:paraId="24D76AC1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T.6.3.6. Deyim ve atasözlerinin metne katkısını belirler. </w:t>
      </w:r>
    </w:p>
    <w:p w14:paraId="7727342B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T.6.3.8. İsim ve sıfatların metnin anlamına olan katkısını açıklar. </w:t>
      </w:r>
    </w:p>
    <w:p w14:paraId="36094F75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T.6.3.9. İsim ve sıfat tamlamalarının metnin anlamına olan katkısını açıklar. </w:t>
      </w:r>
    </w:p>
    <w:p w14:paraId="1E39FC78" w14:textId="783FA730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T.6.3.25. Metinler arasında karşılaştırma yapar. </w:t>
      </w:r>
    </w:p>
    <w:p w14:paraId="31974D94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T.6.3.26. Metin türlerini ayırt eder. </w:t>
      </w:r>
    </w:p>
    <w:p w14:paraId="3E8C6300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>T.6.3.35. Grafik, tablo ve çizelgeyle sunulan bilgileri yorumlar.</w:t>
      </w:r>
    </w:p>
    <w:p w14:paraId="2ABED509" w14:textId="77777777" w:rsidR="00423726" w:rsidRPr="00423726" w:rsidRDefault="00423726" w:rsidP="00423726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</w:p>
    <w:p w14:paraId="75FF9288" w14:textId="77777777" w:rsidR="00423726" w:rsidRPr="00423726" w:rsidRDefault="00423726" w:rsidP="00423726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423726">
        <w:rPr>
          <w:b/>
          <w:sz w:val="18"/>
          <w:szCs w:val="18"/>
          <w:u w:val="single"/>
        </w:rPr>
        <w:t>KONUŞMA</w:t>
      </w:r>
    </w:p>
    <w:p w14:paraId="68A56A8F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T.6.2.2. Hazırlıksız konuşma yapar. </w:t>
      </w:r>
    </w:p>
    <w:p w14:paraId="2CF5D33B" w14:textId="68434875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T.6.2.3.Konuşma stratejilerini uygular. </w:t>
      </w:r>
    </w:p>
    <w:p w14:paraId="6DB54BC2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T.6.2.4. Konuşmalarında beden dilini etkili bir şekilde kullanır. </w:t>
      </w:r>
    </w:p>
    <w:p w14:paraId="5F283CB3" w14:textId="77777777" w:rsidR="00423726" w:rsidRPr="00423726" w:rsidRDefault="00423726" w:rsidP="00423726">
      <w:pPr>
        <w:ind w:right="-144"/>
        <w:rPr>
          <w:b/>
          <w:bCs/>
          <w:sz w:val="18"/>
          <w:szCs w:val="18"/>
          <w:u w:val="single"/>
        </w:rPr>
      </w:pPr>
    </w:p>
    <w:p w14:paraId="25AD762C" w14:textId="77777777" w:rsidR="00423726" w:rsidRPr="00423726" w:rsidRDefault="00423726" w:rsidP="00423726">
      <w:pPr>
        <w:ind w:right="-144"/>
        <w:rPr>
          <w:b/>
          <w:bCs/>
          <w:sz w:val="18"/>
          <w:szCs w:val="18"/>
          <w:u w:val="single"/>
        </w:rPr>
      </w:pPr>
      <w:r w:rsidRPr="00423726">
        <w:rPr>
          <w:b/>
          <w:bCs/>
          <w:sz w:val="18"/>
          <w:szCs w:val="18"/>
          <w:u w:val="single"/>
        </w:rPr>
        <w:t>YAZMA</w:t>
      </w:r>
    </w:p>
    <w:p w14:paraId="0A9B32FB" w14:textId="77777777" w:rsidR="00423726" w:rsidRPr="00423726" w:rsidRDefault="00423726" w:rsidP="00423726">
      <w:pPr>
        <w:autoSpaceDE w:val="0"/>
        <w:autoSpaceDN w:val="0"/>
        <w:adjustRightInd w:val="0"/>
        <w:rPr>
          <w:sz w:val="18"/>
          <w:szCs w:val="18"/>
        </w:rPr>
      </w:pPr>
      <w:r w:rsidRPr="00423726">
        <w:rPr>
          <w:sz w:val="18"/>
          <w:szCs w:val="18"/>
        </w:rPr>
        <w:t xml:space="preserve">T.6.4.3. Hikâye edici metin yazar. </w:t>
      </w:r>
    </w:p>
    <w:p w14:paraId="1AB704A9" w14:textId="3063305E" w:rsidR="00423726" w:rsidRPr="00423726" w:rsidRDefault="00423726" w:rsidP="00423726">
      <w:pPr>
        <w:rPr>
          <w:sz w:val="18"/>
          <w:szCs w:val="18"/>
        </w:rPr>
      </w:pPr>
      <w:r w:rsidRPr="00423726">
        <w:rPr>
          <w:sz w:val="18"/>
          <w:szCs w:val="18"/>
        </w:rPr>
        <w:t xml:space="preserve">T.6.4.4. Yazma stratejilerini uygular. </w:t>
      </w:r>
    </w:p>
    <w:p w14:paraId="7A3A79E5" w14:textId="77777777" w:rsidR="00423726" w:rsidRPr="00423726" w:rsidRDefault="00423726" w:rsidP="0042372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423726">
        <w:rPr>
          <w:rFonts w:ascii="Times New Roman" w:hAnsi="Times New Roman" w:cs="Times New Roman"/>
          <w:sz w:val="18"/>
          <w:szCs w:val="18"/>
          <w:lang w:val="tr-TR"/>
        </w:rPr>
        <w:t xml:space="preserve">T.6.4.13. Formları yönergelerine uygun doldurur. </w:t>
      </w:r>
    </w:p>
    <w:p w14:paraId="06AF02B8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3081108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33F7628E" w14:textId="77777777" w:rsidR="00F01D9D" w:rsidRPr="00D25CD6" w:rsidRDefault="00F01D9D" w:rsidP="00F01D9D">
      <w:pPr>
        <w:spacing w:before="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Okuma, role girerek okuma</w:t>
      </w:r>
      <w:r w:rsidRPr="00D25CD6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açıklayarak okuma</w:t>
      </w:r>
      <w:r w:rsidRPr="00D25CD6">
        <w:rPr>
          <w:bCs/>
          <w:color w:val="000000"/>
          <w:sz w:val="20"/>
          <w:szCs w:val="20"/>
        </w:rPr>
        <w:t>, inceleme, günlük hayatla ilişkilendirme</w:t>
      </w:r>
      <w:r>
        <w:rPr>
          <w:bCs/>
          <w:color w:val="000000"/>
          <w:sz w:val="20"/>
          <w:szCs w:val="20"/>
        </w:rPr>
        <w:t xml:space="preserve"> ve günlük hayattan örnekler verme</w:t>
      </w:r>
    </w:p>
    <w:p w14:paraId="05DD94E1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20A5416D" w14:textId="77777777" w:rsidR="00065282" w:rsidRPr="001C6351" w:rsidRDefault="008752D5" w:rsidP="00065282">
      <w:pPr>
        <w:ind w:right="-144"/>
        <w:rPr>
          <w:bCs/>
          <w:color w:val="000000"/>
          <w:sz w:val="22"/>
          <w:szCs w:val="22"/>
          <w:u w:val="single"/>
        </w:rPr>
      </w:pPr>
      <w:r w:rsidRPr="0051114C">
        <w:rPr>
          <w:bCs/>
          <w:color w:val="000000"/>
          <w:sz w:val="20"/>
          <w:szCs w:val="20"/>
        </w:rPr>
        <w:t>İmla kılavuzu, sözlük, deyimler ve atasözleri sözlüğü, EBA, tdk.gov.tr</w:t>
      </w:r>
    </w:p>
    <w:p w14:paraId="7ECBA339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541BD7D" w14:textId="77777777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260F40F3" w14:textId="77777777" w:rsidR="00DC03F4" w:rsidRPr="008752D5" w:rsidRDefault="00065282" w:rsidP="00753EA6">
      <w:pPr>
        <w:ind w:right="-144"/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Dikkati Çekme</w:t>
      </w:r>
    </w:p>
    <w:p w14:paraId="6FCF2D41" w14:textId="77777777" w:rsidR="00423726" w:rsidRDefault="00423726" w:rsidP="0006528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Öğrencilere Afyon şehrine giden veya Afyon ile ilgili bir bilgisi olan var mı diye sorulacak. </w:t>
      </w:r>
    </w:p>
    <w:p w14:paraId="2C689130" w14:textId="7A07F7A4" w:rsidR="00065282" w:rsidRPr="008752D5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Güdüleme</w:t>
      </w:r>
    </w:p>
    <w:p w14:paraId="08F1C6EC" w14:textId="3E68FEFC" w:rsidR="00423726" w:rsidRDefault="00423726" w:rsidP="008752D5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Öğrencilerin cevaplarını aldıktan sonra  onlara Afyon adlı metni işledikten sonra Afyon’da gezmiş kadar olacakları söylenecek. Sayfa 144’te bulunan metni açmaları istenecek.  </w:t>
      </w:r>
    </w:p>
    <w:p w14:paraId="2B702A3C" w14:textId="10EF35F0" w:rsidR="00065282" w:rsidRPr="008752D5" w:rsidRDefault="00065282" w:rsidP="008752D5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Gözden Geçirme</w:t>
      </w:r>
    </w:p>
    <w:p w14:paraId="75DFC625" w14:textId="13A33960" w:rsidR="00F01D9D" w:rsidRDefault="002A373D" w:rsidP="002A373D">
      <w:pPr>
        <w:rPr>
          <w:b/>
          <w:color w:val="5B9BD5" w:themeColor="accent1"/>
          <w:sz w:val="22"/>
          <w:szCs w:val="22"/>
          <w:u w:val="single"/>
        </w:rPr>
      </w:pPr>
      <w:r>
        <w:rPr>
          <w:bCs/>
          <w:color w:val="000000"/>
          <w:sz w:val="18"/>
          <w:szCs w:val="18"/>
        </w:rPr>
        <w:t>Metnin görselleri üzerinde öğrencilerden yorumlar alınacak.</w:t>
      </w:r>
    </w:p>
    <w:p w14:paraId="6D39770B" w14:textId="77777777" w:rsidR="00423726" w:rsidRDefault="00423726" w:rsidP="008752D5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B9A59E4" w14:textId="77777777" w:rsidR="00065282" w:rsidRDefault="00A64F7F" w:rsidP="008752D5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54D4DFC0" w14:textId="77777777" w:rsidR="004513F5" w:rsidRDefault="004513F5" w:rsidP="008752D5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401823FE" w14:textId="77777777" w:rsidR="00423726" w:rsidRPr="00423726" w:rsidRDefault="00423726" w:rsidP="00423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 xml:space="preserve">Gözden geçirme bölümünde öğrencilere metnin görsellerini incelemesi istenecek. Görsel okuma yapılacak. </w:t>
      </w:r>
    </w:p>
    <w:p w14:paraId="79299C9D" w14:textId="77777777" w:rsidR="00423726" w:rsidRPr="00423726" w:rsidRDefault="00423726" w:rsidP="00423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lastRenderedPageBreak/>
        <w:t xml:space="preserve">Metnin bir kez sessiz okunması sağlanacak. Bu okuma esnasında deyimleri tespit etmeleri istenecek. Daha sonra sesli, bölerek okuma yöntemi uygulanacak. Anahtar kelimeleri ve anlamını bilmedikleri kelimeleri bulmaları istenecek. </w:t>
      </w:r>
    </w:p>
    <w:p w14:paraId="4C6A2EF7" w14:textId="77777777" w:rsidR="00423726" w:rsidRPr="00423726" w:rsidRDefault="00423726" w:rsidP="00423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23726">
        <w:rPr>
          <w:color w:val="000000"/>
          <w:sz w:val="22"/>
          <w:szCs w:val="22"/>
          <w:u w:val="single"/>
        </w:rPr>
        <w:t>Anahtar Kelimeler</w:t>
      </w:r>
      <w:r w:rsidRPr="00423726">
        <w:rPr>
          <w:color w:val="000000"/>
          <w:sz w:val="22"/>
          <w:szCs w:val="22"/>
        </w:rPr>
        <w:t xml:space="preserve"> : keşfetmek, ziyaret, tarih, gezmek, kaplıca, tarih, haşhaş, kaymak</w:t>
      </w:r>
    </w:p>
    <w:p w14:paraId="2098A45B" w14:textId="77777777" w:rsidR="00423726" w:rsidRPr="00423726" w:rsidRDefault="00423726" w:rsidP="004237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23726">
        <w:rPr>
          <w:color w:val="000000"/>
          <w:sz w:val="22"/>
          <w:szCs w:val="22"/>
        </w:rPr>
        <w:t>Anlamını bilmedikleri kelimeler bulunacak. Anlamlarıyla beraber sözlük defterine yazılacak.</w:t>
      </w:r>
    </w:p>
    <w:p w14:paraId="75E5C9CC" w14:textId="77777777" w:rsidR="004513F5" w:rsidRPr="004D0F1A" w:rsidRDefault="004513F5" w:rsidP="004513F5">
      <w:pPr>
        <w:spacing w:before="20" w:after="20"/>
        <w:ind w:left="45"/>
        <w:jc w:val="both"/>
        <w:rPr>
          <w:color w:val="000000"/>
          <w:sz w:val="18"/>
          <w:szCs w:val="18"/>
        </w:rPr>
      </w:pPr>
    </w:p>
    <w:p w14:paraId="73642CF9" w14:textId="77777777" w:rsidR="002A373D" w:rsidRPr="002A373D" w:rsidRDefault="002A373D" w:rsidP="002A373D">
      <w:pPr>
        <w:ind w:left="45"/>
        <w:jc w:val="both"/>
        <w:rPr>
          <w:b/>
          <w:color w:val="000000"/>
          <w:sz w:val="26"/>
          <w:szCs w:val="26"/>
        </w:rPr>
      </w:pPr>
      <w:r w:rsidRPr="002A373D">
        <w:rPr>
          <w:b/>
          <w:bCs/>
          <w:color w:val="000000"/>
          <w:sz w:val="26"/>
          <w:szCs w:val="26"/>
        </w:rPr>
        <w:t xml:space="preserve">1. Etkinlik </w:t>
      </w:r>
    </w:p>
    <w:p w14:paraId="10C56335" w14:textId="77777777" w:rsidR="00423726" w:rsidRPr="00423726" w:rsidRDefault="00423726" w:rsidP="00423726">
      <w:pPr>
        <w:jc w:val="both"/>
        <w:rPr>
          <w:bCs/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 xml:space="preserve">Etkinlikte metinde geçen bazı kelimeler verilmiştir. Bunların anlamları sözlükten araştırılacak. B kısmında üç kelime seçilerek cümle içinde kullanılacak. </w:t>
      </w:r>
    </w:p>
    <w:p w14:paraId="7F7BB01B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güzergah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Yol üstü uğranılacak, geçilecek yer</w:t>
      </w:r>
    </w:p>
    <w:p w14:paraId="4720036E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emektar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Çok kullanılmış, eski</w:t>
      </w:r>
    </w:p>
    <w:p w14:paraId="3230641C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haşhaş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Gelincikgillerden, kapsüllerinden afyon elde edilen, tohumlarından yağ çıkarılan bir yıllık ve otsu bir kültür bitkisi</w:t>
      </w:r>
    </w:p>
    <w:p w14:paraId="057D5526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kaplıca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Sıcak su çıkan yer, suyu sıcak olarak yerden çıkan hamam</w:t>
      </w:r>
    </w:p>
    <w:p w14:paraId="34385784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 xml:space="preserve">rota: 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Bir gemi veya uçağın gidiş yönü, izleyeceği yol</w:t>
      </w:r>
    </w:p>
    <w:p w14:paraId="70822C15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ipin ucunu kaçırmak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Yönetimde veya bir şeyi kullanmada gereken ölçüyü yitirmek</w:t>
      </w:r>
    </w:p>
    <w:p w14:paraId="4CE20642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bükme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Afyon yöresine ait mercimekli bir börek türü</w:t>
      </w:r>
    </w:p>
    <w:p w14:paraId="1616E9B8" w14:textId="77777777" w:rsidR="00423726" w:rsidRPr="00995FBD" w:rsidRDefault="00423726" w:rsidP="00423726">
      <w:pPr>
        <w:jc w:val="both"/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</w:pPr>
      <w:r w:rsidRPr="00995FBD">
        <w:rPr>
          <w:rStyle w:val="Gl"/>
          <w:b w:val="0"/>
          <w:i/>
          <w:color w:val="000000"/>
          <w:sz w:val="18"/>
          <w:szCs w:val="18"/>
          <w:u w:val="single"/>
          <w:bdr w:val="none" w:sz="0" w:space="0" w:color="auto" w:frame="1"/>
        </w:rPr>
        <w:t>caba</w:t>
      </w:r>
      <w:r w:rsidRPr="00995FBD">
        <w:rPr>
          <w:rStyle w:val="Gl"/>
          <w:b w:val="0"/>
          <w:i/>
          <w:color w:val="000000"/>
          <w:sz w:val="18"/>
          <w:szCs w:val="18"/>
          <w:bdr w:val="none" w:sz="0" w:space="0" w:color="auto" w:frame="1"/>
        </w:rPr>
        <w:t>: Bir şey ödemeden, para vermeden alınan şey, bedava</w:t>
      </w:r>
    </w:p>
    <w:p w14:paraId="08110639" w14:textId="77777777" w:rsidR="00423726" w:rsidRDefault="00423726" w:rsidP="00423726">
      <w:pPr>
        <w:jc w:val="both"/>
        <w:rPr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10286C09" w14:textId="77777777" w:rsidR="00423726" w:rsidRPr="00423726" w:rsidRDefault="00423726" w:rsidP="00423726">
      <w:pPr>
        <w:jc w:val="both"/>
        <w:rPr>
          <w:b/>
          <w:color w:val="000000"/>
          <w:sz w:val="26"/>
          <w:szCs w:val="26"/>
        </w:rPr>
      </w:pPr>
      <w:r w:rsidRPr="00423726">
        <w:rPr>
          <w:b/>
          <w:bCs/>
          <w:color w:val="000000"/>
          <w:sz w:val="26"/>
          <w:szCs w:val="26"/>
        </w:rPr>
        <w:t>2. Etkinlik</w:t>
      </w:r>
    </w:p>
    <w:p w14:paraId="79C55900" w14:textId="77777777" w:rsidR="00423726" w:rsidRPr="00423726" w:rsidRDefault="00423726" w:rsidP="00423726">
      <w:pPr>
        <w:ind w:left="45"/>
        <w:rPr>
          <w:color w:val="000000"/>
          <w:sz w:val="22"/>
          <w:szCs w:val="22"/>
        </w:rPr>
      </w:pPr>
      <w:r w:rsidRPr="00423726">
        <w:rPr>
          <w:color w:val="000000"/>
          <w:sz w:val="22"/>
          <w:szCs w:val="22"/>
        </w:rPr>
        <w:t xml:space="preserve">Bu etkinlikte okuduğumuz metinden yola çıkarak sorular cevaplanacak. </w:t>
      </w:r>
    </w:p>
    <w:p w14:paraId="22F45CFF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 xml:space="preserve"> </w:t>
      </w: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1. Yazar ve ailesinin gezecekleri yerlerin özelliklerini araştırma sebepleri nelerdir? Açıklayınız.</w:t>
      </w:r>
    </w:p>
    <w:p w14:paraId="13A07031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Gezecekleri yerde neler yemeleri, hangi tarihi yapıları ziyaret etmeleri gerektiğini öğrenmek, ziyaret esnasında sıkıntı çekmemek için gezecekleri yerleri araştırıyorlar.</w:t>
      </w:r>
    </w:p>
    <w:p w14:paraId="0CFCBB34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2. Afyon’a komşu olan iller hangileridir?</w:t>
      </w:r>
    </w:p>
    <w:p w14:paraId="56A68498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Eskişehir, Konya, Isparta, Denizli, Uşak ve Kütahya.</w:t>
      </w:r>
    </w:p>
    <w:p w14:paraId="4D3998BB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3. Metinde, Afyon’a ait hangi tarihî ve doğal güzelliklerin adı geçmektedir? Açıklayınız.</w:t>
      </w:r>
    </w:p>
    <w:p w14:paraId="35A50BC9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Karahisar Kalesi, İhsaniye Kervansarayı, Emre Gölü, Kayıhan Göynüş Vadisi, Kaya Kiliseleri,  Kocatepe, İscehisar Peribacaları.</w:t>
      </w:r>
    </w:p>
    <w:p w14:paraId="17C1ED4C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4. Yazarın Afyon gezisinde en ilginç bulduğu şey nedir?</w:t>
      </w:r>
    </w:p>
    <w:p w14:paraId="05B936D5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i/>
          <w:color w:val="000000"/>
          <w:sz w:val="18"/>
          <w:szCs w:val="18"/>
        </w:rPr>
        <w:t>Çamur banyosu.</w:t>
      </w:r>
    </w:p>
    <w:p w14:paraId="2D794207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5. Ülkemizin hangi şehirlerini gezip görmek istiyorsunuz? Nedenleriyle açıklayınız.</w:t>
      </w:r>
      <w:r w:rsidRPr="00995FBD">
        <w:rPr>
          <w:i/>
          <w:color w:val="000000"/>
          <w:sz w:val="18"/>
          <w:szCs w:val="18"/>
        </w:rPr>
        <w:br/>
        <w:t>...</w:t>
      </w:r>
    </w:p>
    <w:p w14:paraId="1FE6C64F" w14:textId="77777777" w:rsidR="00423726" w:rsidRPr="00995FBD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995FBD">
        <w:rPr>
          <w:rStyle w:val="Gl"/>
          <w:i/>
          <w:color w:val="000000"/>
          <w:sz w:val="18"/>
          <w:szCs w:val="18"/>
          <w:bdr w:val="none" w:sz="0" w:space="0" w:color="auto" w:frame="1"/>
        </w:rPr>
        <w:t>6. Bir şehir kuracak olsanız şehrinizin hangi özelliklere sahip olmasını isterdiniz? Açıklayınız.</w:t>
      </w:r>
      <w:r w:rsidRPr="00995FBD">
        <w:rPr>
          <w:i/>
          <w:color w:val="000000"/>
          <w:sz w:val="18"/>
          <w:szCs w:val="18"/>
        </w:rPr>
        <w:br/>
        <w:t>...</w:t>
      </w:r>
    </w:p>
    <w:p w14:paraId="73528E47" w14:textId="77777777" w:rsidR="00423726" w:rsidRDefault="00423726" w:rsidP="00423726">
      <w:pPr>
        <w:ind w:left="45"/>
        <w:rPr>
          <w:color w:val="000000"/>
          <w:sz w:val="18"/>
          <w:szCs w:val="18"/>
        </w:rPr>
      </w:pPr>
    </w:p>
    <w:p w14:paraId="412921DE" w14:textId="77777777" w:rsidR="00423726" w:rsidRPr="00423726" w:rsidRDefault="00423726" w:rsidP="00423726">
      <w:pPr>
        <w:rPr>
          <w:b/>
          <w:bCs/>
          <w:color w:val="000000"/>
          <w:sz w:val="26"/>
          <w:szCs w:val="26"/>
        </w:rPr>
      </w:pPr>
      <w:r w:rsidRPr="00423726">
        <w:rPr>
          <w:b/>
          <w:bCs/>
          <w:color w:val="000000"/>
          <w:sz w:val="26"/>
          <w:szCs w:val="26"/>
        </w:rPr>
        <w:t>3. Etkinlik</w:t>
      </w:r>
    </w:p>
    <w:p w14:paraId="62052706" w14:textId="77777777" w:rsidR="00423726" w:rsidRPr="00423726" w:rsidRDefault="00423726" w:rsidP="00423726">
      <w:pPr>
        <w:rPr>
          <w:bCs/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 xml:space="preserve">Bu etkinlikte öğrenciler metni okuyarak bir konuşma hazırlayacaklar. Bu konuşmalarını sınıfta arkadaşlarına aktaracaklar. </w:t>
      </w:r>
    </w:p>
    <w:p w14:paraId="7AB7082A" w14:textId="77777777" w:rsidR="00423726" w:rsidRPr="00423726" w:rsidRDefault="00423726" w:rsidP="00423726">
      <w:pPr>
        <w:rPr>
          <w:bCs/>
          <w:color w:val="000000"/>
          <w:sz w:val="26"/>
          <w:szCs w:val="26"/>
        </w:rPr>
      </w:pPr>
    </w:p>
    <w:p w14:paraId="5AC11E2E" w14:textId="77777777" w:rsidR="00423726" w:rsidRPr="00423726" w:rsidRDefault="00423726" w:rsidP="00423726">
      <w:pPr>
        <w:ind w:left="45"/>
        <w:jc w:val="both"/>
        <w:rPr>
          <w:b/>
          <w:bCs/>
          <w:color w:val="000000"/>
          <w:sz w:val="26"/>
          <w:szCs w:val="26"/>
        </w:rPr>
      </w:pPr>
      <w:r w:rsidRPr="00423726">
        <w:rPr>
          <w:b/>
          <w:bCs/>
          <w:color w:val="000000"/>
          <w:sz w:val="26"/>
          <w:szCs w:val="26"/>
        </w:rPr>
        <w:t xml:space="preserve">4. Etkinlik </w:t>
      </w:r>
    </w:p>
    <w:p w14:paraId="3DAFAC58" w14:textId="77777777" w:rsidR="00423726" w:rsidRPr="00423726" w:rsidRDefault="00423726" w:rsidP="00423726">
      <w:pPr>
        <w:ind w:left="45"/>
        <w:jc w:val="both"/>
        <w:rPr>
          <w:bCs/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 xml:space="preserve">Etkinlikte grafik ve bilgiler incelenecek.  Bu incelemeden sonra ise sorular cevaplanacak. </w:t>
      </w:r>
    </w:p>
    <w:p w14:paraId="17737973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1. Hangi iki çiçek türünün sayılarının toplamı 17’dir?</w:t>
      </w:r>
    </w:p>
    <w:p w14:paraId="4406DD36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Beyaz papatya ve sarı papatya</w:t>
      </w:r>
    </w:p>
    <w:p w14:paraId="56612F71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2. Size göre soldan 4. sütun hangi çiçek türünün sayısını göstermektedir?</w:t>
      </w:r>
    </w:p>
    <w:p w14:paraId="6965DF2F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Beyaz gül</w:t>
      </w:r>
    </w:p>
    <w:p w14:paraId="043005D0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3. En az sayıdaki çiçek türü sayısı ile en çok sayıdaki çiçek türü sayısının toplamı kaçtır?</w:t>
      </w:r>
    </w:p>
    <w:p w14:paraId="415BBA14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15</w:t>
      </w:r>
    </w:p>
    <w:p w14:paraId="76FE6FF9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4. Grafikteki çiçek isimlerini sağdan sola doğru sıralayınız.</w:t>
      </w:r>
    </w:p>
    <w:p w14:paraId="08AF770B" w14:textId="60F29192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 xml:space="preserve"> Beyaz papatya, kırmızı gül, beyaz karanfil, beyaz gül, pembe karanfil, sarı papatya, kırmızı karanfil</w:t>
      </w:r>
    </w:p>
    <w:p w14:paraId="4E76A82D" w14:textId="77777777" w:rsidR="00423726" w:rsidRDefault="00423726" w:rsidP="00423726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391EB59E" w14:textId="77777777" w:rsidR="00423726" w:rsidRPr="00423726" w:rsidRDefault="00423726" w:rsidP="00423726">
      <w:pPr>
        <w:ind w:left="45"/>
        <w:jc w:val="both"/>
        <w:rPr>
          <w:b/>
          <w:bCs/>
          <w:color w:val="000000"/>
          <w:sz w:val="26"/>
          <w:szCs w:val="26"/>
        </w:rPr>
      </w:pPr>
      <w:r w:rsidRPr="00423726">
        <w:rPr>
          <w:b/>
          <w:bCs/>
          <w:color w:val="000000"/>
          <w:sz w:val="26"/>
          <w:szCs w:val="26"/>
        </w:rPr>
        <w:t xml:space="preserve">5. Etkinlik </w:t>
      </w:r>
    </w:p>
    <w:p w14:paraId="719E0F4A" w14:textId="54C7707E" w:rsidR="00423726" w:rsidRPr="00423726" w:rsidRDefault="00423726" w:rsidP="00423726">
      <w:pPr>
        <w:ind w:left="45"/>
        <w:jc w:val="both"/>
        <w:rPr>
          <w:bCs/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 xml:space="preserve">Metnin türüne uygun bilgiler işaretlenecek. B kısmında ise metnin türü belirlenecek. (A. Gezi Yazısı) C kısmında ise bir gezi yazısı kaleme alınacak. Kompozisyon kuralları öğrencilere hatırlatılacak. </w:t>
      </w:r>
    </w:p>
    <w:p w14:paraId="57BD7687" w14:textId="77777777" w:rsidR="00423726" w:rsidRDefault="00423726" w:rsidP="00423726">
      <w:pPr>
        <w:ind w:left="45"/>
        <w:jc w:val="both"/>
        <w:rPr>
          <w:bCs/>
          <w:color w:val="000000"/>
          <w:sz w:val="18"/>
          <w:szCs w:val="18"/>
        </w:rPr>
      </w:pPr>
      <w:r w:rsidRPr="00A7379C">
        <w:rPr>
          <w:b/>
          <w:bCs/>
          <w:color w:val="000000"/>
          <w:sz w:val="18"/>
          <w:szCs w:val="18"/>
          <w:u w:val="single"/>
        </w:rPr>
        <w:t>Gezi Yazısı</w:t>
      </w:r>
      <w:r>
        <w:rPr>
          <w:bCs/>
          <w:color w:val="000000"/>
          <w:sz w:val="18"/>
          <w:szCs w:val="18"/>
        </w:rPr>
        <w:t xml:space="preserve"> : </w:t>
      </w:r>
      <w:r w:rsidRPr="00A7379C">
        <w:rPr>
          <w:bCs/>
          <w:color w:val="000000"/>
          <w:sz w:val="18"/>
          <w:szCs w:val="18"/>
        </w:rPr>
        <w:t>gezilip görülen kentlerin, ülkelerin, yerlerin ilginç yönlerini ilgiyi çekecek, öze</w:t>
      </w:r>
      <w:r>
        <w:rPr>
          <w:bCs/>
          <w:color w:val="000000"/>
          <w:sz w:val="18"/>
          <w:szCs w:val="18"/>
        </w:rPr>
        <w:t xml:space="preserve">nli bir biçimde anlatan düzyazılara </w:t>
      </w:r>
      <w:r w:rsidRPr="00A7379C">
        <w:rPr>
          <w:b/>
          <w:bCs/>
          <w:i/>
          <w:color w:val="000000"/>
          <w:sz w:val="18"/>
          <w:szCs w:val="18"/>
          <w:u w:val="single"/>
        </w:rPr>
        <w:t>gezi yazısı</w:t>
      </w:r>
      <w:r>
        <w:rPr>
          <w:bCs/>
          <w:color w:val="000000"/>
          <w:sz w:val="18"/>
          <w:szCs w:val="18"/>
        </w:rPr>
        <w:t xml:space="preserve"> denir. </w:t>
      </w:r>
    </w:p>
    <w:p w14:paraId="1A790192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Yer ve zaman belirsizdir.</w:t>
      </w:r>
    </w:p>
    <w:p w14:paraId="2F3E006D" w14:textId="77777777" w:rsidR="00423726" w:rsidRPr="00A7379C" w:rsidRDefault="00423726" w:rsidP="00423726">
      <w:pPr>
        <w:ind w:left="45"/>
        <w:jc w:val="both"/>
        <w:rPr>
          <w:b/>
          <w:bCs/>
          <w:i/>
          <w:color w:val="000000"/>
          <w:sz w:val="18"/>
          <w:szCs w:val="18"/>
        </w:rPr>
      </w:pPr>
      <w:r w:rsidRPr="00A7379C">
        <w:rPr>
          <w:b/>
          <w:bCs/>
          <w:i/>
          <w:color w:val="000000"/>
          <w:sz w:val="18"/>
          <w:szCs w:val="18"/>
        </w:rPr>
        <w:t>Gezip görülen bir yer anlatılmıştır. X</w:t>
      </w:r>
    </w:p>
    <w:p w14:paraId="78A32CE3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Gerçekte var olmayan bir yer anlatılmıştır.</w:t>
      </w:r>
    </w:p>
    <w:p w14:paraId="26FDF1C2" w14:textId="77777777" w:rsidR="00423726" w:rsidRPr="00A7379C" w:rsidRDefault="00423726" w:rsidP="00423726">
      <w:pPr>
        <w:ind w:left="45"/>
        <w:jc w:val="both"/>
        <w:rPr>
          <w:bCs/>
          <w:i/>
          <w:color w:val="000000"/>
          <w:sz w:val="18"/>
          <w:szCs w:val="18"/>
        </w:rPr>
      </w:pPr>
      <w:r w:rsidRPr="00A7379C">
        <w:rPr>
          <w:bCs/>
          <w:i/>
          <w:color w:val="000000"/>
          <w:sz w:val="18"/>
          <w:szCs w:val="18"/>
        </w:rPr>
        <w:t>Sahnede canlandırılmak üzere yazılmıştır.</w:t>
      </w:r>
    </w:p>
    <w:p w14:paraId="77306B87" w14:textId="77777777" w:rsidR="00423726" w:rsidRDefault="00423726" w:rsidP="00423726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179A01E5" w14:textId="77777777" w:rsidR="00423726" w:rsidRPr="00423726" w:rsidRDefault="00423726" w:rsidP="00423726">
      <w:pPr>
        <w:ind w:left="45"/>
        <w:jc w:val="both"/>
        <w:rPr>
          <w:b/>
          <w:bCs/>
          <w:color w:val="000000"/>
          <w:sz w:val="26"/>
          <w:szCs w:val="26"/>
        </w:rPr>
      </w:pPr>
      <w:r w:rsidRPr="00423726">
        <w:rPr>
          <w:b/>
          <w:bCs/>
          <w:color w:val="000000"/>
          <w:sz w:val="26"/>
          <w:szCs w:val="26"/>
        </w:rPr>
        <w:t>6.Etkinlik</w:t>
      </w:r>
    </w:p>
    <w:p w14:paraId="0A477EBE" w14:textId="77777777" w:rsidR="00423726" w:rsidRPr="00423726" w:rsidRDefault="00423726" w:rsidP="00423726">
      <w:pPr>
        <w:ind w:left="45"/>
        <w:jc w:val="both"/>
        <w:rPr>
          <w:bCs/>
          <w:color w:val="000000"/>
          <w:sz w:val="22"/>
          <w:szCs w:val="22"/>
        </w:rPr>
      </w:pPr>
      <w:r w:rsidRPr="00423726">
        <w:rPr>
          <w:bCs/>
          <w:color w:val="000000"/>
          <w:sz w:val="22"/>
          <w:szCs w:val="22"/>
        </w:rPr>
        <w:t>Bu etkinlikte öğrenciler formu doldurarak bir gezi programı hazırlayacaklar.</w:t>
      </w:r>
    </w:p>
    <w:p w14:paraId="73D5FC9D" w14:textId="77777777" w:rsidR="00423726" w:rsidRPr="00DE3091" w:rsidRDefault="00423726" w:rsidP="00423726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</w:t>
      </w:r>
    </w:p>
    <w:p w14:paraId="7348F8B6" w14:textId="77777777" w:rsidR="00423726" w:rsidRPr="00423726" w:rsidRDefault="00423726" w:rsidP="00423726">
      <w:pPr>
        <w:ind w:left="45"/>
        <w:jc w:val="both"/>
        <w:rPr>
          <w:b/>
          <w:color w:val="000000"/>
          <w:sz w:val="26"/>
          <w:szCs w:val="26"/>
        </w:rPr>
      </w:pPr>
      <w:r w:rsidRPr="00423726">
        <w:rPr>
          <w:b/>
          <w:color w:val="000000"/>
          <w:sz w:val="26"/>
          <w:szCs w:val="26"/>
        </w:rPr>
        <w:t>7. Etkinlik</w:t>
      </w:r>
    </w:p>
    <w:p w14:paraId="517A4AB0" w14:textId="77777777" w:rsidR="00423726" w:rsidRPr="00423726" w:rsidRDefault="00423726" w:rsidP="00423726">
      <w:pPr>
        <w:ind w:left="45"/>
        <w:jc w:val="both"/>
        <w:rPr>
          <w:color w:val="000000"/>
          <w:sz w:val="22"/>
          <w:szCs w:val="22"/>
        </w:rPr>
      </w:pPr>
      <w:r w:rsidRPr="00423726">
        <w:rPr>
          <w:color w:val="000000"/>
          <w:sz w:val="22"/>
          <w:szCs w:val="22"/>
        </w:rPr>
        <w:t xml:space="preserve">Bu kısımda sıfat tamlamaları öğrencilere kavratılacak. </w:t>
      </w:r>
    </w:p>
    <w:p w14:paraId="5B90236B" w14:textId="77777777" w:rsidR="00423726" w:rsidRPr="00DE3091" w:rsidRDefault="00423726" w:rsidP="00423726">
      <w:pPr>
        <w:ind w:left="45"/>
        <w:jc w:val="both"/>
        <w:rPr>
          <w:b/>
          <w:i/>
          <w:color w:val="000000"/>
          <w:sz w:val="18"/>
          <w:szCs w:val="18"/>
          <w:u w:val="single"/>
        </w:rPr>
      </w:pPr>
      <w:r w:rsidRPr="00DE3091">
        <w:rPr>
          <w:b/>
          <w:i/>
          <w:color w:val="000000"/>
          <w:sz w:val="18"/>
          <w:szCs w:val="18"/>
          <w:u w:val="single"/>
        </w:rPr>
        <w:t>SIFAT TAMLAMALARI</w:t>
      </w:r>
    </w:p>
    <w:p w14:paraId="43ABA5C6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Bir ismin rengi, şekli, durumu, sayısı gibi özelliklerini belirten sözcüklere </w:t>
      </w:r>
      <w:r w:rsidRPr="00DE3091">
        <w:rPr>
          <w:b/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 xml:space="preserve"> denir. Sıfatların, isimlerin önüne gelerek onlarla oluşturdukları söz öbeklerine </w:t>
      </w:r>
      <w:r w:rsidRPr="00DE3091">
        <w:rPr>
          <w:b/>
          <w:i/>
          <w:color w:val="000000"/>
          <w:sz w:val="18"/>
          <w:szCs w:val="18"/>
        </w:rPr>
        <w:t>sıfat tamlaması</w:t>
      </w:r>
      <w:r w:rsidRPr="00DE3091">
        <w:rPr>
          <w:i/>
          <w:color w:val="000000"/>
          <w:sz w:val="18"/>
          <w:szCs w:val="18"/>
        </w:rPr>
        <w:t xml:space="preserve"> denir.</w:t>
      </w:r>
    </w:p>
    <w:p w14:paraId="2B0377F8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Sıfatlar her zaman isimlerden önce gelir. Dolayısıyla sıfat tamlamalarında tamlanan isim, tamlayan ise sıfattır.</w:t>
      </w:r>
    </w:p>
    <w:p w14:paraId="3F1E332B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  <w:u w:val="single"/>
        </w:rPr>
        <w:t>kırmızı</w:t>
      </w:r>
      <w:r w:rsidRPr="00DE3091">
        <w:rPr>
          <w:i/>
          <w:color w:val="000000"/>
          <w:sz w:val="18"/>
          <w:szCs w:val="18"/>
        </w:rPr>
        <w:tab/>
      </w:r>
      <w:r w:rsidRPr="00DE3091">
        <w:rPr>
          <w:i/>
          <w:color w:val="000000"/>
          <w:sz w:val="18"/>
          <w:szCs w:val="18"/>
          <w:u w:val="single"/>
        </w:rPr>
        <w:t>elbise</w:t>
      </w:r>
    </w:p>
    <w:p w14:paraId="049DDCCE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ab/>
        <w:t>isim</w:t>
      </w:r>
    </w:p>
    <w:p w14:paraId="372C78B1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  <w:u w:val="single"/>
        </w:rPr>
        <w:t>çalışkan</w:t>
      </w:r>
      <w:r w:rsidRPr="00DE3091">
        <w:rPr>
          <w:i/>
          <w:color w:val="000000"/>
          <w:sz w:val="18"/>
          <w:szCs w:val="18"/>
        </w:rPr>
        <w:tab/>
      </w:r>
      <w:r w:rsidRPr="00DE3091">
        <w:rPr>
          <w:i/>
          <w:color w:val="000000"/>
          <w:sz w:val="18"/>
          <w:szCs w:val="18"/>
          <w:u w:val="single"/>
        </w:rPr>
        <w:t>öğrenci</w:t>
      </w:r>
    </w:p>
    <w:p w14:paraId="401EFE6F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sıfat</w:t>
      </w:r>
      <w:r w:rsidRPr="00DE3091">
        <w:rPr>
          <w:i/>
          <w:color w:val="000000"/>
          <w:sz w:val="18"/>
          <w:szCs w:val="18"/>
        </w:rPr>
        <w:tab/>
        <w:t>isim</w:t>
      </w:r>
    </w:p>
    <w:p w14:paraId="0013C3E4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</w:p>
    <w:p w14:paraId="114EB3F5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Yukarıdaki örneklerde “kırmızı” sözcüğü, “elbise” adını; “çalışkan” sözcüğü de “öğrenci” adını nitelik yönüyle anlamca bütünleyerek bir söz grubu kurmuş ve sıfat tamlaması oluşturmuştur.</w:t>
      </w:r>
    </w:p>
    <w:p w14:paraId="135A8557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Caddeler </w:t>
      </w:r>
      <w:r w:rsidRPr="00DE3091">
        <w:rPr>
          <w:b/>
          <w:i/>
          <w:color w:val="000000"/>
          <w:sz w:val="18"/>
          <w:szCs w:val="18"/>
        </w:rPr>
        <w:t>rengarenk ışıklarla</w:t>
      </w:r>
      <w:r w:rsidRPr="00DE3091">
        <w:rPr>
          <w:i/>
          <w:color w:val="000000"/>
          <w:sz w:val="18"/>
          <w:szCs w:val="18"/>
        </w:rPr>
        <w:t xml:space="preserve"> süslenmişti.</w:t>
      </w:r>
    </w:p>
    <w:p w14:paraId="12BA18BE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Sınavdan sadece </w:t>
      </w:r>
      <w:r w:rsidRPr="00DE3091">
        <w:rPr>
          <w:b/>
          <w:i/>
          <w:color w:val="000000"/>
          <w:sz w:val="18"/>
          <w:szCs w:val="18"/>
        </w:rPr>
        <w:t>birkaç öğrenci</w:t>
      </w:r>
      <w:r w:rsidRPr="00DE3091">
        <w:rPr>
          <w:i/>
          <w:color w:val="000000"/>
          <w:sz w:val="18"/>
          <w:szCs w:val="18"/>
        </w:rPr>
        <w:t xml:space="preserve"> geçebildi.</w:t>
      </w:r>
    </w:p>
    <w:p w14:paraId="0853F2E8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 xml:space="preserve">Bu evde </w:t>
      </w:r>
      <w:r w:rsidRPr="00DE3091">
        <w:rPr>
          <w:b/>
          <w:i/>
          <w:color w:val="000000"/>
          <w:sz w:val="18"/>
          <w:szCs w:val="18"/>
        </w:rPr>
        <w:t>güzel günler</w:t>
      </w:r>
      <w:r w:rsidRPr="00DE3091">
        <w:rPr>
          <w:i/>
          <w:color w:val="000000"/>
          <w:sz w:val="18"/>
          <w:szCs w:val="18"/>
        </w:rPr>
        <w:t xml:space="preserve"> geçirdim.</w:t>
      </w:r>
    </w:p>
    <w:p w14:paraId="179A7350" w14:textId="77777777" w:rsidR="00423726" w:rsidRPr="00DE3091" w:rsidRDefault="00423726" w:rsidP="00423726">
      <w:pPr>
        <w:ind w:left="45"/>
        <w:jc w:val="both"/>
        <w:rPr>
          <w:i/>
          <w:color w:val="000000"/>
          <w:sz w:val="18"/>
          <w:szCs w:val="18"/>
        </w:rPr>
      </w:pPr>
      <w:r w:rsidRPr="00DE3091">
        <w:rPr>
          <w:i/>
          <w:color w:val="000000"/>
          <w:sz w:val="18"/>
          <w:szCs w:val="18"/>
        </w:rPr>
        <w:t>Yukarıdaki cümlelerde koyu renkli kalın harflerle yazılmış söz öbekleri sıfat tamlamasıdır.</w:t>
      </w:r>
    </w:p>
    <w:p w14:paraId="1B467ADB" w14:textId="77777777" w:rsidR="00423726" w:rsidRPr="00AE3DAD" w:rsidRDefault="00423726" w:rsidP="00423726">
      <w:pPr>
        <w:ind w:left="45"/>
        <w:jc w:val="both"/>
        <w:rPr>
          <w:color w:val="000000"/>
          <w:sz w:val="18"/>
          <w:szCs w:val="18"/>
        </w:rPr>
      </w:pPr>
    </w:p>
    <w:p w14:paraId="79E3ED14" w14:textId="77777777" w:rsidR="00423726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A) </w:t>
      </w:r>
    </w:p>
    <w:p w14:paraId="380B17DF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Balıkçıların kovalarında </w:t>
      </w:r>
      <w:r w:rsidRPr="00423726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irili ufaklı balıklar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var.</w:t>
      </w:r>
    </w:p>
    <w:p w14:paraId="1C9F8661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23726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Eğlenceli bir gezi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olacağa benziyor.</w:t>
      </w:r>
    </w:p>
    <w:p w14:paraId="2EF2EBD7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Kız Kulesi, </w:t>
      </w:r>
      <w:r w:rsidRPr="00423726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masalsı bir</w:t>
      </w:r>
      <w:r w:rsidRPr="00DE3091">
        <w:rPr>
          <w:color w:val="000000"/>
          <w:sz w:val="18"/>
          <w:szCs w:val="18"/>
        </w:rPr>
        <w:t> </w:t>
      </w:r>
      <w:r w:rsidRPr="00423726">
        <w:rPr>
          <w:color w:val="70AD47" w:themeColor="accent6"/>
          <w:sz w:val="18"/>
          <w:szCs w:val="18"/>
        </w:rPr>
        <w:t>kuledir</w:t>
      </w:r>
      <w:r w:rsidRPr="00DE3091">
        <w:rPr>
          <w:color w:val="000000"/>
          <w:sz w:val="18"/>
          <w:szCs w:val="18"/>
        </w:rPr>
        <w:t>.</w:t>
      </w:r>
    </w:p>
    <w:p w14:paraId="384E5E37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Her yerde </w:t>
      </w:r>
      <w:r w:rsidRPr="00423726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tarihî yapılar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var.</w:t>
      </w:r>
    </w:p>
    <w:p w14:paraId="318125EB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Bugün </w:t>
      </w:r>
      <w:r w:rsidRPr="00423726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ilginç bir efsane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dinledik.</w:t>
      </w:r>
    </w:p>
    <w:p w14:paraId="42987C37" w14:textId="77777777" w:rsidR="00423726" w:rsidRDefault="00423726" w:rsidP="00423726">
      <w:pPr>
        <w:ind w:left="45"/>
        <w:jc w:val="both"/>
        <w:rPr>
          <w:color w:val="000000"/>
          <w:sz w:val="18"/>
          <w:szCs w:val="18"/>
        </w:rPr>
      </w:pPr>
    </w:p>
    <w:p w14:paraId="6EE22DA2" w14:textId="77777777" w:rsidR="00423726" w:rsidRDefault="00423726" w:rsidP="00423726">
      <w:pPr>
        <w:ind w:left="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</w:t>
      </w:r>
    </w:p>
    <w:p w14:paraId="75FD9004" w14:textId="77777777" w:rsidR="00423726" w:rsidRDefault="00423726" w:rsidP="0042372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423726">
        <w:rPr>
          <w:color w:val="70AD47" w:themeColor="accent6"/>
          <w:sz w:val="18"/>
          <w:szCs w:val="18"/>
        </w:rPr>
        <w:t xml:space="preserve">Keskin sirke </w:t>
      </w:r>
      <w:r>
        <w:rPr>
          <w:color w:val="000000"/>
          <w:sz w:val="18"/>
          <w:szCs w:val="18"/>
        </w:rPr>
        <w:t>küpüne zarar.</w:t>
      </w:r>
    </w:p>
    <w:p w14:paraId="1B8AE683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2. </w:t>
      </w:r>
      <w:r w:rsidRPr="00423726">
        <w:rPr>
          <w:color w:val="70AD47" w:themeColor="accent6"/>
          <w:sz w:val="18"/>
          <w:szCs w:val="18"/>
          <w:bdr w:val="none" w:sz="0" w:space="0" w:color="auto" w:frame="1"/>
        </w:rPr>
        <w:t>İşleyen demir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pas tutmaz.</w:t>
      </w:r>
    </w:p>
    <w:p w14:paraId="3AB9E936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3. </w:t>
      </w:r>
      <w:r w:rsidRPr="00423726">
        <w:rPr>
          <w:color w:val="70AD47" w:themeColor="accent6"/>
          <w:sz w:val="18"/>
          <w:szCs w:val="18"/>
          <w:bdr w:val="none" w:sz="0" w:space="0" w:color="auto" w:frame="1"/>
        </w:rPr>
        <w:t>Acı patlıcanı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kırağı çalmaz.</w:t>
      </w:r>
    </w:p>
    <w:p w14:paraId="09348A3F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4. </w:t>
      </w:r>
      <w:r w:rsidRPr="00423726">
        <w:rPr>
          <w:color w:val="70AD47" w:themeColor="accent6"/>
          <w:sz w:val="18"/>
          <w:szCs w:val="18"/>
          <w:bdr w:val="none" w:sz="0" w:space="0" w:color="auto" w:frame="1"/>
        </w:rPr>
        <w:t>Aç tavuk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kendini buğday ambarında sanır.</w:t>
      </w:r>
    </w:p>
    <w:p w14:paraId="3FA84D42" w14:textId="77777777" w:rsidR="00423726" w:rsidRPr="00DE3091" w:rsidRDefault="00423726" w:rsidP="004237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E3091">
        <w:rPr>
          <w:color w:val="000000"/>
          <w:sz w:val="18"/>
          <w:szCs w:val="18"/>
        </w:rPr>
        <w:t>5. </w:t>
      </w:r>
      <w:r w:rsidRPr="00423726">
        <w:rPr>
          <w:color w:val="70AD47" w:themeColor="accent6"/>
          <w:sz w:val="18"/>
          <w:szCs w:val="18"/>
          <w:bdr w:val="none" w:sz="0" w:space="0" w:color="auto" w:frame="1"/>
        </w:rPr>
        <w:t>Ak akçe</w:t>
      </w:r>
      <w:r w:rsidRPr="00423726">
        <w:rPr>
          <w:color w:val="70AD47" w:themeColor="accent6"/>
          <w:sz w:val="18"/>
          <w:szCs w:val="18"/>
        </w:rPr>
        <w:t> </w:t>
      </w:r>
      <w:r w:rsidRPr="00DE3091">
        <w:rPr>
          <w:color w:val="000000"/>
          <w:sz w:val="18"/>
          <w:szCs w:val="18"/>
        </w:rPr>
        <w:t>kara gün içindir.</w:t>
      </w:r>
    </w:p>
    <w:p w14:paraId="6C0FECDB" w14:textId="77777777" w:rsidR="004513F5" w:rsidRDefault="004513F5" w:rsidP="00D30048">
      <w:pPr>
        <w:rPr>
          <w:rFonts w:eastAsia="Times New Roman"/>
          <w:sz w:val="20"/>
          <w:szCs w:val="20"/>
          <w:u w:val="single"/>
        </w:rPr>
      </w:pPr>
    </w:p>
    <w:p w14:paraId="475F9DEB" w14:textId="77777777" w:rsidR="00D30048" w:rsidRPr="00423726" w:rsidRDefault="004E4B87" w:rsidP="00D30048">
      <w:pPr>
        <w:rPr>
          <w:rFonts w:eastAsia="Times New Roman"/>
          <w:b/>
          <w:sz w:val="20"/>
          <w:szCs w:val="20"/>
          <w:u w:val="single"/>
        </w:rPr>
      </w:pPr>
      <w:r w:rsidRPr="00423726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9FE8EA9" w14:textId="7E9782D5" w:rsidR="004513F5" w:rsidRDefault="00423726" w:rsidP="006F2D56">
      <w:pPr>
        <w:tabs>
          <w:tab w:val="left" w:pos="2769"/>
        </w:tabs>
        <w:contextualSpacing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 xml:space="preserve">Bir sonraki metin için öğrencilerden </w:t>
      </w:r>
      <w:r>
        <w:rPr>
          <w:color w:val="000000"/>
          <w:sz w:val="18"/>
          <w:szCs w:val="18"/>
        </w:rPr>
        <w:t xml:space="preserve"> su kaynakları hakkında </w:t>
      </w:r>
      <w:r w:rsidRPr="00005596">
        <w:rPr>
          <w:color w:val="000000"/>
          <w:sz w:val="18"/>
          <w:szCs w:val="18"/>
        </w:rPr>
        <w:t>araştırma</w:t>
      </w:r>
      <w:r>
        <w:rPr>
          <w:color w:val="000000"/>
          <w:sz w:val="18"/>
          <w:szCs w:val="18"/>
        </w:rPr>
        <w:t xml:space="preserve"> yapmaları istenecek.</w:t>
      </w:r>
    </w:p>
    <w:p w14:paraId="15831613" w14:textId="77777777" w:rsidR="00423726" w:rsidRDefault="0042372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</w:p>
    <w:p w14:paraId="634D9428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239A0F1" w14:textId="77777777" w:rsidR="00D84222" w:rsidRDefault="006E54D7" w:rsidP="00D8422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6BAF6828" w14:textId="77777777" w:rsidR="00423726" w:rsidRPr="00F402EC" w:rsidRDefault="00423726" w:rsidP="00423726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 w:rsidRPr="00F402EC">
        <w:rPr>
          <w:rFonts w:ascii="Times New Roman" w:hAnsi="Times New Roman"/>
          <w:color w:val="000000"/>
          <w:sz w:val="18"/>
          <w:szCs w:val="18"/>
        </w:rPr>
        <w:t xml:space="preserve">Aşağıdaki </w:t>
      </w:r>
      <w:r>
        <w:rPr>
          <w:rFonts w:ascii="Times New Roman" w:hAnsi="Times New Roman"/>
          <w:color w:val="000000"/>
          <w:sz w:val="18"/>
          <w:szCs w:val="18"/>
        </w:rPr>
        <w:t>boşluğa içinde sıfat tamlaması bulunan  3 cümle yazınız</w:t>
      </w:r>
      <w:r w:rsidRPr="00F402EC">
        <w:rPr>
          <w:rFonts w:ascii="Times New Roman" w:hAnsi="Times New Roman"/>
          <w:color w:val="000000"/>
          <w:sz w:val="18"/>
          <w:szCs w:val="18"/>
        </w:rPr>
        <w:t>.</w:t>
      </w:r>
    </w:p>
    <w:p w14:paraId="433BC22A" w14:textId="77777777" w:rsidR="00423726" w:rsidRPr="00F402EC" w:rsidRDefault="00423726" w:rsidP="00423726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</w:p>
    <w:p w14:paraId="66949401" w14:textId="77777777" w:rsidR="00423726" w:rsidRDefault="00423726" w:rsidP="00423726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</w:t>
      </w:r>
    </w:p>
    <w:p w14:paraId="6CFEE6E4" w14:textId="77777777" w:rsidR="00423726" w:rsidRDefault="00423726" w:rsidP="00423726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</w:t>
      </w:r>
    </w:p>
    <w:p w14:paraId="09ECB4B0" w14:textId="77777777" w:rsidR="00423726" w:rsidRDefault="00423726" w:rsidP="00423726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</w:t>
      </w:r>
    </w:p>
    <w:p w14:paraId="72F39DD2" w14:textId="77777777" w:rsidR="00753EA6" w:rsidRDefault="00753EA6" w:rsidP="00D84222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</w:p>
    <w:p w14:paraId="06FA82C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3776E3F" w14:textId="77777777" w:rsidR="004E4B87" w:rsidRDefault="00D84222" w:rsidP="00D84222">
      <w:pPr>
        <w:ind w:right="-144"/>
        <w:rPr>
          <w:b/>
          <w:sz w:val="22"/>
          <w:szCs w:val="22"/>
        </w:rPr>
      </w:pPr>
      <w:r>
        <w:rPr>
          <w:bCs/>
          <w:color w:val="000000"/>
          <w:sz w:val="20"/>
          <w:szCs w:val="20"/>
        </w:rPr>
        <w:t xml:space="preserve">Okurken anlama </w:t>
      </w:r>
      <w:r w:rsidRPr="0051114C">
        <w:rPr>
          <w:bCs/>
          <w:color w:val="000000"/>
          <w:sz w:val="20"/>
          <w:szCs w:val="20"/>
        </w:rPr>
        <w:t>kurallarına, yazarken imla ve noktalamaya diğer derslerde de dikkat etmeleri sağlanır.</w:t>
      </w:r>
    </w:p>
    <w:p w14:paraId="27CD46F2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09278683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4C6005D6" w14:textId="77777777" w:rsidR="00D84222" w:rsidRDefault="00D84222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Türkçe Öğretmeni</w:t>
      </w:r>
    </w:p>
    <w:p w14:paraId="1ACCD011" w14:textId="1E539E5F" w:rsidR="006E54D7" w:rsidRDefault="00423726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10</w:t>
      </w:r>
      <w:r w:rsidR="00184FB5">
        <w:rPr>
          <w:b/>
          <w:sz w:val="22"/>
          <w:szCs w:val="22"/>
        </w:rPr>
        <w:t>.02.20</w:t>
      </w:r>
    </w:p>
    <w:p w14:paraId="3E56D02D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237D2A70" w14:textId="77777777" w:rsidR="004E4B87" w:rsidRDefault="00D84222" w:rsidP="00D84222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3D1C73C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327A85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0F7B" w14:textId="77777777" w:rsidR="004F3A23" w:rsidRDefault="004F3A23" w:rsidP="00373141">
      <w:r>
        <w:separator/>
      </w:r>
    </w:p>
  </w:endnote>
  <w:endnote w:type="continuationSeparator" w:id="0">
    <w:p w14:paraId="62DB8355" w14:textId="77777777" w:rsidR="004F3A23" w:rsidRDefault="004F3A23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7900" w14:textId="77777777" w:rsidR="004F3A23" w:rsidRDefault="004F3A23" w:rsidP="00373141">
      <w:r>
        <w:separator/>
      </w:r>
    </w:p>
  </w:footnote>
  <w:footnote w:type="continuationSeparator" w:id="0">
    <w:p w14:paraId="64921058" w14:textId="77777777" w:rsidR="004F3A23" w:rsidRDefault="004F3A23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045B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2">
    <w:nsid w:val="1BE674BB"/>
    <w:multiLevelType w:val="hybridMultilevel"/>
    <w:tmpl w:val="E228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4BF"/>
    <w:multiLevelType w:val="hybridMultilevel"/>
    <w:tmpl w:val="C8D2A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9">
    <w:nsid w:val="40037803"/>
    <w:multiLevelType w:val="multilevel"/>
    <w:tmpl w:val="CF9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6A13F7"/>
    <w:multiLevelType w:val="multilevel"/>
    <w:tmpl w:val="47EA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654FA"/>
    <w:multiLevelType w:val="multilevel"/>
    <w:tmpl w:val="A442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98395D"/>
    <w:multiLevelType w:val="hybridMultilevel"/>
    <w:tmpl w:val="212255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4505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4387E"/>
    <w:rsid w:val="00151439"/>
    <w:rsid w:val="001532D9"/>
    <w:rsid w:val="00174CAA"/>
    <w:rsid w:val="00184FB5"/>
    <w:rsid w:val="001C6351"/>
    <w:rsid w:val="001D6671"/>
    <w:rsid w:val="001E5B64"/>
    <w:rsid w:val="00217DB8"/>
    <w:rsid w:val="002319D2"/>
    <w:rsid w:val="002406AC"/>
    <w:rsid w:val="00251EB8"/>
    <w:rsid w:val="002A373D"/>
    <w:rsid w:val="002C6C4B"/>
    <w:rsid w:val="00327A85"/>
    <w:rsid w:val="00332A7A"/>
    <w:rsid w:val="00345294"/>
    <w:rsid w:val="00373141"/>
    <w:rsid w:val="003812BF"/>
    <w:rsid w:val="004067F9"/>
    <w:rsid w:val="00423726"/>
    <w:rsid w:val="004374BA"/>
    <w:rsid w:val="004513F5"/>
    <w:rsid w:val="00492BE1"/>
    <w:rsid w:val="004E4B87"/>
    <w:rsid w:val="004F01E0"/>
    <w:rsid w:val="004F3A23"/>
    <w:rsid w:val="00504EB4"/>
    <w:rsid w:val="00540BCE"/>
    <w:rsid w:val="00564F6A"/>
    <w:rsid w:val="00577720"/>
    <w:rsid w:val="005949D7"/>
    <w:rsid w:val="00594FA7"/>
    <w:rsid w:val="00595D6C"/>
    <w:rsid w:val="005A41F1"/>
    <w:rsid w:val="005D0165"/>
    <w:rsid w:val="005D22C6"/>
    <w:rsid w:val="005D6E00"/>
    <w:rsid w:val="00616AD4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53EA6"/>
    <w:rsid w:val="00774921"/>
    <w:rsid w:val="00775A81"/>
    <w:rsid w:val="00777E3B"/>
    <w:rsid w:val="007F6F8F"/>
    <w:rsid w:val="00827E57"/>
    <w:rsid w:val="00841087"/>
    <w:rsid w:val="00873C78"/>
    <w:rsid w:val="008752D5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624F"/>
    <w:rsid w:val="00A153B3"/>
    <w:rsid w:val="00A51861"/>
    <w:rsid w:val="00A64F7F"/>
    <w:rsid w:val="00A9113E"/>
    <w:rsid w:val="00AA01DB"/>
    <w:rsid w:val="00B12132"/>
    <w:rsid w:val="00B13A30"/>
    <w:rsid w:val="00B33BE6"/>
    <w:rsid w:val="00B70F03"/>
    <w:rsid w:val="00B90486"/>
    <w:rsid w:val="00BD65C0"/>
    <w:rsid w:val="00BE3700"/>
    <w:rsid w:val="00BE5FD1"/>
    <w:rsid w:val="00C12958"/>
    <w:rsid w:val="00C2676F"/>
    <w:rsid w:val="00C644B1"/>
    <w:rsid w:val="00C7021B"/>
    <w:rsid w:val="00CE518B"/>
    <w:rsid w:val="00D20EB5"/>
    <w:rsid w:val="00D24BB6"/>
    <w:rsid w:val="00D27D17"/>
    <w:rsid w:val="00D30048"/>
    <w:rsid w:val="00D47486"/>
    <w:rsid w:val="00D54EE1"/>
    <w:rsid w:val="00D566F6"/>
    <w:rsid w:val="00D568A7"/>
    <w:rsid w:val="00D84222"/>
    <w:rsid w:val="00DB4B06"/>
    <w:rsid w:val="00DC03F4"/>
    <w:rsid w:val="00DF7360"/>
    <w:rsid w:val="00E94D3D"/>
    <w:rsid w:val="00F01D9D"/>
    <w:rsid w:val="00F0369F"/>
    <w:rsid w:val="00F41B67"/>
    <w:rsid w:val="00F50DCD"/>
    <w:rsid w:val="00F5272B"/>
    <w:rsid w:val="00F74FCF"/>
    <w:rsid w:val="00FA3627"/>
    <w:rsid w:val="00FB1010"/>
    <w:rsid w:val="00FB79D4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7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1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4513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85C28-E659-E74F-80A3-E2B7FD2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1044</Words>
  <Characters>5957</Characters>
  <Application>Microsoft Macintosh Word</Application>
  <DocSecurity>0</DocSecurity>
  <Lines>49</Lines>
  <Paragraphs>13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İSİM TAMLAMALARI</vt:lpstr>
      <vt:lpstr>        1. Belirtili İsim Tamlaması</vt:lpstr>
      <vt:lpstr>        2. Belirtisiz İsim Tamlaması</vt:lpstr>
      <vt:lpstr>        3. Zincirleme İsim Tamlaması</vt:lpstr>
      <vt:lpstr>        4. Takısız İsim Tamlaması</vt:lpstr>
    </vt:vector>
  </TitlesOfParts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18</cp:revision>
  <dcterms:created xsi:type="dcterms:W3CDTF">2019-09-08T11:46:00Z</dcterms:created>
  <dcterms:modified xsi:type="dcterms:W3CDTF">2020-01-29T19:51:00Z</dcterms:modified>
</cp:coreProperties>
</file>