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CDC4557" w:rsidR="006F2D56" w:rsidRPr="002F6114" w:rsidRDefault="00CA320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KÜLTÜRÜMÜZ</w:t>
                            </w:r>
                            <w:r w:rsidR="002F6114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4F46E70C" w:rsidR="006F2D56" w:rsidRPr="002F6114" w:rsidRDefault="006E1D7C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ALİ KUŞÇU – İzleme Metni </w:t>
                            </w:r>
                          </w:p>
                          <w:p w14:paraId="7AD78EA3" w14:textId="4DE27EE9" w:rsidR="006F2D56" w:rsidRPr="006F2D56" w:rsidRDefault="006E1D7C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30 Aralık_10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Ocak 2020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CDC4557" w:rsidR="006F2D56" w:rsidRPr="002F6114" w:rsidRDefault="00CA320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KÜLTÜRÜMÜZ</w:t>
                      </w:r>
                      <w:r w:rsidR="002F6114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4F46E70C" w:rsidR="006F2D56" w:rsidRPr="002F6114" w:rsidRDefault="006E1D7C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ALİ KUŞÇU – İzleme Metni </w:t>
                      </w:r>
                    </w:p>
                    <w:p w14:paraId="7AD78EA3" w14:textId="4DE27EE9" w:rsidR="006F2D56" w:rsidRPr="006F2D56" w:rsidRDefault="006E1D7C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30 Aralık_10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Ocak 2020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5F280311" w14:textId="77777777" w:rsidR="006E1D7C" w:rsidRDefault="009F4E48" w:rsidP="00033AB8">
      <w:pPr>
        <w:tabs>
          <w:tab w:val="left" w:pos="2769"/>
        </w:tabs>
        <w:rPr>
          <w:b/>
          <w:bCs/>
          <w:color w:val="000000"/>
          <w:sz w:val="20"/>
          <w:szCs w:val="20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CA320F" w:rsidRPr="006E1D7C">
        <w:rPr>
          <w:b/>
          <w:color w:val="000000" w:themeColor="text1"/>
          <w:sz w:val="20"/>
          <w:szCs w:val="20"/>
        </w:rPr>
        <w:t>MİLLİ KÜLTÜRÜMÜZ</w:t>
      </w:r>
      <w:r w:rsidR="0034173E" w:rsidRPr="006E1D7C">
        <w:rPr>
          <w:b/>
          <w:color w:val="000000" w:themeColor="text1"/>
          <w:sz w:val="20"/>
          <w:szCs w:val="20"/>
        </w:rPr>
        <w:t xml:space="preserve"> </w:t>
      </w:r>
      <w:r w:rsidRPr="006E1D7C">
        <w:rPr>
          <w:b/>
          <w:color w:val="000000" w:themeColor="text1"/>
          <w:sz w:val="20"/>
          <w:szCs w:val="20"/>
        </w:rPr>
        <w:t xml:space="preserve">/ </w:t>
      </w:r>
      <w:r w:rsidR="006E1D7C">
        <w:rPr>
          <w:b/>
          <w:bCs/>
          <w:color w:val="000000"/>
          <w:sz w:val="20"/>
          <w:szCs w:val="20"/>
        </w:rPr>
        <w:t>ALİ KUŞÇU</w:t>
      </w:r>
    </w:p>
    <w:p w14:paraId="41C29254" w14:textId="1D0A8A5B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64C3DA84" w:rsidR="00750A93" w:rsidRDefault="00033AB8" w:rsidP="00033AB8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0101CF">
        <w:rPr>
          <w:color w:val="000000" w:themeColor="text1"/>
          <w:sz w:val="22"/>
          <w:szCs w:val="22"/>
        </w:rPr>
        <w:t xml:space="preserve">Kelime çalışması / </w:t>
      </w:r>
      <w:r w:rsidR="00D421BF">
        <w:rPr>
          <w:color w:val="000000" w:themeColor="text1"/>
          <w:sz w:val="22"/>
          <w:szCs w:val="22"/>
        </w:rPr>
        <w:t xml:space="preserve">Özet yapma / Akıllı işaretler /Konuşma değerlendirme formu / e-posta </w:t>
      </w:r>
    </w:p>
    <w:p w14:paraId="7FC5F92C" w14:textId="77777777" w:rsidR="004B3790" w:rsidRDefault="004B3790" w:rsidP="00033AB8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8F503E5" w14:textId="77777777" w:rsidR="004B3790" w:rsidRPr="00033AB8" w:rsidRDefault="004B3790" w:rsidP="00033AB8">
      <w:pPr>
        <w:tabs>
          <w:tab w:val="left" w:pos="2769"/>
        </w:tabs>
        <w:rPr>
          <w:color w:val="000000" w:themeColor="text1"/>
        </w:rPr>
      </w:pP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317837BA" w:rsidR="00087750" w:rsidRPr="001C6351" w:rsidRDefault="00D421BF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İZLEME</w:t>
      </w:r>
    </w:p>
    <w:p w14:paraId="2CD49511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T.5.1.1. Dinlediklerinde/izlediklerinde geçen olayların gelişimi ve sonucu hakkında tahminde bulunur. </w:t>
      </w:r>
    </w:p>
    <w:p w14:paraId="72676837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T.5.1.2.Dinlediklerinde/izlediklerinde geçen, bilmediği kelimelerin anlamını tahmin eder. </w:t>
      </w:r>
    </w:p>
    <w:p w14:paraId="04160B48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T.5.1.3. Dinlediklerinin/izlediklerinin konusunu belirler. </w:t>
      </w:r>
    </w:p>
    <w:p w14:paraId="5CBB8207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T.5.1.4. Dinlediklerinin/izlediklerinin ana fikrini/ana duygusunu tespit eder. </w:t>
      </w:r>
    </w:p>
    <w:p w14:paraId="20781B37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T.5.1.6. Dinledikleri/izlediklerine yönelik sorulara cevap verir. </w:t>
      </w:r>
    </w:p>
    <w:p w14:paraId="3AB8CA33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T.5.1.7. Dinlediklerine/izlediklerine yönelik farklı başlıklar önerir. </w:t>
      </w:r>
    </w:p>
    <w:p w14:paraId="5E31C95D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T.5.1.9. Konuşmacının sözlü olmayan mesajlarını kavrar. </w:t>
      </w:r>
    </w:p>
    <w:p w14:paraId="3706CF86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T.5.1.10. Dinlediklerinin/izlediklerinin içeriğini değerlendirir. </w:t>
      </w:r>
    </w:p>
    <w:p w14:paraId="1B54203F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T.5.1.11. Dinledikleriyle/izledikleriyle ilgili görüşlerini bildirir. </w:t>
      </w:r>
    </w:p>
    <w:p w14:paraId="0565DF31" w14:textId="77777777" w:rsidR="00D421BF" w:rsidRPr="00AB4442" w:rsidRDefault="00D421BF" w:rsidP="00D421BF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AB4442">
        <w:rPr>
          <w:rFonts w:ascii="Times New Roman" w:hAnsi="Times New Roman" w:cs="Times New Roman"/>
          <w:bCs/>
          <w:sz w:val="14"/>
          <w:szCs w:val="14"/>
        </w:rPr>
        <w:t xml:space="preserve">T.5.1.12. Dinleme stratejilerini uygular. </w:t>
      </w:r>
    </w:p>
    <w:p w14:paraId="165141CB" w14:textId="77777777" w:rsidR="005C24A1" w:rsidRDefault="005C24A1" w:rsidP="005C24A1">
      <w:pPr>
        <w:autoSpaceDE w:val="0"/>
        <w:autoSpaceDN w:val="0"/>
        <w:adjustRightInd w:val="0"/>
        <w:rPr>
          <w:b/>
          <w:sz w:val="14"/>
          <w:szCs w:val="14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3BCBCA2D" w14:textId="77777777" w:rsidR="00D421BF" w:rsidRPr="00D22487" w:rsidRDefault="00D421BF" w:rsidP="00D421BF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1417E463" w14:textId="77777777" w:rsidR="00D421BF" w:rsidRPr="00D22487" w:rsidRDefault="00D421BF" w:rsidP="00D421BF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73A15ABE" w14:textId="77777777" w:rsidR="00D421BF" w:rsidRPr="00D22487" w:rsidRDefault="00D421BF" w:rsidP="00D421BF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10230E62" w14:textId="77777777" w:rsidR="00D421BF" w:rsidRPr="00D22487" w:rsidRDefault="00D421BF" w:rsidP="00D421BF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75DE719A" w14:textId="12591D4E" w:rsidR="00033AB8" w:rsidRPr="00434F19" w:rsidRDefault="008E5010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ab/>
      </w:r>
      <w:r w:rsidR="00434F19">
        <w:rPr>
          <w:sz w:val="22"/>
          <w:szCs w:val="22"/>
        </w:rPr>
        <w:tab/>
      </w:r>
      <w:r w:rsidR="00434F19" w:rsidRPr="00D22487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5E9ECEFC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T.5.4.2. Bilgilendirici metin yazar. </w:t>
      </w:r>
    </w:p>
    <w:p w14:paraId="0D779003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3EDC7D3C" w14:textId="77777777" w:rsidR="00D421BF" w:rsidRPr="00CD171E" w:rsidRDefault="00D421BF" w:rsidP="00D421BF">
      <w:pPr>
        <w:autoSpaceDE w:val="0"/>
        <w:autoSpaceDN w:val="0"/>
        <w:adjustRightInd w:val="0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2BBD3ED7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T.5.4.10. Yazdıklarını paylaşır. </w:t>
      </w:r>
    </w:p>
    <w:p w14:paraId="162081FE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7827B67A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T.5.4.13. Formları yönergelerine uygun doldurur. </w:t>
      </w:r>
    </w:p>
    <w:p w14:paraId="269051EB" w14:textId="77777777" w:rsidR="00D421BF" w:rsidRPr="00CD171E" w:rsidRDefault="00D421BF" w:rsidP="00D421B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T.5.4.14. Kısa metinler yazar. </w:t>
      </w:r>
    </w:p>
    <w:p w14:paraId="09A377EB" w14:textId="77777777" w:rsidR="00D421BF" w:rsidRPr="00CD171E" w:rsidRDefault="00D421BF" w:rsidP="00D421BF">
      <w:pPr>
        <w:autoSpaceDE w:val="0"/>
        <w:autoSpaceDN w:val="0"/>
        <w:adjustRightInd w:val="0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T.5.4.16. Yazılarında uygun geçiş ve bağlantı ifadelerini kullanır. </w:t>
      </w:r>
    </w:p>
    <w:p w14:paraId="0C909673" w14:textId="5DE10394" w:rsidR="00777E3B" w:rsidRDefault="00434F19" w:rsidP="000A769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1C53372F" w14:textId="77777777" w:rsidR="000A769E" w:rsidRPr="000A769E" w:rsidRDefault="000A769E" w:rsidP="000A769E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60EC9BD" w14:textId="3F78C790" w:rsidR="00227C29" w:rsidRDefault="00D421BF" w:rsidP="00227C29">
      <w:pPr>
        <w:spacing w:before="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İzleme </w:t>
      </w:r>
      <w:r w:rsidR="00D24BB6" w:rsidRPr="001C6351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bölerek izleme, duraklatarak izleme</w:t>
      </w:r>
      <w:r w:rsidR="00D24BB6" w:rsidRPr="001C6351">
        <w:rPr>
          <w:bCs/>
          <w:color w:val="000000"/>
          <w:sz w:val="22"/>
          <w:szCs w:val="22"/>
        </w:rPr>
        <w:t>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178CAFB7" w14:textId="77777777" w:rsidR="000A769E" w:rsidRPr="00227C29" w:rsidRDefault="000A769E" w:rsidP="00227C29">
      <w:pPr>
        <w:spacing w:before="40"/>
        <w:rPr>
          <w:bCs/>
          <w:color w:val="000000"/>
          <w:sz w:val="22"/>
          <w:szCs w:val="22"/>
        </w:rPr>
      </w:pPr>
      <w:bookmarkStart w:id="0" w:name="_GoBack"/>
      <w:bookmarkEnd w:id="0"/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59B51824" w:rsidR="002F6114" w:rsidRPr="002F6114" w:rsidRDefault="00D421BF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Tahtaya  “Tarihi şahsiyetler” yazarak öğrencilerde neler çağrıştırdıkları sorgulanacak. </w:t>
      </w:r>
    </w:p>
    <w:p w14:paraId="56080DEF" w14:textId="77777777" w:rsidR="00065282" w:rsidRPr="008E5010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E5010">
        <w:rPr>
          <w:b/>
          <w:color w:val="000000"/>
          <w:sz w:val="22"/>
          <w:szCs w:val="22"/>
          <w:u w:val="single"/>
        </w:rPr>
        <w:t>Güdüleme</w:t>
      </w:r>
    </w:p>
    <w:p w14:paraId="0E0B7CEB" w14:textId="51CD7A45" w:rsidR="002F6114" w:rsidRPr="008E5010" w:rsidRDefault="002F6114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Çocuklara </w:t>
      </w:r>
      <w:r w:rsidR="008E5010" w:rsidRPr="008E5010">
        <w:rPr>
          <w:bCs/>
          <w:sz w:val="20"/>
          <w:szCs w:val="20"/>
        </w:rPr>
        <w:t xml:space="preserve">bu hafta </w:t>
      </w:r>
      <w:r w:rsidR="00D421BF">
        <w:rPr>
          <w:bCs/>
          <w:sz w:val="20"/>
          <w:szCs w:val="20"/>
        </w:rPr>
        <w:t>127. sayfa</w:t>
      </w:r>
      <w:r w:rsidR="008E5010" w:rsidRPr="008E5010">
        <w:rPr>
          <w:bCs/>
          <w:sz w:val="20"/>
          <w:szCs w:val="20"/>
        </w:rPr>
        <w:t xml:space="preserve">daki </w:t>
      </w:r>
      <w:r w:rsidR="008E5010" w:rsidRPr="008E5010">
        <w:rPr>
          <w:b/>
          <w:bCs/>
          <w:sz w:val="20"/>
          <w:szCs w:val="20"/>
        </w:rPr>
        <w:t>“</w:t>
      </w:r>
      <w:r w:rsidR="00D421BF">
        <w:rPr>
          <w:b/>
          <w:bCs/>
          <w:sz w:val="20"/>
          <w:szCs w:val="20"/>
        </w:rPr>
        <w:t>ALİ KUŞÇU</w:t>
      </w:r>
      <w:r w:rsidR="008E5010" w:rsidRPr="008E5010">
        <w:rPr>
          <w:b/>
          <w:bCs/>
          <w:sz w:val="20"/>
          <w:szCs w:val="20"/>
        </w:rPr>
        <w:t>”</w:t>
      </w:r>
      <w:r w:rsidR="00922756">
        <w:rPr>
          <w:bCs/>
          <w:sz w:val="20"/>
          <w:szCs w:val="20"/>
        </w:rPr>
        <w:t xml:space="preserve"> adlı </w:t>
      </w:r>
      <w:r w:rsidR="00D421BF">
        <w:rPr>
          <w:bCs/>
          <w:sz w:val="20"/>
          <w:szCs w:val="20"/>
        </w:rPr>
        <w:t xml:space="preserve">izleme </w:t>
      </w:r>
      <w:r w:rsidR="00922756">
        <w:rPr>
          <w:bCs/>
          <w:sz w:val="20"/>
          <w:szCs w:val="20"/>
        </w:rPr>
        <w:t>metni</w:t>
      </w:r>
      <w:r w:rsidR="00D421BF">
        <w:rPr>
          <w:bCs/>
          <w:sz w:val="20"/>
          <w:szCs w:val="20"/>
        </w:rPr>
        <w:t>ni</w:t>
      </w:r>
      <w:r w:rsidR="00922756">
        <w:rPr>
          <w:bCs/>
          <w:sz w:val="20"/>
          <w:szCs w:val="20"/>
        </w:rPr>
        <w:t xml:space="preserve"> işleyeceğimiz söylenecek</w:t>
      </w:r>
      <w:r w:rsidR="008E5010" w:rsidRPr="008E5010">
        <w:rPr>
          <w:bCs/>
          <w:sz w:val="20"/>
          <w:szCs w:val="20"/>
        </w:rPr>
        <w:t xml:space="preserve">. </w:t>
      </w:r>
      <w:r w:rsidR="00D421BF">
        <w:rPr>
          <w:bCs/>
          <w:sz w:val="20"/>
          <w:szCs w:val="20"/>
        </w:rPr>
        <w:t xml:space="preserve">Metnimizle beraber tarihimizde yer eden gök bilimci  ve matematik alanında ün yapmış bir şahsiyeti tanıyacaklarından bahsedilecek. Ali Kuşçu’nun geniş bir coğrafyada nelere etki ettiği üzerinde durulacağı öğrencilere aktarılacak. </w:t>
      </w:r>
    </w:p>
    <w:p w14:paraId="6F24574B" w14:textId="77777777" w:rsidR="0034173E" w:rsidRPr="002F6114" w:rsidRDefault="0034173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lastRenderedPageBreak/>
        <w:t>Gözden Geçirme</w:t>
      </w:r>
    </w:p>
    <w:p w14:paraId="1DE1B482" w14:textId="31D34DB6" w:rsidR="002F6114" w:rsidRPr="002F6114" w:rsidRDefault="004B3790" w:rsidP="002F6114">
      <w:pPr>
        <w:rPr>
          <w:rFonts w:eastAsia="Times New Roman"/>
          <w:sz w:val="22"/>
          <w:szCs w:val="22"/>
        </w:rPr>
      </w:pPr>
      <w:r>
        <w:rPr>
          <w:bCs/>
          <w:sz w:val="20"/>
          <w:szCs w:val="20"/>
        </w:rPr>
        <w:t xml:space="preserve">Dede Korkut hakkında bilgi edinen öğrencilerin araştırdıklarını arkadaşlarıyla paylaşması istenecek. </w:t>
      </w:r>
      <w:r w:rsidR="00A95967">
        <w:rPr>
          <w:bCs/>
          <w:color w:val="000000"/>
          <w:sz w:val="22"/>
          <w:szCs w:val="22"/>
        </w:rPr>
        <w:t xml:space="preserve"> </w:t>
      </w:r>
      <w:r w:rsidR="0034173E">
        <w:rPr>
          <w:bCs/>
          <w:color w:val="000000"/>
          <w:sz w:val="22"/>
          <w:szCs w:val="22"/>
        </w:rPr>
        <w:t xml:space="preserve"> 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4B7A3ACA" w14:textId="65F98FC4" w:rsidR="0034173E" w:rsidRPr="00D421BF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</w:t>
      </w:r>
      <w:r w:rsidR="008E5010">
        <w:rPr>
          <w:rFonts w:eastAsia="Times New Roman"/>
          <w:color w:val="000000" w:themeColor="text1"/>
          <w:sz w:val="22"/>
          <w:szCs w:val="22"/>
        </w:rPr>
        <w:t>cevaplandıktan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sonra </w:t>
      </w:r>
      <w:r w:rsidR="00D421BF">
        <w:rPr>
          <w:rFonts w:eastAsia="Times New Roman"/>
          <w:color w:val="000000" w:themeColor="text1"/>
          <w:sz w:val="22"/>
          <w:szCs w:val="22"/>
        </w:rPr>
        <w:t xml:space="preserve">öğrenciler için </w:t>
      </w:r>
      <w:hyperlink r:id="rId10" w:history="1">
        <w:r w:rsidR="00D421BF" w:rsidRPr="00D421BF">
          <w:rPr>
            <w:rStyle w:val="Kpr"/>
            <w:rFonts w:eastAsia="Times New Roman"/>
            <w:sz w:val="22"/>
            <w:szCs w:val="22"/>
          </w:rPr>
          <w:t>ALİ KUŞÇU</w:t>
        </w:r>
      </w:hyperlink>
      <w:r w:rsidR="00D421BF">
        <w:rPr>
          <w:rFonts w:eastAsia="Times New Roman"/>
          <w:color w:val="000000" w:themeColor="text1"/>
          <w:sz w:val="22"/>
          <w:szCs w:val="22"/>
        </w:rPr>
        <w:t xml:space="preserve"> metni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421BF">
        <w:rPr>
          <w:rFonts w:eastAsia="Times New Roman"/>
          <w:color w:val="000000" w:themeColor="text1"/>
          <w:sz w:val="22"/>
          <w:szCs w:val="22"/>
        </w:rPr>
        <w:t>tahtadan açılacak.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63437396" w14:textId="40FD3589" w:rsidR="002F6114" w:rsidRPr="002F6114" w:rsidRDefault="00D421BF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Duraklatarak metin izlenecek.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481B22C2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421BF">
        <w:rPr>
          <w:rFonts w:eastAsia="Times New Roman"/>
          <w:color w:val="000000" w:themeColor="text1"/>
          <w:sz w:val="22"/>
          <w:szCs w:val="22"/>
        </w:rPr>
        <w:t xml:space="preserve">matematik, Uluğ Bey, Tebriz, rasathane, Fatih Sultan Mehmet, </w:t>
      </w:r>
      <w:r w:rsidR="00C3655F">
        <w:rPr>
          <w:rFonts w:eastAsia="Times New Roman"/>
          <w:color w:val="000000" w:themeColor="text1"/>
          <w:sz w:val="22"/>
          <w:szCs w:val="22"/>
        </w:rPr>
        <w:t>İstanbul, astronomi</w:t>
      </w:r>
    </w:p>
    <w:p w14:paraId="3F8DEEAE" w14:textId="4A25C672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Anlaşılmaya</w:t>
      </w:r>
      <w:r w:rsidR="00C3655F">
        <w:rPr>
          <w:rFonts w:eastAsia="Times New Roman"/>
          <w:color w:val="000000" w:themeColor="text1"/>
          <w:sz w:val="22"/>
          <w:szCs w:val="22"/>
        </w:rPr>
        <w:t xml:space="preserve">n, anlamı bilinmeyen kelimeler tespit edilip (2. Etkinlik) anlamı </w:t>
      </w:r>
      <w:r w:rsidR="00A95967">
        <w:rPr>
          <w:rFonts w:eastAsia="Times New Roman"/>
          <w:color w:val="000000" w:themeColor="text1"/>
          <w:sz w:val="22"/>
          <w:szCs w:val="22"/>
        </w:rPr>
        <w:t>sözlükten bulunacak.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2F0FE812" w14:textId="1AB69BC9" w:rsidR="004B3790" w:rsidRDefault="004B3790" w:rsidP="00C3655F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Metnin </w:t>
      </w:r>
      <w:r w:rsidR="00C3655F">
        <w:rPr>
          <w:color w:val="000000" w:themeColor="text1"/>
          <w:sz w:val="22"/>
          <w:szCs w:val="22"/>
        </w:rPr>
        <w:t xml:space="preserve">seyredilirken boş kısımlar doldurulacak. </w:t>
      </w:r>
    </w:p>
    <w:p w14:paraId="24D52507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Ali Kuşçu </w:t>
      </w:r>
      <w:r w:rsidRPr="00C3655F">
        <w:rPr>
          <w:color w:val="70AD47" w:themeColor="accent6"/>
          <w:sz w:val="18"/>
          <w:szCs w:val="18"/>
          <w:bdr w:val="none" w:sz="0" w:space="0" w:color="auto" w:frame="1"/>
        </w:rPr>
        <w:t>15. yüzyılın ikinci yarısında Semerkant’ta</w:t>
      </w:r>
      <w:r w:rsidRPr="00C3655F">
        <w:rPr>
          <w:color w:val="000000"/>
          <w:sz w:val="18"/>
          <w:szCs w:val="18"/>
        </w:rPr>
        <w:t> doğmuştur.</w:t>
      </w:r>
    </w:p>
    <w:p w14:paraId="1FFA3CC9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Ali Kuşçu’nun babası, Uluğ Bey’in </w:t>
      </w:r>
      <w:r w:rsidRPr="00C3655F">
        <w:rPr>
          <w:color w:val="70AD47" w:themeColor="accent6"/>
          <w:sz w:val="18"/>
          <w:szCs w:val="18"/>
          <w:bdr w:val="none" w:sz="0" w:space="0" w:color="auto" w:frame="1"/>
        </w:rPr>
        <w:t>şahinci başı olması sebebiyle adeta kuş bahçesinde büyüyordu</w:t>
      </w:r>
      <w:r w:rsidRPr="00C3655F">
        <w:rPr>
          <w:color w:val="000000"/>
          <w:sz w:val="18"/>
          <w:szCs w:val="18"/>
        </w:rPr>
        <w:t>.</w:t>
      </w:r>
    </w:p>
    <w:p w14:paraId="5DFAAA2F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Ali Kuşçu, Uluğ Bey’e </w:t>
      </w:r>
      <w:r w:rsidRPr="00C3655F">
        <w:rPr>
          <w:color w:val="70AD47" w:themeColor="accent6"/>
          <w:sz w:val="18"/>
          <w:szCs w:val="18"/>
          <w:bdr w:val="none" w:sz="0" w:space="0" w:color="auto" w:frame="1"/>
        </w:rPr>
        <w:t>“Ay Hareketlerinin Açıklanması”</w:t>
      </w:r>
      <w:r w:rsidRPr="00C3655F">
        <w:rPr>
          <w:color w:val="70AD47" w:themeColor="accent6"/>
          <w:sz w:val="18"/>
          <w:szCs w:val="18"/>
        </w:rPr>
        <w:t> </w:t>
      </w:r>
      <w:r w:rsidRPr="00C3655F">
        <w:rPr>
          <w:color w:val="000000"/>
          <w:sz w:val="18"/>
          <w:szCs w:val="18"/>
        </w:rPr>
        <w:t>adlı eserini hediye etmiştir.</w:t>
      </w:r>
    </w:p>
    <w:p w14:paraId="745FABA1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Ali Kuşçu’nun en önemli eseri </w:t>
      </w:r>
      <w:r w:rsidRPr="00C3655F">
        <w:rPr>
          <w:color w:val="70AD47" w:themeColor="accent6"/>
          <w:sz w:val="18"/>
          <w:szCs w:val="18"/>
          <w:bdr w:val="none" w:sz="0" w:space="0" w:color="auto" w:frame="1"/>
        </w:rPr>
        <w:t>Fethiyye</w:t>
      </w:r>
      <w:r w:rsidRPr="00C3655F">
        <w:rPr>
          <w:color w:val="000000"/>
          <w:sz w:val="18"/>
          <w:szCs w:val="18"/>
        </w:rPr>
        <w:t>‘dir. .</w:t>
      </w:r>
    </w:p>
    <w:p w14:paraId="15484889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Ali Kuşçu </w:t>
      </w:r>
      <w:r w:rsidRPr="00C3655F">
        <w:rPr>
          <w:color w:val="70AD47" w:themeColor="accent6"/>
          <w:sz w:val="18"/>
          <w:szCs w:val="18"/>
          <w:bdr w:val="none" w:sz="0" w:space="0" w:color="auto" w:frame="1"/>
        </w:rPr>
        <w:t>16 Aralık 1474</w:t>
      </w:r>
      <w:r w:rsidRPr="00C3655F">
        <w:rPr>
          <w:color w:val="70AD47" w:themeColor="accent6"/>
          <w:sz w:val="18"/>
          <w:szCs w:val="18"/>
        </w:rPr>
        <w:t> </w:t>
      </w:r>
      <w:r w:rsidRPr="00C3655F">
        <w:rPr>
          <w:color w:val="000000"/>
          <w:sz w:val="18"/>
          <w:szCs w:val="18"/>
        </w:rPr>
        <w:t>tarihinde hayatını kaybetmiştir.</w:t>
      </w:r>
    </w:p>
    <w:p w14:paraId="5C87C6B7" w14:textId="77777777" w:rsidR="00C13579" w:rsidRPr="00C13579" w:rsidRDefault="00C13579" w:rsidP="00A95967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8672852" w14:textId="77777777" w:rsidR="00B12132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6178FFA" w14:textId="261667C1" w:rsidR="00C13579" w:rsidRPr="00C13579" w:rsidRDefault="004B3790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bCs/>
          <w:color w:val="000000"/>
          <w:sz w:val="22"/>
          <w:szCs w:val="22"/>
        </w:rPr>
        <w:t>Metin</w:t>
      </w:r>
      <w:r w:rsidR="00C3655F">
        <w:rPr>
          <w:bCs/>
          <w:color w:val="000000"/>
          <w:sz w:val="22"/>
          <w:szCs w:val="22"/>
        </w:rPr>
        <w:t xml:space="preserve"> izlenirken anlamını bilmedikleri kelimeleri bu kısımda yazacaklar. Anlamlarını sözlükten bulup deftere yazacaklar. </w:t>
      </w:r>
    </w:p>
    <w:p w14:paraId="3D3BED84" w14:textId="4F6BA59B" w:rsidR="007F6638" w:rsidRPr="00F905D0" w:rsidRDefault="007F6638" w:rsidP="00C3655F">
      <w:pPr>
        <w:shd w:val="clear" w:color="auto" w:fill="FFFFFF"/>
        <w:ind w:firstLine="708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6FBD157B" w14:textId="519B8DE5" w:rsidR="00C13579" w:rsidRDefault="00C3655F" w:rsidP="007F6638">
      <w:p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İzledikleri metin ile ilgili soruları cevaplayacaklar. </w:t>
      </w:r>
      <w:r w:rsidR="004B3790">
        <w:rPr>
          <w:rFonts w:eastAsia="Times New Roman"/>
          <w:color w:val="000000"/>
          <w:sz w:val="22"/>
          <w:szCs w:val="22"/>
        </w:rPr>
        <w:t xml:space="preserve"> </w:t>
      </w:r>
    </w:p>
    <w:p w14:paraId="53646ABC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1) Ali Kuşçu, nasıl bir ortamda büyümüştür?</w:t>
      </w:r>
    </w:p>
    <w:p w14:paraId="4E5F7D58" w14:textId="32A5AE08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Babasının şahinci başı olması nedeniyle adeta bir kuş bahçesinin içinde, kuşlarla ilgilenerek büyümüştür.</w:t>
      </w:r>
    </w:p>
    <w:p w14:paraId="40588B03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2) Ali Kuşçu’nun sarayda eğitim almasını sağlayan olay nedir?</w:t>
      </w:r>
    </w:p>
    <w:p w14:paraId="1FD9B71A" w14:textId="1912325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Sarayın çatısındaki ahşap kuş yuvasını kendi başına yapması.</w:t>
      </w:r>
    </w:p>
    <w:p w14:paraId="7E521F15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3) Ali Kuşçu, Kirman şehrinde ne yapmıştır?</w:t>
      </w:r>
    </w:p>
    <w:p w14:paraId="2F7F6323" w14:textId="6A21E761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Ay’ı gözetleyip “Ay Hareketlerinin açıklanması” adlı eseri yazmıştır.</w:t>
      </w:r>
    </w:p>
    <w:p w14:paraId="450B0EF4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4) Ali Kuşçu’nun Tebriz şehrine kaçmasına neden olan olay nedir?</w:t>
      </w:r>
    </w:p>
    <w:p w14:paraId="54498D4B" w14:textId="31B661C9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Bir Moğol süikastçisinin okuyla kolundan yaralanması.</w:t>
      </w:r>
    </w:p>
    <w:p w14:paraId="24BE4A3E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5) Ali Kuşçu’nun rasathanedeki ilk görevi nedir?</w:t>
      </w:r>
    </w:p>
    <w:p w14:paraId="3332F7C1" w14:textId="3CD224ED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Uluğ Bey ile Zicd denilen yıldız haritası hazırlamaktır.</w:t>
      </w:r>
    </w:p>
    <w:p w14:paraId="455768AD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6) Sultan Uzun Hasan, Ali Kuşçu’yu neden İstanbul’a göndermiştir?</w:t>
      </w:r>
    </w:p>
    <w:p w14:paraId="45578C37" w14:textId="64DF67D2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Fatih Sultan Mehmet’in tehdit fermanı nedeniyle elçilik yapması için göndermiştir.</w:t>
      </w:r>
    </w:p>
    <w:p w14:paraId="4AAAEBE0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7) Fatih Sultan Mehmet, Ali Kuşçu’dan ne istemiştir?</w:t>
      </w:r>
    </w:p>
    <w:p w14:paraId="1A27DEAC" w14:textId="699EC751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Çalışmalarına İstanbul’da devam etmesini istemiştir.</w:t>
      </w:r>
    </w:p>
    <w:p w14:paraId="06962E5A" w14:textId="77777777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b/>
          <w:bCs/>
          <w:color w:val="000000"/>
          <w:sz w:val="18"/>
          <w:szCs w:val="18"/>
          <w:bdr w:val="none" w:sz="0" w:space="0" w:color="auto" w:frame="1"/>
        </w:rPr>
        <w:t>8) Ali Kuşçu, İstanbul’da hangi eksikliği görmüştür? Bu eksikliği gidermek için ne yapmıştır?</w:t>
      </w:r>
    </w:p>
    <w:p w14:paraId="4A7CD935" w14:textId="0B515B13" w:rsidR="00C3655F" w:rsidRPr="00C3655F" w:rsidRDefault="00C3655F" w:rsidP="00C3655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3655F">
        <w:rPr>
          <w:color w:val="000000"/>
          <w:sz w:val="18"/>
          <w:szCs w:val="18"/>
        </w:rPr>
        <w:t>İstanbulluların zamanı takip etmediklerini görmüştür. Bu eksikliği gidermek için şehrin bazı yerlerine güneş saatleri yerleştirmiştir.</w:t>
      </w:r>
    </w:p>
    <w:p w14:paraId="37510C2A" w14:textId="77777777" w:rsidR="00C3655F" w:rsidRDefault="00C3655F" w:rsidP="00345294">
      <w:pPr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224795C" w14:textId="77777777" w:rsidR="00C3655F" w:rsidRDefault="00C3655F" w:rsidP="00C3655F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Etkinlikteki Uluğ Bey’in sözü açıklanacak. </w:t>
      </w:r>
      <w:r w:rsidR="00EE0B83" w:rsidRPr="00EE0B83">
        <w:rPr>
          <w:color w:val="000000"/>
          <w:sz w:val="22"/>
          <w:szCs w:val="22"/>
        </w:rPr>
        <w:t xml:space="preserve"> </w:t>
      </w:r>
    </w:p>
    <w:p w14:paraId="4FD12B53" w14:textId="77777777" w:rsidR="00C3655F" w:rsidRDefault="00C3655F" w:rsidP="00C3655F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1B8CADC7" w14:textId="1C507F03" w:rsidR="00087750" w:rsidRPr="00C3655F" w:rsidRDefault="00087750" w:rsidP="00C3655F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7F4141AF" w14:textId="1866B4D2" w:rsidR="00EE0B83" w:rsidRPr="00EE0B83" w:rsidRDefault="00C3655F" w:rsidP="00EE0B83">
      <w:pPr>
        <w:shd w:val="clear" w:color="auto" w:fill="FFFFFF"/>
        <w:textAlignment w:val="baseline"/>
        <w:rPr>
          <w:rFonts w:ascii="Muli" w:hAnsi="Muli"/>
          <w:color w:val="000000"/>
          <w:sz w:val="18"/>
          <w:szCs w:val="18"/>
        </w:rPr>
      </w:pPr>
      <w:r>
        <w:rPr>
          <w:bCs/>
          <w:color w:val="000000"/>
          <w:sz w:val="22"/>
          <w:szCs w:val="22"/>
        </w:rPr>
        <w:t xml:space="preserve">Ali Kuşçu’nun hayatı özetlenecek. </w:t>
      </w:r>
      <w:r w:rsidR="00EE0B83" w:rsidRPr="00EE0B83">
        <w:rPr>
          <w:rFonts w:ascii="Muli" w:hAnsi="Muli"/>
          <w:color w:val="000000"/>
          <w:sz w:val="18"/>
          <w:szCs w:val="18"/>
        </w:rPr>
        <w:t xml:space="preserve"> </w:t>
      </w:r>
    </w:p>
    <w:p w14:paraId="20397E5C" w14:textId="77777777" w:rsidR="00EE0B83" w:rsidRPr="00D54EE1" w:rsidRDefault="00EE0B83" w:rsidP="00EE0B8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539D3C44" w14:textId="59D3521D" w:rsidR="00C13579" w:rsidRPr="00EE0B83" w:rsidRDefault="00C3655F" w:rsidP="00C13579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Sorular cevaplanarak film izlenen metin değerlendirilecek. </w:t>
      </w:r>
      <w:r w:rsidR="00EE0B83">
        <w:rPr>
          <w:color w:val="000000" w:themeColor="text1"/>
          <w:sz w:val="22"/>
          <w:szCs w:val="22"/>
        </w:rPr>
        <w:t xml:space="preserve">  </w:t>
      </w:r>
    </w:p>
    <w:p w14:paraId="20503409" w14:textId="77777777" w:rsidR="00C13579" w:rsidRPr="00C13579" w:rsidRDefault="00C13579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3EDF41A" w14:textId="1F2C8C0E" w:rsidR="00EE0B83" w:rsidRDefault="00C3655F" w:rsidP="00EE0B83">
      <w:pPr>
        <w:shd w:val="clear" w:color="auto" w:fill="FFFFFF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Akıllı işaretler incelenecek. Anlamları karşılarına yazılacak. </w:t>
      </w:r>
    </w:p>
    <w:p w14:paraId="3883464B" w14:textId="6878CB0A" w:rsidR="00C3655F" w:rsidRPr="00C3655F" w:rsidRDefault="00C3655F" w:rsidP="00EE0B83">
      <w:pPr>
        <w:shd w:val="clear" w:color="auto" w:fill="FFFFFF"/>
        <w:textAlignment w:val="baseline"/>
        <w:rPr>
          <w:i/>
          <w:color w:val="222222"/>
          <w:sz w:val="18"/>
          <w:szCs w:val="18"/>
        </w:rPr>
      </w:pPr>
      <w:r w:rsidRPr="00C3655F">
        <w:rPr>
          <w:i/>
          <w:color w:val="222222"/>
          <w:sz w:val="18"/>
          <w:szCs w:val="18"/>
        </w:rPr>
        <w:t>1. Genel İzleyici</w:t>
      </w:r>
    </w:p>
    <w:p w14:paraId="0B05C2A4" w14:textId="6B5CF6E6" w:rsidR="00C3655F" w:rsidRPr="00C3655F" w:rsidRDefault="00C3655F" w:rsidP="00EE0B83">
      <w:pPr>
        <w:shd w:val="clear" w:color="auto" w:fill="FFFFFF"/>
        <w:textAlignment w:val="baseline"/>
        <w:rPr>
          <w:i/>
          <w:color w:val="222222"/>
          <w:sz w:val="18"/>
          <w:szCs w:val="18"/>
        </w:rPr>
      </w:pPr>
      <w:r w:rsidRPr="00C3655F">
        <w:rPr>
          <w:i/>
          <w:color w:val="222222"/>
          <w:sz w:val="18"/>
          <w:szCs w:val="18"/>
        </w:rPr>
        <w:t xml:space="preserve">2. 7 Yaş ve  Üzeri </w:t>
      </w:r>
    </w:p>
    <w:p w14:paraId="25E027E4" w14:textId="499932DA" w:rsidR="00C3655F" w:rsidRPr="00C3655F" w:rsidRDefault="00C3655F" w:rsidP="00EE0B83">
      <w:pPr>
        <w:shd w:val="clear" w:color="auto" w:fill="FFFFFF"/>
        <w:textAlignment w:val="baseline"/>
        <w:rPr>
          <w:i/>
          <w:color w:val="222222"/>
          <w:sz w:val="18"/>
          <w:szCs w:val="18"/>
        </w:rPr>
      </w:pPr>
      <w:r w:rsidRPr="00C3655F">
        <w:rPr>
          <w:i/>
          <w:color w:val="222222"/>
          <w:sz w:val="18"/>
          <w:szCs w:val="18"/>
        </w:rPr>
        <w:t>3. Şiddet ve  Korku</w:t>
      </w:r>
    </w:p>
    <w:p w14:paraId="6008B874" w14:textId="36CE2B8B" w:rsidR="00C3655F" w:rsidRPr="00C3655F" w:rsidRDefault="00C3655F" w:rsidP="00EE0B83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C3655F">
        <w:rPr>
          <w:i/>
          <w:color w:val="222222"/>
          <w:sz w:val="18"/>
          <w:szCs w:val="18"/>
        </w:rPr>
        <w:t>4. Olumsuz Örnek Olabilecek Davranışlar</w:t>
      </w:r>
    </w:p>
    <w:p w14:paraId="1CFAC0D0" w14:textId="77777777" w:rsidR="00EE0B83" w:rsidRDefault="00EE0B83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3CA97CB5" w14:textId="77777777" w:rsidR="007E0850" w:rsidRDefault="007E085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Tarihi şahsiyetler ile ilgili öğrencilerin konula yapmaları için ortam hazırlanacak. Sonrasında etkinlikte yer alan değerlendirme formu doldurulacak. </w:t>
      </w:r>
    </w:p>
    <w:p w14:paraId="52390811" w14:textId="2D2C2AAB" w:rsidR="007C08A4" w:rsidRDefault="00EE0B83" w:rsidP="00EE0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01AAF860" w14:textId="77777777" w:rsidR="002765E3" w:rsidRDefault="002765E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3C1F076" w14:textId="7A548AE6" w:rsidR="00B61A93" w:rsidRDefault="007E0850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Öğrencilerin Ali Kuşçu’yu tanıtan bir e-posta yazmaları istenecek. E-posta nasıl yazılacağı öğrencilere öğretilecek. </w:t>
      </w:r>
    </w:p>
    <w:p w14:paraId="53DE64F6" w14:textId="6232A825" w:rsidR="00765E05" w:rsidRDefault="000101CF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9C7FC05" w14:textId="46389F05" w:rsidR="000101CF" w:rsidRDefault="007E0850" w:rsidP="000101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Vurgu"/>
          <w:b/>
          <w:i w:val="0"/>
          <w:color w:val="000000"/>
          <w:sz w:val="18"/>
          <w:szCs w:val="18"/>
        </w:rPr>
      </w:pPr>
      <w:r>
        <w:rPr>
          <w:rStyle w:val="Vurgu"/>
          <w:b/>
          <w:i w:val="0"/>
          <w:color w:val="000000"/>
          <w:sz w:val="18"/>
          <w:szCs w:val="18"/>
        </w:rPr>
        <w:t>Ali Kuşçu</w:t>
      </w:r>
      <w:r w:rsidR="00B61A93">
        <w:rPr>
          <w:rStyle w:val="Vurgu"/>
          <w:b/>
          <w:i w:val="0"/>
          <w:color w:val="000000"/>
          <w:sz w:val="18"/>
          <w:szCs w:val="18"/>
        </w:rPr>
        <w:t xml:space="preserve"> ile ilgili edinilen bilgileri madde halinde aşağıya yazınız.</w:t>
      </w:r>
      <w:r w:rsidR="000101CF">
        <w:rPr>
          <w:rStyle w:val="Vurgu"/>
          <w:b/>
          <w:i w:val="0"/>
          <w:color w:val="000000"/>
          <w:sz w:val="18"/>
          <w:szCs w:val="18"/>
        </w:rPr>
        <w:t xml:space="preserve"> </w:t>
      </w:r>
    </w:p>
    <w:p w14:paraId="053964E7" w14:textId="77777777" w:rsidR="007E0850" w:rsidRPr="000101CF" w:rsidRDefault="007E0850" w:rsidP="000101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Vurgu"/>
          <w:b/>
          <w:i w:val="0"/>
          <w:color w:val="000000"/>
          <w:sz w:val="18"/>
          <w:szCs w:val="18"/>
        </w:rPr>
      </w:pP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14DFD4C2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50">
        <w:rPr>
          <w:b/>
          <w:sz w:val="22"/>
          <w:szCs w:val="22"/>
        </w:rPr>
        <w:t>30</w:t>
      </w:r>
      <w:r w:rsidR="00CA320F">
        <w:rPr>
          <w:b/>
          <w:sz w:val="22"/>
          <w:szCs w:val="22"/>
        </w:rPr>
        <w:t>.12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6796" w14:textId="77777777" w:rsidR="00C8000D" w:rsidRDefault="00C8000D" w:rsidP="00373141">
      <w:r>
        <w:separator/>
      </w:r>
    </w:p>
  </w:endnote>
  <w:endnote w:type="continuationSeparator" w:id="0">
    <w:p w14:paraId="77E8627D" w14:textId="77777777" w:rsidR="00C8000D" w:rsidRDefault="00C8000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4A4C" w14:textId="77777777" w:rsidR="00C8000D" w:rsidRDefault="00C8000D" w:rsidP="00373141">
      <w:r>
        <w:separator/>
      </w:r>
    </w:p>
  </w:footnote>
  <w:footnote w:type="continuationSeparator" w:id="0">
    <w:p w14:paraId="16824E7A" w14:textId="77777777" w:rsidR="00C8000D" w:rsidRDefault="00C8000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101CF"/>
    <w:rsid w:val="00033AB8"/>
    <w:rsid w:val="00065282"/>
    <w:rsid w:val="000870B8"/>
    <w:rsid w:val="00087750"/>
    <w:rsid w:val="00096F51"/>
    <w:rsid w:val="000A769E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765E3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53FD6"/>
    <w:rsid w:val="00492BE1"/>
    <w:rsid w:val="004A0B56"/>
    <w:rsid w:val="004B3790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C24A1"/>
    <w:rsid w:val="0062568D"/>
    <w:rsid w:val="00631086"/>
    <w:rsid w:val="00654973"/>
    <w:rsid w:val="00676C8D"/>
    <w:rsid w:val="00695C0A"/>
    <w:rsid w:val="006E1D7C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6781"/>
    <w:rsid w:val="007C08A4"/>
    <w:rsid w:val="007E0850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B4613"/>
    <w:rsid w:val="008E5010"/>
    <w:rsid w:val="008E5269"/>
    <w:rsid w:val="00903760"/>
    <w:rsid w:val="00922756"/>
    <w:rsid w:val="009354B9"/>
    <w:rsid w:val="00936B77"/>
    <w:rsid w:val="009572F5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508E0"/>
    <w:rsid w:val="00A64F7F"/>
    <w:rsid w:val="00A712E2"/>
    <w:rsid w:val="00A95967"/>
    <w:rsid w:val="00AA01DB"/>
    <w:rsid w:val="00AA2331"/>
    <w:rsid w:val="00B12132"/>
    <w:rsid w:val="00B13A30"/>
    <w:rsid w:val="00B33BE6"/>
    <w:rsid w:val="00B5037A"/>
    <w:rsid w:val="00B513F3"/>
    <w:rsid w:val="00B61A93"/>
    <w:rsid w:val="00B70F03"/>
    <w:rsid w:val="00B90486"/>
    <w:rsid w:val="00BD65C0"/>
    <w:rsid w:val="00BE3700"/>
    <w:rsid w:val="00BE5FD1"/>
    <w:rsid w:val="00C00684"/>
    <w:rsid w:val="00C13579"/>
    <w:rsid w:val="00C265A5"/>
    <w:rsid w:val="00C2676F"/>
    <w:rsid w:val="00C3655F"/>
    <w:rsid w:val="00C57404"/>
    <w:rsid w:val="00C644B1"/>
    <w:rsid w:val="00C7021B"/>
    <w:rsid w:val="00C8000D"/>
    <w:rsid w:val="00CA320F"/>
    <w:rsid w:val="00CE1313"/>
    <w:rsid w:val="00CE518B"/>
    <w:rsid w:val="00D24BB6"/>
    <w:rsid w:val="00D27D17"/>
    <w:rsid w:val="00D421BF"/>
    <w:rsid w:val="00D4235F"/>
    <w:rsid w:val="00D47486"/>
    <w:rsid w:val="00D54EE1"/>
    <w:rsid w:val="00D566F6"/>
    <w:rsid w:val="00D568A7"/>
    <w:rsid w:val="00DA0A5D"/>
    <w:rsid w:val="00DB4B06"/>
    <w:rsid w:val="00DF7360"/>
    <w:rsid w:val="00EE0B83"/>
    <w:rsid w:val="00EE4361"/>
    <w:rsid w:val="00F0369F"/>
    <w:rsid w:val="00F41B67"/>
    <w:rsid w:val="00F50DCD"/>
    <w:rsid w:val="00F905D0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kulakademi.com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okulakademi.com/2019/12/29/5-sinif-ali-kuscu-izleme-metni-videosu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E75B4-D779-474F-B8A7-689C4EE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893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29</cp:revision>
  <dcterms:created xsi:type="dcterms:W3CDTF">2019-09-08T11:01:00Z</dcterms:created>
  <dcterms:modified xsi:type="dcterms:W3CDTF">2019-12-29T16:27:00Z</dcterms:modified>
</cp:coreProperties>
</file>