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2CD2F3F0" w:rsidR="006F2D56" w:rsidRPr="008654B6" w:rsidRDefault="008654B6" w:rsidP="006F2D56">
                            <w:pPr>
                              <w:pStyle w:val="KonuBal"/>
                              <w:rPr>
                                <w:rFonts w:ascii="Times New Roman" w:hAnsi="Times New Roman" w:cs="Times New Roman"/>
                                <w:b/>
                                <w:sz w:val="50"/>
                                <w:szCs w:val="50"/>
                              </w:rPr>
                            </w:pPr>
                            <w:r w:rsidRPr="008654B6">
                              <w:rPr>
                                <w:rFonts w:ascii="Times New Roman" w:hAnsi="Times New Roman" w:cs="Times New Roman"/>
                                <w:b/>
                                <w:sz w:val="50"/>
                                <w:szCs w:val="50"/>
                              </w:rPr>
                              <w:t>MİLLİ MÜCADELE ve ATATÜRK</w:t>
                            </w:r>
                            <w:r w:rsidR="0059124A" w:rsidRPr="008654B6">
                              <w:rPr>
                                <w:rFonts w:ascii="Times New Roman" w:hAnsi="Times New Roman" w:cs="Times New Roman"/>
                                <w:b/>
                                <w:sz w:val="50"/>
                                <w:szCs w:val="50"/>
                              </w:rPr>
                              <w:t xml:space="preserve"> / </w:t>
                            </w:r>
                            <w:r w:rsidR="00B930BA" w:rsidRPr="008654B6">
                              <w:rPr>
                                <w:rFonts w:ascii="Times New Roman" w:hAnsi="Times New Roman" w:cs="Times New Roman"/>
                                <w:b/>
                                <w:sz w:val="50"/>
                                <w:szCs w:val="50"/>
                              </w:rPr>
                              <w:t>7</w:t>
                            </w:r>
                          </w:p>
                          <w:p w14:paraId="5C7CDB35" w14:textId="6395A49A" w:rsidR="006F2D56" w:rsidRPr="008654B6" w:rsidRDefault="001A2C8A" w:rsidP="006F2D56">
                            <w:pPr>
                              <w:pStyle w:val="KonuBal"/>
                              <w:rPr>
                                <w:rFonts w:ascii="Times New Roman" w:hAnsi="Times New Roman" w:cs="Times New Roman"/>
                                <w:b/>
                                <w:sz w:val="40"/>
                                <w:szCs w:val="40"/>
                              </w:rPr>
                            </w:pPr>
                            <w:r>
                              <w:rPr>
                                <w:rFonts w:ascii="Times New Roman" w:hAnsi="Times New Roman" w:cs="Times New Roman"/>
                                <w:b/>
                                <w:sz w:val="40"/>
                                <w:szCs w:val="40"/>
                              </w:rPr>
                              <w:t>ORDULAR! İLK HEDEFİNİZ...</w:t>
                            </w:r>
                          </w:p>
                          <w:p w14:paraId="3CF27657" w14:textId="4CDC027C" w:rsidR="006F2D56" w:rsidRPr="006F2D56" w:rsidRDefault="001A2C8A"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14_18</w:t>
                            </w:r>
                            <w:r w:rsidR="006F2D56" w:rsidRPr="006F2D56">
                              <w:rPr>
                                <w:rFonts w:ascii="Times New Roman" w:hAnsi="Times New Roman" w:cs="Times New Roman"/>
                                <w:color w:val="FFFFFF" w:themeColor="background1"/>
                                <w:szCs w:val="32"/>
                              </w:rPr>
                              <w:t xml:space="preserve"> </w:t>
                            </w:r>
                            <w:r w:rsidR="008654B6">
                              <w:rPr>
                                <w:rFonts w:ascii="Times New Roman" w:hAnsi="Times New Roman" w:cs="Times New Roman"/>
                                <w:color w:val="FFFFFF" w:themeColor="background1"/>
                                <w:szCs w:val="32"/>
                              </w:rPr>
                              <w:t>Ekim</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2CD2F3F0" w:rsidR="006F2D56" w:rsidRPr="008654B6" w:rsidRDefault="008654B6" w:rsidP="006F2D56">
                      <w:pPr>
                        <w:pStyle w:val="KonuBal"/>
                        <w:rPr>
                          <w:rFonts w:ascii="Times New Roman" w:hAnsi="Times New Roman" w:cs="Times New Roman"/>
                          <w:b/>
                          <w:sz w:val="50"/>
                          <w:szCs w:val="50"/>
                        </w:rPr>
                      </w:pPr>
                      <w:r w:rsidRPr="008654B6">
                        <w:rPr>
                          <w:rFonts w:ascii="Times New Roman" w:hAnsi="Times New Roman" w:cs="Times New Roman"/>
                          <w:b/>
                          <w:sz w:val="50"/>
                          <w:szCs w:val="50"/>
                        </w:rPr>
                        <w:t>MİLLİ MÜCADELE ve ATATÜRK</w:t>
                      </w:r>
                      <w:r w:rsidR="0059124A" w:rsidRPr="008654B6">
                        <w:rPr>
                          <w:rFonts w:ascii="Times New Roman" w:hAnsi="Times New Roman" w:cs="Times New Roman"/>
                          <w:b/>
                          <w:sz w:val="50"/>
                          <w:szCs w:val="50"/>
                        </w:rPr>
                        <w:t xml:space="preserve"> / </w:t>
                      </w:r>
                      <w:r w:rsidR="00B930BA" w:rsidRPr="008654B6">
                        <w:rPr>
                          <w:rFonts w:ascii="Times New Roman" w:hAnsi="Times New Roman" w:cs="Times New Roman"/>
                          <w:b/>
                          <w:sz w:val="50"/>
                          <w:szCs w:val="50"/>
                        </w:rPr>
                        <w:t>7</w:t>
                      </w:r>
                    </w:p>
                    <w:p w14:paraId="5C7CDB35" w14:textId="6395A49A" w:rsidR="006F2D56" w:rsidRPr="008654B6" w:rsidRDefault="001A2C8A" w:rsidP="006F2D56">
                      <w:pPr>
                        <w:pStyle w:val="KonuBal"/>
                        <w:rPr>
                          <w:rFonts w:ascii="Times New Roman" w:hAnsi="Times New Roman" w:cs="Times New Roman"/>
                          <w:b/>
                          <w:sz w:val="40"/>
                          <w:szCs w:val="40"/>
                        </w:rPr>
                      </w:pPr>
                      <w:r>
                        <w:rPr>
                          <w:rFonts w:ascii="Times New Roman" w:hAnsi="Times New Roman" w:cs="Times New Roman"/>
                          <w:b/>
                          <w:sz w:val="40"/>
                          <w:szCs w:val="40"/>
                        </w:rPr>
                        <w:t>ORDULAR! İLK HEDEFİNİZ...</w:t>
                      </w:r>
                    </w:p>
                    <w:p w14:paraId="3CF27657" w14:textId="4CDC027C" w:rsidR="006F2D56" w:rsidRPr="006F2D56" w:rsidRDefault="001A2C8A"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14_18</w:t>
                      </w:r>
                      <w:r w:rsidR="006F2D56" w:rsidRPr="006F2D56">
                        <w:rPr>
                          <w:rFonts w:ascii="Times New Roman" w:hAnsi="Times New Roman" w:cs="Times New Roman"/>
                          <w:color w:val="FFFFFF" w:themeColor="background1"/>
                          <w:szCs w:val="32"/>
                        </w:rPr>
                        <w:t xml:space="preserve"> </w:t>
                      </w:r>
                      <w:r w:rsidR="008654B6">
                        <w:rPr>
                          <w:rFonts w:ascii="Times New Roman" w:hAnsi="Times New Roman" w:cs="Times New Roman"/>
                          <w:color w:val="FFFFFF" w:themeColor="background1"/>
                          <w:szCs w:val="32"/>
                        </w:rPr>
                        <w:t>Ekim</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6778C203"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2D508C">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1487BEA" w14:textId="287D3C23" w:rsidR="00033AB8" w:rsidRDefault="00033AB8" w:rsidP="00033AB8">
      <w:pPr>
        <w:tabs>
          <w:tab w:val="left" w:pos="2769"/>
        </w:tabs>
        <w:rPr>
          <w:b/>
          <w:color w:val="FF0000"/>
          <w:sz w:val="22"/>
          <w:szCs w:val="22"/>
        </w:rPr>
      </w:pPr>
      <w:r w:rsidRPr="00033AB8">
        <w:rPr>
          <w:b/>
          <w:color w:val="5B9BD5" w:themeColor="accent1"/>
          <w:sz w:val="22"/>
          <w:szCs w:val="22"/>
        </w:rPr>
        <w:t>Sınıf</w:t>
      </w:r>
      <w:r w:rsidR="002D508C">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B930BA">
        <w:rPr>
          <w:b/>
          <w:color w:val="000000" w:themeColor="text1"/>
          <w:sz w:val="22"/>
          <w:szCs w:val="22"/>
        </w:rPr>
        <w:t>7</w:t>
      </w:r>
    </w:p>
    <w:p w14:paraId="7C49694E" w14:textId="39573194" w:rsidR="008654B6" w:rsidRDefault="002D508C" w:rsidP="008654B6">
      <w:pPr>
        <w:tabs>
          <w:tab w:val="left" w:pos="2769"/>
        </w:tabs>
        <w:rPr>
          <w:b/>
          <w:color w:val="5B9BD5" w:themeColor="accent1"/>
          <w:sz w:val="22"/>
          <w:szCs w:val="22"/>
        </w:rPr>
      </w:pPr>
      <w:r>
        <w:rPr>
          <w:b/>
          <w:color w:val="5B9BD5" w:themeColor="accent1"/>
          <w:sz w:val="22"/>
          <w:szCs w:val="22"/>
        </w:rPr>
        <w:t xml:space="preserve">Tema / Metin Adı </w:t>
      </w:r>
      <w:r>
        <w:rPr>
          <w:b/>
          <w:color w:val="5B9BD5" w:themeColor="accent1"/>
          <w:sz w:val="22"/>
          <w:szCs w:val="22"/>
        </w:rPr>
        <w:tab/>
        <w:t xml:space="preserve">: </w:t>
      </w:r>
      <w:r w:rsidR="001A2C8A">
        <w:rPr>
          <w:b/>
          <w:bCs/>
          <w:color w:val="000000"/>
          <w:sz w:val="20"/>
          <w:szCs w:val="20"/>
        </w:rPr>
        <w:t>MİLLİ MÜCADELE ve ATATÜRK</w:t>
      </w:r>
      <w:r w:rsidR="001A2C8A" w:rsidRPr="00D16CB0">
        <w:rPr>
          <w:b/>
          <w:bCs/>
          <w:color w:val="000000"/>
          <w:sz w:val="20"/>
          <w:szCs w:val="20"/>
        </w:rPr>
        <w:t xml:space="preserve"> / </w:t>
      </w:r>
      <w:r w:rsidR="001A2C8A">
        <w:rPr>
          <w:b/>
          <w:bCs/>
          <w:color w:val="000000"/>
          <w:sz w:val="20"/>
          <w:szCs w:val="20"/>
        </w:rPr>
        <w:t>ORDULAR! İLK HEDEFİNİZ...</w:t>
      </w:r>
    </w:p>
    <w:p w14:paraId="61F31C21" w14:textId="19BFF19A" w:rsidR="001A2C8A" w:rsidRPr="00D16CB0" w:rsidRDefault="00033AB8" w:rsidP="001A2C8A">
      <w:pPr>
        <w:spacing w:before="20" w:after="20"/>
        <w:ind w:left="61" w:right="-533"/>
        <w:jc w:val="both"/>
        <w:rPr>
          <w:color w:val="000000"/>
          <w:sz w:val="20"/>
          <w:szCs w:val="20"/>
        </w:rPr>
      </w:pPr>
      <w:r w:rsidRPr="00033AB8">
        <w:rPr>
          <w:b/>
          <w:color w:val="5B9BD5" w:themeColor="accent1"/>
          <w:sz w:val="22"/>
          <w:szCs w:val="22"/>
        </w:rPr>
        <w:t>Konu</w:t>
      </w:r>
      <w:r w:rsidR="002D508C">
        <w:rPr>
          <w:b/>
          <w:color w:val="5B9BD5" w:themeColor="accent1"/>
          <w:sz w:val="22"/>
          <w:szCs w:val="22"/>
        </w:rPr>
        <w:tab/>
      </w:r>
      <w:r w:rsidRPr="00033AB8">
        <w:rPr>
          <w:b/>
          <w:color w:val="5B9BD5" w:themeColor="accent1"/>
          <w:sz w:val="22"/>
          <w:szCs w:val="22"/>
        </w:rPr>
        <w:t xml:space="preserve">: </w:t>
      </w:r>
      <w:r w:rsidR="001A2C8A">
        <w:rPr>
          <w:color w:val="000000"/>
          <w:sz w:val="20"/>
          <w:szCs w:val="20"/>
        </w:rPr>
        <w:t>Milli mücadele</w:t>
      </w:r>
      <w:r w:rsidR="001A2C8A">
        <w:rPr>
          <w:color w:val="000000"/>
          <w:sz w:val="20"/>
          <w:szCs w:val="20"/>
        </w:rPr>
        <w:t xml:space="preserve"> / </w:t>
      </w:r>
      <w:r w:rsidR="001A2C8A">
        <w:rPr>
          <w:color w:val="000000"/>
          <w:sz w:val="20"/>
          <w:szCs w:val="20"/>
        </w:rPr>
        <w:t>Metnin türü-anı</w:t>
      </w:r>
      <w:r w:rsidR="001A2C8A">
        <w:rPr>
          <w:color w:val="000000"/>
          <w:sz w:val="20"/>
          <w:szCs w:val="20"/>
        </w:rPr>
        <w:t xml:space="preserve"> / S</w:t>
      </w:r>
      <w:r w:rsidR="001A2C8A">
        <w:rPr>
          <w:color w:val="000000"/>
          <w:sz w:val="20"/>
          <w:szCs w:val="20"/>
        </w:rPr>
        <w:t>özcük anlamı bulma</w:t>
      </w:r>
      <w:r w:rsidR="001A2C8A">
        <w:rPr>
          <w:color w:val="000000"/>
          <w:sz w:val="20"/>
          <w:szCs w:val="20"/>
        </w:rPr>
        <w:t xml:space="preserve"> / </w:t>
      </w:r>
      <w:r w:rsidR="001A2C8A">
        <w:rPr>
          <w:color w:val="000000"/>
          <w:sz w:val="20"/>
          <w:szCs w:val="20"/>
        </w:rPr>
        <w:t>Anahtar kelimeler</w:t>
      </w:r>
      <w:r w:rsidR="001A2C8A">
        <w:rPr>
          <w:color w:val="000000"/>
          <w:sz w:val="20"/>
          <w:szCs w:val="20"/>
        </w:rPr>
        <w:t xml:space="preserve"> / </w:t>
      </w:r>
      <w:r w:rsidR="001A2C8A">
        <w:rPr>
          <w:color w:val="000000"/>
          <w:sz w:val="20"/>
          <w:szCs w:val="20"/>
        </w:rPr>
        <w:t>Öznel nesnel cümleler</w:t>
      </w:r>
      <w:r w:rsidR="001A2C8A">
        <w:rPr>
          <w:color w:val="000000"/>
          <w:sz w:val="20"/>
          <w:szCs w:val="20"/>
        </w:rPr>
        <w:t xml:space="preserve"> / </w:t>
      </w:r>
      <w:r w:rsidR="001A2C8A">
        <w:rPr>
          <w:color w:val="000000"/>
          <w:sz w:val="20"/>
          <w:szCs w:val="20"/>
        </w:rPr>
        <w:t xml:space="preserve">Metnin konusu ve ana fikri </w:t>
      </w:r>
      <w:r w:rsidR="001A2C8A">
        <w:rPr>
          <w:color w:val="000000"/>
          <w:sz w:val="20"/>
          <w:szCs w:val="20"/>
        </w:rPr>
        <w:t xml:space="preserve"> / </w:t>
      </w:r>
      <w:r w:rsidR="001A2C8A">
        <w:rPr>
          <w:color w:val="000000"/>
          <w:sz w:val="20"/>
          <w:szCs w:val="20"/>
        </w:rPr>
        <w:t>Fiillerde anlam özelliği</w:t>
      </w:r>
      <w:r w:rsidR="001A2C8A">
        <w:rPr>
          <w:color w:val="000000"/>
          <w:sz w:val="20"/>
          <w:szCs w:val="20"/>
        </w:rPr>
        <w:t xml:space="preserve"> / </w:t>
      </w:r>
      <w:r w:rsidR="001A2C8A">
        <w:rPr>
          <w:color w:val="000000"/>
          <w:sz w:val="20"/>
          <w:szCs w:val="20"/>
        </w:rPr>
        <w:t>G</w:t>
      </w:r>
      <w:r w:rsidR="001A2C8A" w:rsidRPr="0071638B">
        <w:rPr>
          <w:color w:val="000000"/>
          <w:sz w:val="20"/>
          <w:szCs w:val="20"/>
        </w:rPr>
        <w:t>eçiş ve bağlantı ifadeleri</w:t>
      </w:r>
      <w:r w:rsidR="001A2C8A">
        <w:rPr>
          <w:color w:val="000000"/>
          <w:sz w:val="20"/>
          <w:szCs w:val="20"/>
        </w:rPr>
        <w:t xml:space="preserve"> / </w:t>
      </w:r>
      <w:r w:rsidR="001A2C8A">
        <w:rPr>
          <w:color w:val="000000"/>
          <w:sz w:val="20"/>
          <w:szCs w:val="20"/>
        </w:rPr>
        <w:t>Değerlendirme formu</w:t>
      </w:r>
    </w:p>
    <w:p w14:paraId="5AD890CF" w14:textId="6556F438" w:rsidR="008654B6" w:rsidRPr="007C367A" w:rsidRDefault="008654B6" w:rsidP="008654B6">
      <w:pPr>
        <w:tabs>
          <w:tab w:val="left" w:pos="2769"/>
        </w:tabs>
        <w:rPr>
          <w:color w:val="000000"/>
          <w:sz w:val="20"/>
          <w:szCs w:val="20"/>
        </w:rPr>
      </w:pPr>
    </w:p>
    <w:p w14:paraId="3AB3DED5" w14:textId="071023E7" w:rsidR="002D508C" w:rsidRPr="002D508C" w:rsidRDefault="008654B6" w:rsidP="002D508C">
      <w:pPr>
        <w:tabs>
          <w:tab w:val="left" w:pos="2769"/>
        </w:tabs>
        <w:rPr>
          <w:b/>
          <w:color w:val="5B9BD5" w:themeColor="accent1"/>
          <w:sz w:val="22"/>
          <w:szCs w:val="22"/>
        </w:rPr>
      </w:pPr>
      <w:r>
        <w:rPr>
          <w:b/>
          <w:noProof/>
          <w:sz w:val="20"/>
          <w:szCs w:val="20"/>
        </w:rPr>
        <w:drawing>
          <wp:anchor distT="0" distB="0" distL="114300" distR="114300" simplePos="0" relativeHeight="251668480" behindDoc="0" locked="0" layoutInCell="1" allowOverlap="1" wp14:anchorId="2FBEC8D9" wp14:editId="407795A1">
            <wp:simplePos x="0" y="0"/>
            <wp:positionH relativeFrom="column">
              <wp:posOffset>2810510</wp:posOffset>
            </wp:positionH>
            <wp:positionV relativeFrom="paragraph">
              <wp:posOffset>69215</wp:posOffset>
            </wp:positionV>
            <wp:extent cx="434340" cy="434340"/>
            <wp:effectExtent l="0" t="0" r="0" b="0"/>
            <wp:wrapThrough wrapText="bothSides">
              <wp:wrapPolygon edited="0">
                <wp:start x="2526" y="3789"/>
                <wp:lineTo x="0" y="8842"/>
                <wp:lineTo x="0" y="16421"/>
                <wp:lineTo x="20211" y="16421"/>
                <wp:lineTo x="20211" y="10105"/>
                <wp:lineTo x="18947" y="3789"/>
                <wp:lineTo x="2526" y="3789"/>
              </wp:wrapPolygon>
            </wp:wrapThrough>
            <wp:docPr id="1" name="Resim 1"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DC663" w14:textId="13D90136" w:rsidR="002D508C" w:rsidRDefault="002D508C" w:rsidP="00033AB8">
      <w:pPr>
        <w:tabs>
          <w:tab w:val="left" w:pos="2769"/>
        </w:tabs>
        <w:rPr>
          <w:color w:val="000000" w:themeColor="text1"/>
        </w:rPr>
      </w:pPr>
    </w:p>
    <w:p w14:paraId="154E39A8" w14:textId="462AB743" w:rsidR="00750A93" w:rsidRPr="007F6F8F" w:rsidRDefault="00750A93" w:rsidP="00750A93">
      <w:pPr>
        <w:tabs>
          <w:tab w:val="left" w:pos="2769"/>
        </w:tabs>
        <w:rPr>
          <w:color w:val="000000" w:themeColor="text1"/>
          <w:sz w:val="22"/>
          <w:szCs w:val="22"/>
        </w:rPr>
      </w:pPr>
    </w:p>
    <w:p w14:paraId="660FF8F2"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3F606BB4" w14:textId="77777777" w:rsidR="00087750" w:rsidRPr="001C6351" w:rsidRDefault="00087750" w:rsidP="000C792C">
      <w:pPr>
        <w:autoSpaceDE w:val="0"/>
        <w:autoSpaceDN w:val="0"/>
        <w:adjustRightInd w:val="0"/>
        <w:jc w:val="both"/>
        <w:rPr>
          <w:b/>
          <w:bCs/>
          <w:sz w:val="22"/>
          <w:szCs w:val="22"/>
          <w:u w:val="single"/>
        </w:rPr>
      </w:pPr>
      <w:r w:rsidRPr="001C6351">
        <w:rPr>
          <w:b/>
          <w:bCs/>
          <w:sz w:val="22"/>
          <w:szCs w:val="22"/>
          <w:u w:val="single"/>
        </w:rPr>
        <w:t>OKUMA</w:t>
      </w:r>
    </w:p>
    <w:p w14:paraId="7CD85CCB" w14:textId="65C79027" w:rsidR="001A2C8A" w:rsidRPr="001A2C8A" w:rsidRDefault="001A2C8A" w:rsidP="001A2C8A">
      <w:pPr>
        <w:pStyle w:val="AralkYok"/>
        <w:rPr>
          <w:rFonts w:ascii="Times New Roman" w:hAnsi="Times New Roman" w:cs="Times New Roman"/>
          <w:sz w:val="16"/>
          <w:szCs w:val="16"/>
          <w:lang w:val="tr-TR"/>
        </w:rPr>
      </w:pPr>
      <w:r w:rsidRPr="001A2C8A">
        <w:rPr>
          <w:rFonts w:ascii="Times New Roman" w:hAnsi="Times New Roman" w:cs="Times New Roman"/>
          <w:sz w:val="16"/>
          <w:szCs w:val="16"/>
          <w:lang w:val="tr-TR"/>
        </w:rPr>
        <w:t>T.7.3.5. Bağlamdan hareketle bilmediği kelime ve kelime gr</w:t>
      </w:r>
      <w:r>
        <w:rPr>
          <w:rFonts w:ascii="Times New Roman" w:hAnsi="Times New Roman" w:cs="Times New Roman"/>
          <w:sz w:val="16"/>
          <w:szCs w:val="16"/>
          <w:lang w:val="tr-TR"/>
        </w:rPr>
        <w:t>uplarının anlamını tahmin eder</w:t>
      </w:r>
      <w:r w:rsidRPr="001A2C8A">
        <w:rPr>
          <w:rFonts w:ascii="Times New Roman" w:hAnsi="Times New Roman" w:cs="Times New Roman"/>
          <w:sz w:val="16"/>
          <w:szCs w:val="16"/>
          <w:lang w:val="tr-TR"/>
        </w:rPr>
        <w:t xml:space="preserve">. </w:t>
      </w:r>
    </w:p>
    <w:p w14:paraId="136CE0F1" w14:textId="77777777" w:rsidR="001A2C8A" w:rsidRPr="001A2C8A" w:rsidRDefault="001A2C8A" w:rsidP="001A2C8A">
      <w:pPr>
        <w:pStyle w:val="AralkYok"/>
        <w:rPr>
          <w:rFonts w:ascii="Times New Roman" w:hAnsi="Times New Roman" w:cs="Times New Roman"/>
          <w:sz w:val="16"/>
          <w:szCs w:val="16"/>
          <w:lang w:val="tr-TR"/>
        </w:rPr>
      </w:pPr>
      <w:r w:rsidRPr="001A2C8A">
        <w:rPr>
          <w:rFonts w:ascii="Times New Roman" w:hAnsi="Times New Roman" w:cs="Times New Roman"/>
          <w:sz w:val="16"/>
          <w:szCs w:val="16"/>
          <w:lang w:val="tr-TR"/>
        </w:rPr>
        <w:t xml:space="preserve">T.7.3.12. Fiillerin anlam özelliklerini fark eder. İş (kılış), oluş ve durum fiillerinin anlam özellikleri üzerinde durulur. </w:t>
      </w:r>
    </w:p>
    <w:p w14:paraId="52FE4781" w14:textId="77777777" w:rsidR="001A2C8A" w:rsidRPr="001A2C8A" w:rsidRDefault="001A2C8A" w:rsidP="001A2C8A">
      <w:pPr>
        <w:pStyle w:val="AralkYok"/>
        <w:rPr>
          <w:rFonts w:ascii="Times New Roman" w:hAnsi="Times New Roman" w:cs="Times New Roman"/>
          <w:sz w:val="16"/>
          <w:szCs w:val="16"/>
          <w:lang w:val="tr-TR"/>
        </w:rPr>
      </w:pPr>
      <w:r w:rsidRPr="001A2C8A">
        <w:rPr>
          <w:rFonts w:ascii="Times New Roman" w:hAnsi="Times New Roman" w:cs="Times New Roman"/>
          <w:sz w:val="16"/>
          <w:szCs w:val="16"/>
          <w:lang w:val="tr-TR"/>
        </w:rPr>
        <w:t xml:space="preserve">T.7.3.19. Metinle ilgili soruları cevaplar. Metin içi ve metin dışı anlam ilişkileri kurulur. </w:t>
      </w:r>
    </w:p>
    <w:p w14:paraId="000A046C" w14:textId="77777777" w:rsidR="001A2C8A" w:rsidRPr="001A2C8A" w:rsidRDefault="001A2C8A" w:rsidP="001A2C8A">
      <w:pPr>
        <w:pStyle w:val="AralkYok"/>
        <w:rPr>
          <w:rFonts w:ascii="Times New Roman" w:hAnsi="Times New Roman" w:cs="Times New Roman"/>
          <w:sz w:val="16"/>
          <w:szCs w:val="16"/>
          <w:lang w:val="tr-TR"/>
        </w:rPr>
      </w:pPr>
      <w:r w:rsidRPr="001A2C8A">
        <w:rPr>
          <w:rFonts w:ascii="Times New Roman" w:hAnsi="Times New Roman" w:cs="Times New Roman"/>
          <w:sz w:val="16"/>
          <w:szCs w:val="16"/>
          <w:lang w:val="tr-TR"/>
        </w:rPr>
        <w:t xml:space="preserve">T.7.3.29. Metin türlerini ayırt eder. </w:t>
      </w:r>
    </w:p>
    <w:p w14:paraId="1B584D92" w14:textId="77777777" w:rsidR="001A2C8A" w:rsidRPr="001A2C8A" w:rsidRDefault="001A2C8A" w:rsidP="001A2C8A">
      <w:pPr>
        <w:autoSpaceDE w:val="0"/>
        <w:autoSpaceDN w:val="0"/>
        <w:adjustRightInd w:val="0"/>
        <w:ind w:right="-144"/>
        <w:jc w:val="both"/>
        <w:rPr>
          <w:b/>
          <w:bCs/>
          <w:sz w:val="16"/>
          <w:szCs w:val="16"/>
        </w:rPr>
      </w:pPr>
    </w:p>
    <w:p w14:paraId="25A4A592" w14:textId="77777777" w:rsidR="001A2C8A" w:rsidRPr="001A2C8A" w:rsidRDefault="001A2C8A" w:rsidP="001A2C8A">
      <w:pPr>
        <w:autoSpaceDE w:val="0"/>
        <w:autoSpaceDN w:val="0"/>
        <w:adjustRightInd w:val="0"/>
        <w:ind w:right="-144"/>
        <w:rPr>
          <w:b/>
          <w:sz w:val="22"/>
          <w:szCs w:val="22"/>
          <w:u w:val="single"/>
        </w:rPr>
      </w:pPr>
      <w:r w:rsidRPr="001A2C8A">
        <w:rPr>
          <w:b/>
          <w:sz w:val="22"/>
          <w:szCs w:val="22"/>
          <w:u w:val="single"/>
        </w:rPr>
        <w:t>KONUŞMA</w:t>
      </w:r>
    </w:p>
    <w:p w14:paraId="387096C0" w14:textId="33F225C0" w:rsidR="001A2C8A" w:rsidRPr="001A2C8A" w:rsidRDefault="001A2C8A" w:rsidP="001A2C8A">
      <w:pPr>
        <w:pStyle w:val="AralkYok"/>
        <w:rPr>
          <w:rFonts w:ascii="Times New Roman" w:hAnsi="Times New Roman" w:cs="Times New Roman"/>
          <w:sz w:val="16"/>
          <w:szCs w:val="16"/>
          <w:lang w:val="tr-TR"/>
        </w:rPr>
      </w:pPr>
      <w:r w:rsidRPr="001A2C8A">
        <w:rPr>
          <w:rFonts w:ascii="Times New Roman" w:hAnsi="Times New Roman" w:cs="Times New Roman"/>
          <w:sz w:val="16"/>
          <w:szCs w:val="16"/>
          <w:lang w:val="tr-TR"/>
        </w:rPr>
        <w:t xml:space="preserve">T.7.2.1. Hazırlıklı konuşma yapar. </w:t>
      </w:r>
    </w:p>
    <w:p w14:paraId="52540CE1" w14:textId="77777777" w:rsidR="001A2C8A" w:rsidRPr="001A2C8A" w:rsidRDefault="001A2C8A" w:rsidP="001A2C8A">
      <w:pPr>
        <w:pStyle w:val="AralkYok"/>
        <w:rPr>
          <w:rFonts w:ascii="Times New Roman" w:hAnsi="Times New Roman" w:cs="Times New Roman"/>
          <w:sz w:val="16"/>
          <w:szCs w:val="16"/>
          <w:lang w:val="tr-TR"/>
        </w:rPr>
      </w:pPr>
      <w:r w:rsidRPr="001A2C8A">
        <w:rPr>
          <w:rFonts w:ascii="Times New Roman" w:hAnsi="Times New Roman" w:cs="Times New Roman"/>
          <w:sz w:val="16"/>
          <w:szCs w:val="16"/>
          <w:lang w:val="tr-TR"/>
        </w:rPr>
        <w:t xml:space="preserve">T.7.2.2. Hazırlıksız konuşma yapar. </w:t>
      </w:r>
    </w:p>
    <w:p w14:paraId="7D7EF85D" w14:textId="6B9EFAB5" w:rsidR="001A2C8A" w:rsidRPr="001A2C8A" w:rsidRDefault="001A2C8A" w:rsidP="001A2C8A">
      <w:pPr>
        <w:pStyle w:val="AralkYok"/>
        <w:rPr>
          <w:rFonts w:ascii="Times New Roman" w:hAnsi="Times New Roman" w:cs="Times New Roman"/>
          <w:sz w:val="16"/>
          <w:szCs w:val="16"/>
          <w:lang w:val="tr-TR"/>
        </w:rPr>
      </w:pPr>
      <w:r w:rsidRPr="001A2C8A">
        <w:rPr>
          <w:rFonts w:ascii="Times New Roman" w:hAnsi="Times New Roman" w:cs="Times New Roman"/>
          <w:sz w:val="16"/>
          <w:szCs w:val="16"/>
          <w:lang w:val="tr-TR"/>
        </w:rPr>
        <w:t xml:space="preserve">T.7.2.3. Konuşma stratejilerini uygular. </w:t>
      </w:r>
    </w:p>
    <w:p w14:paraId="0B0B05D1" w14:textId="77777777" w:rsidR="001A2C8A" w:rsidRPr="001A2C8A" w:rsidRDefault="001A2C8A" w:rsidP="001A2C8A">
      <w:pPr>
        <w:ind w:right="-144"/>
        <w:rPr>
          <w:b/>
          <w:bCs/>
          <w:sz w:val="16"/>
          <w:szCs w:val="16"/>
          <w:u w:val="single"/>
        </w:rPr>
      </w:pPr>
    </w:p>
    <w:p w14:paraId="40EAEA7C" w14:textId="77777777" w:rsidR="001A2C8A" w:rsidRPr="001A2C8A" w:rsidRDefault="001A2C8A" w:rsidP="001A2C8A">
      <w:pPr>
        <w:ind w:right="-144"/>
        <w:rPr>
          <w:b/>
          <w:bCs/>
          <w:sz w:val="22"/>
          <w:szCs w:val="22"/>
          <w:u w:val="single"/>
        </w:rPr>
      </w:pPr>
      <w:r w:rsidRPr="001A2C8A">
        <w:rPr>
          <w:b/>
          <w:bCs/>
          <w:sz w:val="22"/>
          <w:szCs w:val="22"/>
          <w:u w:val="single"/>
        </w:rPr>
        <w:t>YAZMA</w:t>
      </w:r>
    </w:p>
    <w:p w14:paraId="0F325C6F" w14:textId="77777777" w:rsidR="001A2C8A" w:rsidRPr="001A2C8A" w:rsidRDefault="001A2C8A" w:rsidP="001A2C8A">
      <w:pPr>
        <w:pStyle w:val="AralkYok"/>
        <w:rPr>
          <w:rFonts w:ascii="Times New Roman" w:hAnsi="Times New Roman" w:cs="Times New Roman"/>
          <w:sz w:val="16"/>
          <w:szCs w:val="16"/>
          <w:lang w:val="tr-TR"/>
        </w:rPr>
      </w:pPr>
      <w:r w:rsidRPr="001A2C8A">
        <w:rPr>
          <w:rFonts w:ascii="Times New Roman" w:hAnsi="Times New Roman" w:cs="Times New Roman"/>
          <w:sz w:val="16"/>
          <w:szCs w:val="16"/>
          <w:lang w:val="tr-TR"/>
        </w:rPr>
        <w:t xml:space="preserve">T.7.4.2. Bilgilendirici metin yazar. </w:t>
      </w:r>
    </w:p>
    <w:p w14:paraId="351240AE" w14:textId="4D04E84A" w:rsidR="001A2C8A" w:rsidRPr="001A2C8A" w:rsidRDefault="001A2C8A" w:rsidP="001A2C8A">
      <w:pPr>
        <w:pStyle w:val="AralkYok"/>
        <w:rPr>
          <w:rFonts w:ascii="Times New Roman" w:hAnsi="Times New Roman" w:cs="Times New Roman"/>
          <w:sz w:val="16"/>
          <w:szCs w:val="16"/>
          <w:lang w:val="tr-TR"/>
        </w:rPr>
      </w:pPr>
      <w:r w:rsidRPr="001A2C8A">
        <w:rPr>
          <w:rFonts w:ascii="Times New Roman" w:hAnsi="Times New Roman" w:cs="Times New Roman"/>
          <w:sz w:val="16"/>
          <w:szCs w:val="16"/>
          <w:lang w:val="tr-TR"/>
        </w:rPr>
        <w:t xml:space="preserve">T.7.4.4. Yazma stratejilerini uygular. </w:t>
      </w:r>
    </w:p>
    <w:p w14:paraId="1848214A" w14:textId="77777777" w:rsidR="001A2C8A" w:rsidRPr="001A2C8A" w:rsidRDefault="001A2C8A" w:rsidP="001A2C8A">
      <w:pPr>
        <w:pStyle w:val="AralkYok"/>
        <w:rPr>
          <w:rFonts w:ascii="Times New Roman" w:hAnsi="Times New Roman" w:cs="Times New Roman"/>
          <w:sz w:val="16"/>
          <w:szCs w:val="16"/>
          <w:lang w:val="tr-TR"/>
        </w:rPr>
      </w:pPr>
      <w:r w:rsidRPr="001A2C8A">
        <w:rPr>
          <w:rFonts w:ascii="Times New Roman" w:hAnsi="Times New Roman" w:cs="Times New Roman"/>
          <w:sz w:val="16"/>
          <w:szCs w:val="16"/>
          <w:lang w:val="tr-TR"/>
        </w:rPr>
        <w:t xml:space="preserve">T.7.4.7. Yazılarını zenginleştirmek için atasözleri, deyimler ve özdeyişler kullanır. </w:t>
      </w:r>
    </w:p>
    <w:p w14:paraId="2231D1B3" w14:textId="77777777" w:rsidR="001A2C8A" w:rsidRPr="00A9208C" w:rsidRDefault="001A2C8A" w:rsidP="001A2C8A">
      <w:pPr>
        <w:autoSpaceDE w:val="0"/>
        <w:autoSpaceDN w:val="0"/>
        <w:adjustRightInd w:val="0"/>
        <w:ind w:right="-144"/>
        <w:jc w:val="both"/>
        <w:rPr>
          <w:bCs/>
          <w:sz w:val="18"/>
          <w:szCs w:val="18"/>
        </w:rPr>
      </w:pPr>
    </w:p>
    <w:p w14:paraId="5EC72C34" w14:textId="59417065" w:rsidR="00777E3B" w:rsidRPr="002D508C" w:rsidRDefault="00777E3B" w:rsidP="00B06EFA">
      <w:pPr>
        <w:pStyle w:val="AralkYok"/>
        <w:rPr>
          <w:color w:val="000000"/>
        </w:rPr>
      </w:pPr>
    </w:p>
    <w:p w14:paraId="2E4BFE72" w14:textId="403080AE"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1B20CE8B" w14:textId="639DED90" w:rsidR="00033AB8" w:rsidRDefault="00D24BB6" w:rsidP="00CB06CC">
      <w:pPr>
        <w:spacing w:before="40"/>
        <w:rPr>
          <w:b/>
          <w:color w:val="5B9BD5" w:themeColor="accent1"/>
          <w:sz w:val="22"/>
          <w:szCs w:val="22"/>
          <w:u w:val="single"/>
        </w:rPr>
      </w:pPr>
      <w:r w:rsidRPr="001C6351">
        <w:rPr>
          <w:bCs/>
          <w:color w:val="000000"/>
          <w:sz w:val="22"/>
          <w:szCs w:val="22"/>
        </w:rPr>
        <w:t xml:space="preserve">Okuma, </w:t>
      </w:r>
      <w:r w:rsidR="00B930BA">
        <w:rPr>
          <w:bCs/>
          <w:color w:val="000000"/>
          <w:sz w:val="22"/>
          <w:szCs w:val="22"/>
        </w:rPr>
        <w:t>bölerek</w:t>
      </w:r>
      <w:r w:rsidRPr="001C6351">
        <w:rPr>
          <w:bCs/>
          <w:color w:val="000000"/>
          <w:sz w:val="22"/>
          <w:szCs w:val="22"/>
        </w:rPr>
        <w:t xml:space="preserve"> okuma, inceleme, günlük hayatla ilişkilendirme ve günlük hayattan örnekler verme</w:t>
      </w:r>
      <w:r w:rsidR="00033AB8">
        <w:rPr>
          <w:bCs/>
          <w:color w:val="000000"/>
          <w:sz w:val="22"/>
          <w:szCs w:val="22"/>
        </w:rPr>
        <w:t xml:space="preserve">, </w:t>
      </w:r>
      <w:r w:rsidR="00B930BA">
        <w:rPr>
          <w:bCs/>
          <w:color w:val="000000"/>
          <w:sz w:val="22"/>
          <w:szCs w:val="22"/>
        </w:rPr>
        <w:t>ilişki kurma</w:t>
      </w: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3938D238" w14:textId="577BF47E" w:rsidR="00033AB8" w:rsidRDefault="00373141" w:rsidP="00CB06CC">
      <w:pPr>
        <w:ind w:right="-144"/>
        <w:rPr>
          <w:bCs/>
          <w:color w:val="000000"/>
          <w:sz w:val="22"/>
          <w:szCs w:val="22"/>
        </w:rPr>
      </w:pPr>
      <w:r w:rsidRPr="001C6351">
        <w:rPr>
          <w:bCs/>
          <w:color w:val="000000"/>
          <w:sz w:val="22"/>
          <w:szCs w:val="22"/>
        </w:rPr>
        <w:t>İmla kılavuzu, sözlük, deyimler ve ata</w:t>
      </w:r>
      <w:r w:rsidR="00033AB8">
        <w:rPr>
          <w:bCs/>
          <w:color w:val="000000"/>
          <w:sz w:val="22"/>
          <w:szCs w:val="22"/>
        </w:rPr>
        <w:t>sözleri sözlüğü, EBA, İnternet</w:t>
      </w:r>
      <w:r w:rsidR="001C6351">
        <w:rPr>
          <w:bCs/>
          <w:color w:val="000000"/>
          <w:sz w:val="22"/>
          <w:szCs w:val="22"/>
        </w:rPr>
        <w:t>, kütüphane</w:t>
      </w:r>
      <w:r w:rsidR="002D508C">
        <w:rPr>
          <w:bCs/>
          <w:color w:val="000000"/>
          <w:sz w:val="22"/>
          <w:szCs w:val="22"/>
        </w:rPr>
        <w:t>, Çalıkuşu romanı</w:t>
      </w:r>
      <w:r w:rsidRPr="001C6351">
        <w:rPr>
          <w:bCs/>
          <w:color w:val="000000"/>
          <w:sz w:val="22"/>
          <w:szCs w:val="22"/>
        </w:rPr>
        <w:t>…</w:t>
      </w:r>
    </w:p>
    <w:p w14:paraId="36F75CC9" w14:textId="77777777" w:rsidR="00CB06CC" w:rsidRPr="00CB06CC" w:rsidRDefault="00CB06CC" w:rsidP="00CB06CC">
      <w:pPr>
        <w:ind w:right="-144"/>
        <w:rPr>
          <w:bCs/>
          <w:color w:val="000000"/>
          <w:sz w:val="22"/>
          <w:szCs w:val="22"/>
        </w:rPr>
      </w:pPr>
    </w:p>
    <w:p w14:paraId="013DD325" w14:textId="5D372152"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3BD9F13B" w14:textId="77777777" w:rsidR="00065282" w:rsidRPr="001A2C8A" w:rsidRDefault="00065282" w:rsidP="00065282">
      <w:pPr>
        <w:ind w:right="-144"/>
        <w:rPr>
          <w:b/>
          <w:color w:val="000000"/>
          <w:sz w:val="22"/>
          <w:szCs w:val="22"/>
          <w:u w:val="single"/>
        </w:rPr>
      </w:pPr>
      <w:r w:rsidRPr="001A2C8A">
        <w:rPr>
          <w:b/>
          <w:color w:val="000000"/>
          <w:sz w:val="22"/>
          <w:szCs w:val="22"/>
          <w:u w:val="single"/>
        </w:rPr>
        <w:t>Dikkati Çekme</w:t>
      </w:r>
    </w:p>
    <w:p w14:paraId="5F638485" w14:textId="77777777" w:rsidR="001A2C8A" w:rsidRDefault="001A2C8A" w:rsidP="001A2C8A">
      <w:pPr>
        <w:spacing w:before="20" w:after="20"/>
        <w:rPr>
          <w:color w:val="000000"/>
          <w:sz w:val="20"/>
          <w:szCs w:val="20"/>
          <w:shd w:val="clear" w:color="auto" w:fill="FFFFFF"/>
        </w:rPr>
      </w:pPr>
      <w:r>
        <w:rPr>
          <w:color w:val="000000"/>
          <w:sz w:val="20"/>
          <w:szCs w:val="20"/>
          <w:shd w:val="clear" w:color="auto" w:fill="FFFFFF"/>
        </w:rPr>
        <w:t>Milli mücadele hakkında neler biliyorsunuz?</w:t>
      </w:r>
    </w:p>
    <w:p w14:paraId="5F861257" w14:textId="31866B0F" w:rsidR="00D24BB6" w:rsidRPr="001C6351" w:rsidRDefault="001A2C8A" w:rsidP="001A2C8A">
      <w:pPr>
        <w:rPr>
          <w:b/>
          <w:color w:val="000000"/>
          <w:sz w:val="22"/>
          <w:szCs w:val="22"/>
        </w:rPr>
      </w:pPr>
      <w:r>
        <w:rPr>
          <w:color w:val="000000"/>
          <w:sz w:val="20"/>
          <w:szCs w:val="20"/>
          <w:shd w:val="clear" w:color="auto" w:fill="FFFFFF"/>
        </w:rPr>
        <w:t>Atatürk’ ün bir asker olarak özellikleri hakkında bildiklerinizi paylaşır mısınız?</w:t>
      </w:r>
      <w:r>
        <w:rPr>
          <w:color w:val="000000"/>
          <w:sz w:val="20"/>
          <w:szCs w:val="20"/>
          <w:shd w:val="clear" w:color="auto" w:fill="FFFFFF"/>
        </w:rPr>
        <w:t xml:space="preserve"> </w:t>
      </w:r>
      <w:r w:rsidR="008C1621">
        <w:rPr>
          <w:color w:val="000000"/>
          <w:sz w:val="20"/>
          <w:szCs w:val="20"/>
          <w:shd w:val="clear" w:color="auto" w:fill="FFFFFF"/>
        </w:rPr>
        <w:t xml:space="preserve">Soruları öğrencilere yönlendirilecek. </w:t>
      </w:r>
    </w:p>
    <w:p w14:paraId="357A6C06" w14:textId="77777777" w:rsidR="00065282" w:rsidRPr="001A2C8A" w:rsidRDefault="00065282" w:rsidP="00065282">
      <w:pPr>
        <w:rPr>
          <w:b/>
          <w:color w:val="000000"/>
          <w:sz w:val="22"/>
          <w:szCs w:val="22"/>
          <w:u w:val="single"/>
        </w:rPr>
      </w:pPr>
      <w:r w:rsidRPr="001A2C8A">
        <w:rPr>
          <w:b/>
          <w:color w:val="000000"/>
          <w:sz w:val="22"/>
          <w:szCs w:val="22"/>
          <w:u w:val="single"/>
        </w:rPr>
        <w:t>Güdüleme</w:t>
      </w:r>
    </w:p>
    <w:p w14:paraId="655A0910" w14:textId="41AA19D6" w:rsidR="001A2C8A" w:rsidRDefault="001A2C8A" w:rsidP="00065282">
      <w:pPr>
        <w:rPr>
          <w:bCs/>
          <w:sz w:val="20"/>
          <w:szCs w:val="20"/>
        </w:rPr>
      </w:pPr>
      <w:r w:rsidRPr="00AC6EE9">
        <w:rPr>
          <w:bCs/>
          <w:color w:val="000000"/>
          <w:sz w:val="20"/>
          <w:szCs w:val="20"/>
        </w:rPr>
        <w:t>Bu dersimizde</w:t>
      </w:r>
      <w:r>
        <w:rPr>
          <w:bCs/>
          <w:color w:val="000000"/>
          <w:sz w:val="20"/>
          <w:szCs w:val="20"/>
        </w:rPr>
        <w:t xml:space="preserve"> Milli Mücadele ve Atatürk temasının ikinci metni, </w:t>
      </w:r>
      <w:r>
        <w:rPr>
          <w:bCs/>
          <w:sz w:val="20"/>
          <w:szCs w:val="20"/>
        </w:rPr>
        <w:t>Nezihe Araz’ın kaleme aldığı</w:t>
      </w:r>
      <w:r>
        <w:rPr>
          <w:bCs/>
          <w:color w:val="000000"/>
          <w:sz w:val="20"/>
          <w:szCs w:val="20"/>
        </w:rPr>
        <w:t xml:space="preserve"> “ORDULAR! İLK HEDEFİNİZ...”</w:t>
      </w:r>
      <w:r>
        <w:rPr>
          <w:bCs/>
          <w:sz w:val="20"/>
          <w:szCs w:val="20"/>
        </w:rPr>
        <w:t xml:space="preserve"> adlı metni </w:t>
      </w:r>
      <w:r>
        <w:rPr>
          <w:bCs/>
          <w:sz w:val="20"/>
          <w:szCs w:val="20"/>
        </w:rPr>
        <w:t xml:space="preserve"> işleyeceğimiz öğrencilere iletilecek</w:t>
      </w:r>
      <w:r w:rsidRPr="00AC6EE9">
        <w:rPr>
          <w:bCs/>
          <w:sz w:val="20"/>
          <w:szCs w:val="20"/>
        </w:rPr>
        <w:t xml:space="preserve">. </w:t>
      </w:r>
      <w:r>
        <w:rPr>
          <w:bCs/>
          <w:sz w:val="20"/>
          <w:szCs w:val="20"/>
        </w:rPr>
        <w:t>Sayfa 45’teki metni işlerken mil</w:t>
      </w:r>
      <w:r>
        <w:rPr>
          <w:bCs/>
          <w:sz w:val="20"/>
          <w:szCs w:val="20"/>
        </w:rPr>
        <w:t>li duygularımız ön plana çıkacağı vurgulanacak</w:t>
      </w:r>
      <w:r>
        <w:rPr>
          <w:bCs/>
          <w:sz w:val="20"/>
          <w:szCs w:val="20"/>
        </w:rPr>
        <w:t>. Büyük taarruzun</w:t>
      </w:r>
      <w:r>
        <w:rPr>
          <w:bCs/>
          <w:sz w:val="20"/>
          <w:szCs w:val="20"/>
        </w:rPr>
        <w:t xml:space="preserve"> nasıl planlandığını öğreneceğimiz dile getirilecek</w:t>
      </w:r>
      <w:r>
        <w:rPr>
          <w:bCs/>
          <w:sz w:val="20"/>
          <w:szCs w:val="20"/>
        </w:rPr>
        <w:t xml:space="preserve">. Düşmana hissettirmeden son darbeyi nasıl vuracağımızı, Mustafa Kemal’in </w:t>
      </w:r>
      <w:r>
        <w:rPr>
          <w:bCs/>
          <w:sz w:val="20"/>
          <w:szCs w:val="20"/>
        </w:rPr>
        <w:t>bundaki kabiliyetini bir kez daha anımsayacağımız ifade edilecek</w:t>
      </w:r>
      <w:r>
        <w:rPr>
          <w:bCs/>
          <w:sz w:val="20"/>
          <w:szCs w:val="20"/>
        </w:rPr>
        <w:t>.</w:t>
      </w:r>
    </w:p>
    <w:p w14:paraId="555E7AF9" w14:textId="4A1A88B3" w:rsidR="00065282" w:rsidRPr="001A2C8A" w:rsidRDefault="001A2C8A" w:rsidP="00065282">
      <w:pPr>
        <w:rPr>
          <w:b/>
          <w:color w:val="000000"/>
          <w:sz w:val="22"/>
          <w:szCs w:val="22"/>
          <w:u w:val="single"/>
        </w:rPr>
      </w:pPr>
      <w:r>
        <w:rPr>
          <w:bCs/>
          <w:sz w:val="20"/>
          <w:szCs w:val="20"/>
        </w:rPr>
        <w:t xml:space="preserve"> </w:t>
      </w:r>
      <w:r w:rsidR="00065282" w:rsidRPr="001A2C8A">
        <w:rPr>
          <w:b/>
          <w:color w:val="000000"/>
          <w:sz w:val="22"/>
          <w:szCs w:val="22"/>
          <w:u w:val="single"/>
        </w:rPr>
        <w:t>Gözden Geçirme</w:t>
      </w:r>
    </w:p>
    <w:p w14:paraId="32B1130D" w14:textId="75FC4CBB" w:rsidR="008C1621" w:rsidRDefault="008C1621" w:rsidP="008C1621">
      <w:pPr>
        <w:rPr>
          <w:bCs/>
          <w:color w:val="000000"/>
          <w:sz w:val="20"/>
          <w:szCs w:val="20"/>
        </w:rPr>
      </w:pPr>
      <w:r>
        <w:rPr>
          <w:bCs/>
          <w:color w:val="000000"/>
          <w:sz w:val="20"/>
          <w:szCs w:val="20"/>
        </w:rPr>
        <w:t>“</w:t>
      </w:r>
      <w:r w:rsidR="001A2C8A">
        <w:rPr>
          <w:bCs/>
          <w:color w:val="000000"/>
          <w:sz w:val="20"/>
          <w:szCs w:val="20"/>
        </w:rPr>
        <w:t>Atatürk’ün bağımsızlığımız için çabası hakkında neler diyebilirsiniz?</w:t>
      </w:r>
      <w:r>
        <w:rPr>
          <w:bCs/>
          <w:color w:val="000000"/>
          <w:sz w:val="20"/>
          <w:szCs w:val="20"/>
        </w:rPr>
        <w:t xml:space="preserve">” sorusu sorularak öğrencilerin kısa bir </w:t>
      </w:r>
      <w:r w:rsidR="001A2C8A">
        <w:rPr>
          <w:bCs/>
          <w:color w:val="000000"/>
          <w:sz w:val="20"/>
          <w:szCs w:val="20"/>
        </w:rPr>
        <w:t>konuşma</w:t>
      </w:r>
      <w:r>
        <w:rPr>
          <w:bCs/>
          <w:color w:val="000000"/>
          <w:sz w:val="20"/>
          <w:szCs w:val="20"/>
        </w:rPr>
        <w:t xml:space="preserve"> </w:t>
      </w:r>
      <w:r w:rsidR="001A2C8A">
        <w:rPr>
          <w:bCs/>
          <w:color w:val="000000"/>
          <w:sz w:val="20"/>
          <w:szCs w:val="20"/>
        </w:rPr>
        <w:t>yapması</w:t>
      </w:r>
      <w:r>
        <w:rPr>
          <w:bCs/>
          <w:color w:val="000000"/>
          <w:sz w:val="20"/>
          <w:szCs w:val="20"/>
        </w:rPr>
        <w:t xml:space="preserve"> sağlanacak. </w:t>
      </w:r>
    </w:p>
    <w:p w14:paraId="578E84D6" w14:textId="77777777" w:rsidR="008C1621" w:rsidRDefault="008C1621" w:rsidP="00A64F7F">
      <w:pPr>
        <w:jc w:val="center"/>
        <w:rPr>
          <w:bCs/>
          <w:color w:val="000000"/>
          <w:sz w:val="20"/>
          <w:szCs w:val="20"/>
        </w:rPr>
      </w:pPr>
    </w:p>
    <w:p w14:paraId="6F641571" w14:textId="4E34B848"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lastRenderedPageBreak/>
        <w:t>DERSE GEÇİŞ</w:t>
      </w:r>
    </w:p>
    <w:p w14:paraId="271E0089" w14:textId="77777777" w:rsidR="001A2C8A" w:rsidRPr="000268FE" w:rsidRDefault="001A2C8A" w:rsidP="001A2C8A">
      <w:pPr>
        <w:numPr>
          <w:ilvl w:val="0"/>
          <w:numId w:val="1"/>
        </w:numPr>
        <w:spacing w:before="20" w:after="20"/>
        <w:jc w:val="both"/>
        <w:rPr>
          <w:color w:val="000000"/>
          <w:sz w:val="20"/>
          <w:szCs w:val="20"/>
        </w:rPr>
      </w:pPr>
      <w:r>
        <w:rPr>
          <w:bCs/>
          <w:color w:val="000000"/>
          <w:sz w:val="20"/>
          <w:szCs w:val="20"/>
        </w:rPr>
        <w:t xml:space="preserve">Gözden geçirme </w:t>
      </w:r>
      <w:r w:rsidRPr="000268FE">
        <w:rPr>
          <w:bCs/>
          <w:color w:val="000000"/>
          <w:sz w:val="20"/>
          <w:szCs w:val="20"/>
        </w:rPr>
        <w:t xml:space="preserve"> </w:t>
      </w:r>
      <w:r>
        <w:rPr>
          <w:bCs/>
          <w:color w:val="000000"/>
          <w:sz w:val="20"/>
          <w:szCs w:val="20"/>
        </w:rPr>
        <w:t>bölümü konuşulduktan sonra öğ</w:t>
      </w:r>
      <w:r w:rsidRPr="000268FE">
        <w:rPr>
          <w:bCs/>
          <w:color w:val="000000"/>
          <w:sz w:val="20"/>
          <w:szCs w:val="20"/>
        </w:rPr>
        <w:t xml:space="preserve">rencilere </w:t>
      </w:r>
      <w:r>
        <w:rPr>
          <w:bCs/>
          <w:color w:val="000000"/>
          <w:sz w:val="20"/>
          <w:szCs w:val="20"/>
        </w:rPr>
        <w:t xml:space="preserve">metnin görsellerini inceleterek kısaca görsel okuma yaptırılacak. </w:t>
      </w:r>
    </w:p>
    <w:p w14:paraId="450756E5" w14:textId="77777777" w:rsidR="001A2C8A" w:rsidRPr="00152C85" w:rsidRDefault="001A2C8A" w:rsidP="001A2C8A">
      <w:pPr>
        <w:numPr>
          <w:ilvl w:val="0"/>
          <w:numId w:val="1"/>
        </w:numPr>
        <w:spacing w:before="20" w:after="20"/>
        <w:jc w:val="both"/>
        <w:rPr>
          <w:color w:val="000000"/>
          <w:sz w:val="20"/>
          <w:szCs w:val="20"/>
        </w:rPr>
      </w:pPr>
      <w:r>
        <w:rPr>
          <w:color w:val="000000"/>
          <w:sz w:val="20"/>
          <w:szCs w:val="20"/>
        </w:rPr>
        <w:t xml:space="preserve">Sonra metnin türü vurgulanarak bölerek okuma yöntemi ile metin okutulacak. Başlığın üst kısmındaki uyarı cümlesi dikkate alınarak noktalama işaretlerine uyarak metin okunacak. </w:t>
      </w:r>
    </w:p>
    <w:p w14:paraId="459D61D6" w14:textId="77777777" w:rsidR="001A2C8A" w:rsidRDefault="001A2C8A" w:rsidP="001A2C8A">
      <w:pPr>
        <w:numPr>
          <w:ilvl w:val="0"/>
          <w:numId w:val="1"/>
        </w:numPr>
        <w:spacing w:before="20" w:after="20"/>
        <w:rPr>
          <w:color w:val="000000"/>
          <w:sz w:val="20"/>
          <w:szCs w:val="20"/>
        </w:rPr>
      </w:pPr>
      <w:r>
        <w:rPr>
          <w:color w:val="000000"/>
          <w:sz w:val="20"/>
          <w:szCs w:val="20"/>
        </w:rPr>
        <w:t>Metin bölerek okuma yöntemi ile ikinci kez okunacak ve anahtar kelimeler ve metinde geçen bilinmeyen kelimelerin altı çizilecek.</w:t>
      </w:r>
    </w:p>
    <w:p w14:paraId="41BF35FE" w14:textId="33C882CE" w:rsidR="001A2C8A" w:rsidRDefault="001A2C8A" w:rsidP="001A2C8A">
      <w:pPr>
        <w:numPr>
          <w:ilvl w:val="0"/>
          <w:numId w:val="1"/>
        </w:numPr>
        <w:spacing w:before="20" w:after="20"/>
        <w:jc w:val="both"/>
        <w:rPr>
          <w:color w:val="000000"/>
          <w:sz w:val="20"/>
          <w:szCs w:val="20"/>
        </w:rPr>
      </w:pPr>
      <w:r w:rsidRPr="001A2C8A">
        <w:rPr>
          <w:b/>
          <w:color w:val="000000"/>
          <w:sz w:val="20"/>
          <w:szCs w:val="20"/>
        </w:rPr>
        <w:t>ANAHTAR KELİMELER:</w:t>
      </w:r>
      <w:r w:rsidRPr="0075566C">
        <w:rPr>
          <w:color w:val="000000"/>
          <w:sz w:val="20"/>
          <w:szCs w:val="20"/>
        </w:rPr>
        <w:t xml:space="preserve"> </w:t>
      </w:r>
      <w:r>
        <w:rPr>
          <w:color w:val="000000"/>
          <w:sz w:val="20"/>
          <w:szCs w:val="20"/>
        </w:rPr>
        <w:t xml:space="preserve">ordu, komutanlar, futbol, taarruz, plan, kurtuluş, müjde, 30 Ağustos </w:t>
      </w:r>
    </w:p>
    <w:p w14:paraId="5F8736A6" w14:textId="77777777" w:rsidR="001A2C8A" w:rsidRPr="00403B8A" w:rsidRDefault="001A2C8A" w:rsidP="001A2C8A">
      <w:pPr>
        <w:numPr>
          <w:ilvl w:val="0"/>
          <w:numId w:val="1"/>
        </w:numPr>
        <w:spacing w:before="20" w:after="20"/>
        <w:jc w:val="both"/>
        <w:rPr>
          <w:color w:val="000000"/>
          <w:sz w:val="20"/>
          <w:szCs w:val="20"/>
        </w:rPr>
      </w:pPr>
      <w:r>
        <w:rPr>
          <w:bCs/>
          <w:color w:val="000000"/>
          <w:sz w:val="20"/>
          <w:szCs w:val="20"/>
        </w:rPr>
        <w:t>A</w:t>
      </w:r>
      <w:r w:rsidRPr="0075566C">
        <w:rPr>
          <w:bCs/>
          <w:color w:val="000000"/>
          <w:sz w:val="20"/>
          <w:szCs w:val="20"/>
        </w:rPr>
        <w:t xml:space="preserve">nlaşılmayan, anlamı bilinmeyen kelimelerin anlamı ilk önce </w:t>
      </w:r>
      <w:r>
        <w:rPr>
          <w:bCs/>
          <w:color w:val="000000"/>
          <w:sz w:val="20"/>
          <w:szCs w:val="20"/>
        </w:rPr>
        <w:t>cümleden yola çıkarak bulunmaya</w:t>
      </w:r>
      <w:r w:rsidRPr="0075566C">
        <w:rPr>
          <w:bCs/>
          <w:color w:val="000000"/>
          <w:sz w:val="20"/>
          <w:szCs w:val="20"/>
        </w:rPr>
        <w:t xml:space="preserve"> çalışılacak. </w:t>
      </w:r>
      <w:r>
        <w:rPr>
          <w:bCs/>
          <w:color w:val="000000"/>
          <w:sz w:val="20"/>
          <w:szCs w:val="20"/>
        </w:rPr>
        <w:t>Sonra a</w:t>
      </w:r>
      <w:r w:rsidRPr="0075566C">
        <w:rPr>
          <w:bCs/>
          <w:color w:val="000000"/>
          <w:sz w:val="20"/>
          <w:szCs w:val="20"/>
        </w:rPr>
        <w:t>nlamı sözlükten bulunacak, öğrenciler tarafından Türkçe defterinin arkasında yer alan sözlük defterlerine anlamalarıyla beraber yazılıp cümle içinde kullanılacak.</w:t>
      </w:r>
      <w:r w:rsidRPr="00403B8A">
        <w:rPr>
          <w:bCs/>
          <w:color w:val="000000"/>
          <w:sz w:val="20"/>
          <w:szCs w:val="20"/>
        </w:rPr>
        <w:t>.</w:t>
      </w:r>
    </w:p>
    <w:p w14:paraId="323B76C7" w14:textId="77777777" w:rsidR="00D24BB6" w:rsidRPr="001C6351" w:rsidRDefault="00D24BB6" w:rsidP="00D24BB6">
      <w:pPr>
        <w:jc w:val="both"/>
        <w:rPr>
          <w:color w:val="000000"/>
          <w:sz w:val="22"/>
          <w:szCs w:val="22"/>
        </w:rPr>
      </w:pPr>
    </w:p>
    <w:p w14:paraId="2E487348"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6FA91FAD" w14:textId="77777777" w:rsidR="004F45B2" w:rsidRDefault="004F45B2" w:rsidP="004F45B2">
      <w:pPr>
        <w:spacing w:before="20" w:after="20"/>
        <w:jc w:val="both"/>
        <w:rPr>
          <w:color w:val="000000"/>
          <w:sz w:val="20"/>
          <w:szCs w:val="20"/>
        </w:rPr>
      </w:pPr>
      <w:r>
        <w:rPr>
          <w:color w:val="000000"/>
          <w:sz w:val="20"/>
          <w:szCs w:val="20"/>
        </w:rPr>
        <w:t>Sözcüklerin harfleri karışık verilmiş. Anlamlarıyla eşleştirerek kelimeler bulunacak.</w:t>
      </w:r>
    </w:p>
    <w:p w14:paraId="46311719" w14:textId="77777777" w:rsidR="004F45B2" w:rsidRPr="00E70E75" w:rsidRDefault="004F45B2" w:rsidP="004F45B2">
      <w:pPr>
        <w:pStyle w:val="NormalWeb"/>
        <w:shd w:val="clear" w:color="auto" w:fill="FFFFFF"/>
        <w:spacing w:before="0" w:beforeAutospacing="0" w:after="0" w:afterAutospacing="0"/>
        <w:textAlignment w:val="baseline"/>
        <w:rPr>
          <w:i/>
          <w:color w:val="000000"/>
          <w:sz w:val="20"/>
          <w:szCs w:val="20"/>
        </w:rPr>
      </w:pPr>
      <w:r w:rsidRPr="004F45B2">
        <w:rPr>
          <w:i/>
          <w:color w:val="70AD47" w:themeColor="accent6"/>
          <w:sz w:val="20"/>
          <w:szCs w:val="20"/>
          <w:bdr w:val="none" w:sz="0" w:space="0" w:color="auto" w:frame="1"/>
        </w:rPr>
        <w:t>yaver</w:t>
      </w:r>
      <w:r w:rsidRPr="00E70E75">
        <w:rPr>
          <w:i/>
          <w:color w:val="000000"/>
          <w:sz w:val="20"/>
          <w:szCs w:val="20"/>
        </w:rPr>
        <w:t>: Emir subayı</w:t>
      </w:r>
    </w:p>
    <w:p w14:paraId="644FFF9C" w14:textId="77777777" w:rsidR="004F45B2" w:rsidRPr="00E70E75" w:rsidRDefault="004F45B2" w:rsidP="004F45B2">
      <w:pPr>
        <w:pStyle w:val="NormalWeb"/>
        <w:shd w:val="clear" w:color="auto" w:fill="FFFFFF"/>
        <w:spacing w:before="0" w:beforeAutospacing="0" w:after="0" w:afterAutospacing="0"/>
        <w:textAlignment w:val="baseline"/>
        <w:rPr>
          <w:i/>
          <w:color w:val="000000"/>
          <w:sz w:val="20"/>
          <w:szCs w:val="20"/>
        </w:rPr>
      </w:pPr>
      <w:r w:rsidRPr="004F45B2">
        <w:rPr>
          <w:i/>
          <w:color w:val="70AD47" w:themeColor="accent6"/>
          <w:sz w:val="20"/>
          <w:szCs w:val="20"/>
          <w:bdr w:val="none" w:sz="0" w:space="0" w:color="auto" w:frame="1"/>
        </w:rPr>
        <w:t>karargah</w:t>
      </w:r>
      <w:r w:rsidRPr="00E70E75">
        <w:rPr>
          <w:i/>
          <w:color w:val="000000"/>
          <w:sz w:val="20"/>
          <w:szCs w:val="20"/>
        </w:rPr>
        <w:t>: Ordunun uzun bir süre veya geçici olarak konakladığı yer</w:t>
      </w:r>
    </w:p>
    <w:p w14:paraId="6C0DE23B" w14:textId="77777777" w:rsidR="004F45B2" w:rsidRPr="00E70E75" w:rsidRDefault="004F45B2" w:rsidP="004F45B2">
      <w:pPr>
        <w:pStyle w:val="NormalWeb"/>
        <w:shd w:val="clear" w:color="auto" w:fill="FFFFFF"/>
        <w:spacing w:before="0" w:beforeAutospacing="0" w:after="0" w:afterAutospacing="0"/>
        <w:textAlignment w:val="baseline"/>
        <w:rPr>
          <w:i/>
          <w:color w:val="000000"/>
          <w:sz w:val="20"/>
          <w:szCs w:val="20"/>
        </w:rPr>
      </w:pPr>
      <w:r w:rsidRPr="004F45B2">
        <w:rPr>
          <w:i/>
          <w:color w:val="70AD47" w:themeColor="accent6"/>
          <w:sz w:val="20"/>
          <w:szCs w:val="20"/>
          <w:bdr w:val="none" w:sz="0" w:space="0" w:color="auto" w:frame="1"/>
        </w:rPr>
        <w:t>taarruz</w:t>
      </w:r>
      <w:r w:rsidRPr="00E70E75">
        <w:rPr>
          <w:i/>
          <w:color w:val="000000"/>
          <w:sz w:val="20"/>
          <w:szCs w:val="20"/>
        </w:rPr>
        <w:t>: Saldırı</w:t>
      </w:r>
    </w:p>
    <w:p w14:paraId="6BACD41D" w14:textId="77777777" w:rsidR="004F45B2" w:rsidRPr="00E70E75" w:rsidRDefault="004F45B2" w:rsidP="004F45B2">
      <w:pPr>
        <w:pStyle w:val="NormalWeb"/>
        <w:shd w:val="clear" w:color="auto" w:fill="FFFFFF"/>
        <w:spacing w:before="0" w:beforeAutospacing="0" w:after="0" w:afterAutospacing="0"/>
        <w:textAlignment w:val="baseline"/>
        <w:rPr>
          <w:i/>
          <w:color w:val="000000"/>
          <w:sz w:val="20"/>
          <w:szCs w:val="20"/>
        </w:rPr>
      </w:pPr>
      <w:r w:rsidRPr="004F45B2">
        <w:rPr>
          <w:i/>
          <w:color w:val="70AD47" w:themeColor="accent6"/>
          <w:sz w:val="20"/>
          <w:szCs w:val="20"/>
          <w:bdr w:val="none" w:sz="0" w:space="0" w:color="auto" w:frame="1"/>
        </w:rPr>
        <w:t>saptama</w:t>
      </w:r>
      <w:r w:rsidRPr="00E70E75">
        <w:rPr>
          <w:i/>
          <w:color w:val="000000"/>
          <w:sz w:val="20"/>
          <w:szCs w:val="20"/>
        </w:rPr>
        <w:t>: Saptama işi, tespit.</w:t>
      </w:r>
    </w:p>
    <w:p w14:paraId="60523EEA" w14:textId="77777777" w:rsidR="004F45B2" w:rsidRPr="00E70E75" w:rsidRDefault="004F45B2" w:rsidP="004F45B2">
      <w:pPr>
        <w:pStyle w:val="NormalWeb"/>
        <w:shd w:val="clear" w:color="auto" w:fill="FFFFFF"/>
        <w:spacing w:before="0" w:beforeAutospacing="0" w:after="0" w:afterAutospacing="0"/>
        <w:textAlignment w:val="baseline"/>
        <w:rPr>
          <w:i/>
          <w:color w:val="000000"/>
          <w:sz w:val="20"/>
          <w:szCs w:val="20"/>
        </w:rPr>
      </w:pPr>
      <w:r w:rsidRPr="004F45B2">
        <w:rPr>
          <w:i/>
          <w:color w:val="70AD47" w:themeColor="accent6"/>
          <w:sz w:val="20"/>
          <w:szCs w:val="20"/>
          <w:bdr w:val="none" w:sz="0" w:space="0" w:color="auto" w:frame="1"/>
        </w:rPr>
        <w:t>yele</w:t>
      </w:r>
      <w:r w:rsidRPr="00E70E75">
        <w:rPr>
          <w:i/>
          <w:color w:val="000000"/>
          <w:sz w:val="20"/>
          <w:szCs w:val="20"/>
        </w:rPr>
        <w:t>: At, aslan vb. hayvanların ensesinde veya boynunda bulunan uzun kıllar.</w:t>
      </w:r>
    </w:p>
    <w:p w14:paraId="4E4483E1" w14:textId="77777777" w:rsidR="004F45B2" w:rsidRPr="00E70E75" w:rsidRDefault="004F45B2" w:rsidP="004F45B2">
      <w:pPr>
        <w:pStyle w:val="NormalWeb"/>
        <w:shd w:val="clear" w:color="auto" w:fill="FFFFFF"/>
        <w:spacing w:before="0" w:beforeAutospacing="0" w:after="0" w:afterAutospacing="0"/>
        <w:textAlignment w:val="baseline"/>
        <w:rPr>
          <w:i/>
          <w:color w:val="000000"/>
          <w:sz w:val="20"/>
          <w:szCs w:val="20"/>
        </w:rPr>
      </w:pPr>
      <w:r w:rsidRPr="004F45B2">
        <w:rPr>
          <w:i/>
          <w:color w:val="70AD47" w:themeColor="accent6"/>
          <w:sz w:val="20"/>
          <w:szCs w:val="20"/>
          <w:bdr w:val="none" w:sz="0" w:space="0" w:color="auto" w:frame="1"/>
        </w:rPr>
        <w:t>kurmay</w:t>
      </w:r>
      <w:r w:rsidRPr="00E70E75">
        <w:rPr>
          <w:i/>
          <w:color w:val="000000"/>
          <w:sz w:val="20"/>
          <w:szCs w:val="20"/>
        </w:rPr>
        <w:t>: Harp akademilerine girerek eğitimlerini başarıyla bitirmiş subay, erkânıharp.</w:t>
      </w:r>
    </w:p>
    <w:p w14:paraId="358425A8" w14:textId="77777777" w:rsidR="004F45B2" w:rsidRPr="00E70E75" w:rsidRDefault="004F45B2" w:rsidP="004F45B2">
      <w:pPr>
        <w:pStyle w:val="NormalWeb"/>
        <w:shd w:val="clear" w:color="auto" w:fill="FFFFFF"/>
        <w:spacing w:before="0" w:beforeAutospacing="0" w:after="0" w:afterAutospacing="0"/>
        <w:textAlignment w:val="baseline"/>
        <w:rPr>
          <w:i/>
          <w:color w:val="000000"/>
          <w:sz w:val="20"/>
          <w:szCs w:val="20"/>
        </w:rPr>
      </w:pPr>
      <w:r w:rsidRPr="004F45B2">
        <w:rPr>
          <w:i/>
          <w:color w:val="70AD47" w:themeColor="accent6"/>
          <w:sz w:val="20"/>
          <w:szCs w:val="20"/>
          <w:bdr w:val="none" w:sz="0" w:space="0" w:color="auto" w:frame="1"/>
        </w:rPr>
        <w:t>faul</w:t>
      </w:r>
      <w:r w:rsidRPr="00E70E75">
        <w:rPr>
          <w:i/>
          <w:color w:val="000000"/>
          <w:sz w:val="20"/>
          <w:szCs w:val="20"/>
        </w:rPr>
        <w:t>: Karşılaşmalarda rakip oyuncuya yapılan kural dışı hareket.</w:t>
      </w:r>
    </w:p>
    <w:p w14:paraId="26983F44" w14:textId="77777777" w:rsidR="004067F9" w:rsidRPr="004067F9" w:rsidRDefault="004067F9" w:rsidP="00065282">
      <w:pPr>
        <w:spacing w:before="20" w:after="20"/>
        <w:jc w:val="both"/>
        <w:rPr>
          <w:bCs/>
          <w:color w:val="000000"/>
          <w:sz w:val="22"/>
          <w:szCs w:val="22"/>
        </w:rPr>
      </w:pPr>
    </w:p>
    <w:p w14:paraId="3A6250B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282323D3" w14:textId="77777777" w:rsidR="004F45B2" w:rsidRDefault="004F45B2" w:rsidP="004F45B2">
      <w:pPr>
        <w:spacing w:before="20" w:after="20"/>
        <w:ind w:left="45"/>
        <w:jc w:val="both"/>
        <w:rPr>
          <w:color w:val="000000"/>
          <w:sz w:val="20"/>
          <w:szCs w:val="20"/>
        </w:rPr>
      </w:pPr>
      <w:r>
        <w:rPr>
          <w:color w:val="000000"/>
          <w:sz w:val="20"/>
          <w:szCs w:val="20"/>
        </w:rPr>
        <w:t>Metinden hareketle sorular cevaplanacak ve deftere cevaplar yazılacak.</w:t>
      </w:r>
    </w:p>
    <w:p w14:paraId="67220CA6" w14:textId="77777777" w:rsidR="004F45B2" w:rsidRPr="00CC6AF7" w:rsidRDefault="004F45B2" w:rsidP="004F45B2">
      <w:pPr>
        <w:pStyle w:val="NormalWeb"/>
        <w:shd w:val="clear" w:color="auto" w:fill="FFFFFF"/>
        <w:spacing w:before="0" w:beforeAutospacing="0" w:after="0" w:afterAutospacing="0"/>
        <w:textAlignment w:val="baseline"/>
        <w:rPr>
          <w:i/>
          <w:color w:val="000000"/>
          <w:sz w:val="18"/>
          <w:szCs w:val="18"/>
        </w:rPr>
      </w:pPr>
      <w:r w:rsidRPr="00CC6AF7">
        <w:rPr>
          <w:rStyle w:val="Gl"/>
          <w:i/>
          <w:color w:val="000000"/>
          <w:sz w:val="18"/>
          <w:szCs w:val="18"/>
          <w:bdr w:val="none" w:sz="0" w:space="0" w:color="auto" w:frame="1"/>
        </w:rPr>
        <w:t>1. Metne göre taarruz hazırlıklarının düşman tarafından anlaşılmaması için alınan önlemler nelerdir?</w:t>
      </w:r>
      <w:r w:rsidRPr="00CC6AF7">
        <w:rPr>
          <w:i/>
          <w:color w:val="000000"/>
          <w:sz w:val="18"/>
          <w:szCs w:val="18"/>
        </w:rPr>
        <w:br/>
        <w:t>Futbol maçı düzenlemek.</w:t>
      </w:r>
    </w:p>
    <w:p w14:paraId="204C2296" w14:textId="77777777" w:rsidR="004F45B2" w:rsidRPr="00CC6AF7" w:rsidRDefault="004F45B2" w:rsidP="004F45B2">
      <w:pPr>
        <w:pStyle w:val="NormalWeb"/>
        <w:shd w:val="clear" w:color="auto" w:fill="FFFFFF"/>
        <w:spacing w:before="0" w:beforeAutospacing="0" w:after="0" w:afterAutospacing="0"/>
        <w:textAlignment w:val="baseline"/>
        <w:rPr>
          <w:i/>
          <w:color w:val="000000"/>
          <w:sz w:val="18"/>
          <w:szCs w:val="18"/>
        </w:rPr>
      </w:pPr>
      <w:r w:rsidRPr="00CC6AF7">
        <w:rPr>
          <w:rStyle w:val="Gl"/>
          <w:i/>
          <w:color w:val="000000"/>
          <w:sz w:val="18"/>
          <w:szCs w:val="18"/>
          <w:bdr w:val="none" w:sz="0" w:space="0" w:color="auto" w:frame="1"/>
        </w:rPr>
        <w:t>2. Taarruz zamanının düşman tarafından bilinmemesi neden önemlidir?</w:t>
      </w:r>
      <w:r w:rsidRPr="00CC6AF7">
        <w:rPr>
          <w:i/>
          <w:color w:val="000000"/>
          <w:sz w:val="18"/>
          <w:szCs w:val="18"/>
        </w:rPr>
        <w:br/>
        <w:t>Düşman bilirse taarruz için önlemler alabilir, bu da savaşın sonunu olumsuz olarak etkileyebilir.</w:t>
      </w:r>
    </w:p>
    <w:p w14:paraId="23D785A6" w14:textId="77777777" w:rsidR="004F45B2" w:rsidRPr="00CC6AF7" w:rsidRDefault="004F45B2" w:rsidP="004F45B2">
      <w:pPr>
        <w:pStyle w:val="NormalWeb"/>
        <w:shd w:val="clear" w:color="auto" w:fill="FFFFFF"/>
        <w:spacing w:before="0" w:beforeAutospacing="0" w:after="0" w:afterAutospacing="0"/>
        <w:textAlignment w:val="baseline"/>
        <w:rPr>
          <w:i/>
          <w:color w:val="000000"/>
          <w:sz w:val="18"/>
          <w:szCs w:val="18"/>
        </w:rPr>
      </w:pPr>
      <w:r w:rsidRPr="00CC6AF7">
        <w:rPr>
          <w:rStyle w:val="Gl"/>
          <w:i/>
          <w:color w:val="000000"/>
          <w:sz w:val="18"/>
          <w:szCs w:val="18"/>
          <w:bdr w:val="none" w:sz="0" w:space="0" w:color="auto" w:frame="1"/>
        </w:rPr>
        <w:t>3. M. Kemal Atatürk’ün “Ordular! İlk hedefiniz Akdeniz’dir. İleri!” emrinden sonra Türk ordusunun Ege’ye (İzmir’e) yönelmesini değerlendiriniz.</w:t>
      </w:r>
      <w:r w:rsidRPr="00CC6AF7">
        <w:rPr>
          <w:i/>
          <w:color w:val="000000"/>
          <w:sz w:val="18"/>
          <w:szCs w:val="18"/>
        </w:rPr>
        <w:br/>
        <w:t>O dönemler Ege Denizi Akdeniz olarak adlandırılmaktadır. Ege Denizi Akdeniz’den bağımsız bir deniz olarak düşünülmüyordu.</w:t>
      </w:r>
    </w:p>
    <w:p w14:paraId="1E2EEAC7" w14:textId="77777777" w:rsidR="004F45B2" w:rsidRPr="00CC6AF7" w:rsidRDefault="004F45B2" w:rsidP="004F45B2">
      <w:pPr>
        <w:pStyle w:val="NormalWeb"/>
        <w:shd w:val="clear" w:color="auto" w:fill="FFFFFF"/>
        <w:spacing w:before="0" w:beforeAutospacing="0" w:after="0" w:afterAutospacing="0"/>
        <w:textAlignment w:val="baseline"/>
        <w:rPr>
          <w:i/>
          <w:color w:val="000000"/>
          <w:sz w:val="18"/>
          <w:szCs w:val="18"/>
        </w:rPr>
      </w:pPr>
      <w:r w:rsidRPr="00CC6AF7">
        <w:rPr>
          <w:rStyle w:val="Gl"/>
          <w:i/>
          <w:color w:val="000000"/>
          <w:sz w:val="18"/>
          <w:szCs w:val="18"/>
          <w:bdr w:val="none" w:sz="0" w:space="0" w:color="auto" w:frame="1"/>
        </w:rPr>
        <w:t>4. Savaşta hedef belirlemenin askerin moral gücü açısından önemi nedir?</w:t>
      </w:r>
      <w:r w:rsidRPr="00CC6AF7">
        <w:rPr>
          <w:i/>
          <w:color w:val="000000"/>
          <w:sz w:val="18"/>
          <w:szCs w:val="18"/>
        </w:rPr>
        <w:br/>
        <w:t>Asker ne yapacağını, nerede savaşacağını bilirse ona göre hazırlık yapar. Savaş gibi belirsizliklerle dolu bir olayda ne yapacağını bilmek, moral için önemlidir.</w:t>
      </w:r>
    </w:p>
    <w:p w14:paraId="08F193FC" w14:textId="77777777" w:rsidR="004F45B2" w:rsidRPr="00CC6AF7" w:rsidRDefault="004F45B2" w:rsidP="004F45B2">
      <w:pPr>
        <w:pStyle w:val="NormalWeb"/>
        <w:shd w:val="clear" w:color="auto" w:fill="FFFFFF"/>
        <w:spacing w:before="0" w:beforeAutospacing="0" w:after="0" w:afterAutospacing="0"/>
        <w:textAlignment w:val="baseline"/>
        <w:rPr>
          <w:rStyle w:val="Gl"/>
          <w:b w:val="0"/>
          <w:bCs w:val="0"/>
          <w:i/>
          <w:color w:val="000000"/>
          <w:sz w:val="18"/>
          <w:szCs w:val="18"/>
        </w:rPr>
      </w:pPr>
      <w:r w:rsidRPr="00CC6AF7">
        <w:rPr>
          <w:rStyle w:val="Gl"/>
          <w:i/>
          <w:color w:val="000000"/>
          <w:sz w:val="18"/>
          <w:szCs w:val="18"/>
          <w:bdr w:val="none" w:sz="0" w:space="0" w:color="auto" w:frame="1"/>
        </w:rPr>
        <w:t>5. Savaşların kazanılmasında komutanların rolü nedir? Tartışınız.</w:t>
      </w:r>
      <w:r w:rsidRPr="00CC6AF7">
        <w:rPr>
          <w:i/>
          <w:color w:val="000000"/>
          <w:sz w:val="18"/>
          <w:szCs w:val="18"/>
        </w:rPr>
        <w:br/>
        <w:t>Taarruz planlarını komutan yapar. Savaş esnasında atılacak adımları komutan belirler. Askerleri komutan idare eder. Komutan ne kadar marifetliyse, ne kadar doğru kararlar alıp askerlerini ne kadar iyi yönetirse, zafere o kadar kesin olur.</w:t>
      </w:r>
    </w:p>
    <w:p w14:paraId="36C6ED29" w14:textId="77777777" w:rsidR="004F45B2" w:rsidRDefault="004F45B2" w:rsidP="004F45B2">
      <w:pPr>
        <w:pStyle w:val="NormalWeb"/>
        <w:shd w:val="clear" w:color="auto" w:fill="FFFFFF"/>
        <w:spacing w:before="0" w:beforeAutospacing="0" w:after="0" w:afterAutospacing="0"/>
        <w:textAlignment w:val="baseline"/>
        <w:rPr>
          <w:i/>
          <w:color w:val="000000"/>
          <w:sz w:val="18"/>
          <w:szCs w:val="18"/>
        </w:rPr>
      </w:pPr>
      <w:r w:rsidRPr="00CC6AF7">
        <w:rPr>
          <w:rStyle w:val="Gl"/>
          <w:i/>
          <w:color w:val="000000"/>
          <w:sz w:val="18"/>
          <w:szCs w:val="18"/>
          <w:bdr w:val="none" w:sz="0" w:space="0" w:color="auto" w:frame="1"/>
        </w:rPr>
        <w:t>6. Savaşlarda galibiyet için taktik ve strateji mi, güç mü daha önemlidir? Tartışınız.</w:t>
      </w:r>
      <w:r w:rsidRPr="00CC6AF7">
        <w:rPr>
          <w:i/>
          <w:color w:val="000000"/>
          <w:sz w:val="18"/>
          <w:szCs w:val="18"/>
        </w:rPr>
        <w:br/>
        <w:t>Öğrenciler bu soruda tartıştırılacak.</w:t>
      </w:r>
    </w:p>
    <w:p w14:paraId="69DD2206" w14:textId="77777777" w:rsidR="008C1621" w:rsidRDefault="008C1621" w:rsidP="009301FE">
      <w:pPr>
        <w:jc w:val="both"/>
        <w:rPr>
          <w:b/>
          <w:bCs/>
          <w:color w:val="000000"/>
          <w:sz w:val="26"/>
          <w:szCs w:val="26"/>
          <w:u w:val="single"/>
        </w:rPr>
      </w:pPr>
    </w:p>
    <w:p w14:paraId="54232190" w14:textId="77777777" w:rsidR="009301FE" w:rsidRDefault="00B12132" w:rsidP="009301FE">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4F6F3E93" w14:textId="77777777" w:rsidR="000C456B" w:rsidRDefault="000C456B" w:rsidP="000C456B">
      <w:pPr>
        <w:spacing w:before="20" w:after="20"/>
        <w:ind w:left="45"/>
        <w:jc w:val="both"/>
        <w:rPr>
          <w:bCs/>
          <w:color w:val="000000"/>
          <w:sz w:val="20"/>
          <w:szCs w:val="20"/>
        </w:rPr>
      </w:pPr>
      <w:r>
        <w:rPr>
          <w:bCs/>
          <w:color w:val="000000"/>
          <w:sz w:val="20"/>
          <w:szCs w:val="20"/>
        </w:rPr>
        <w:t xml:space="preserve">Öznel ve nesnel yargılı cümleler ayırt edilecek. </w:t>
      </w:r>
    </w:p>
    <w:p w14:paraId="79C07C5E" w14:textId="77777777" w:rsidR="000C456B" w:rsidRPr="00CC6AF7" w:rsidRDefault="000C456B" w:rsidP="000C456B">
      <w:pPr>
        <w:pStyle w:val="NormalWeb"/>
        <w:shd w:val="clear" w:color="auto" w:fill="FFFFFF"/>
        <w:spacing w:before="0" w:beforeAutospacing="0" w:after="0" w:afterAutospacing="0"/>
        <w:textAlignment w:val="baseline"/>
        <w:rPr>
          <w:color w:val="000000"/>
          <w:sz w:val="18"/>
          <w:szCs w:val="18"/>
        </w:rPr>
      </w:pPr>
      <w:r w:rsidRPr="00CC6AF7">
        <w:rPr>
          <w:color w:val="000000"/>
          <w:sz w:val="18"/>
          <w:szCs w:val="18"/>
        </w:rPr>
        <w:t>(</w:t>
      </w:r>
      <w:r w:rsidRPr="000C456B">
        <w:rPr>
          <w:color w:val="70AD47" w:themeColor="accent6"/>
          <w:sz w:val="18"/>
          <w:szCs w:val="18"/>
          <w:bdr w:val="none" w:sz="0" w:space="0" w:color="auto" w:frame="1"/>
        </w:rPr>
        <w:t>Ö</w:t>
      </w:r>
      <w:r w:rsidRPr="00CC6AF7">
        <w:rPr>
          <w:color w:val="000000"/>
          <w:sz w:val="18"/>
          <w:szCs w:val="18"/>
        </w:rPr>
        <w:t>) Mustafa Kemal çadırının önünde çakı gibi duruyordu.</w:t>
      </w:r>
    </w:p>
    <w:p w14:paraId="687022B9" w14:textId="77777777" w:rsidR="000C456B" w:rsidRPr="00CC6AF7" w:rsidRDefault="000C456B" w:rsidP="000C456B">
      <w:pPr>
        <w:pStyle w:val="NormalWeb"/>
        <w:shd w:val="clear" w:color="auto" w:fill="FFFFFF"/>
        <w:spacing w:before="0" w:beforeAutospacing="0" w:after="0" w:afterAutospacing="0"/>
        <w:textAlignment w:val="baseline"/>
        <w:rPr>
          <w:color w:val="000000"/>
          <w:sz w:val="18"/>
          <w:szCs w:val="18"/>
        </w:rPr>
      </w:pPr>
      <w:r w:rsidRPr="00CC6AF7">
        <w:rPr>
          <w:color w:val="000000"/>
          <w:sz w:val="18"/>
          <w:szCs w:val="18"/>
        </w:rPr>
        <w:t>(</w:t>
      </w:r>
      <w:r w:rsidRPr="000C456B">
        <w:rPr>
          <w:color w:val="70AD47" w:themeColor="accent6"/>
          <w:sz w:val="18"/>
          <w:szCs w:val="18"/>
          <w:bdr w:val="none" w:sz="0" w:space="0" w:color="auto" w:frame="1"/>
        </w:rPr>
        <w:t>N</w:t>
      </w:r>
      <w:r w:rsidRPr="00CC6AF7">
        <w:rPr>
          <w:color w:val="000000"/>
          <w:sz w:val="18"/>
          <w:szCs w:val="18"/>
        </w:rPr>
        <w:t>) Aylar sonra 28 Temmuz 1922 tarihinde Akşehir’deyiz.</w:t>
      </w:r>
    </w:p>
    <w:p w14:paraId="30F107B9" w14:textId="77777777" w:rsidR="000C456B" w:rsidRPr="00CC6AF7" w:rsidRDefault="000C456B" w:rsidP="000C456B">
      <w:pPr>
        <w:pStyle w:val="NormalWeb"/>
        <w:shd w:val="clear" w:color="auto" w:fill="FFFFFF"/>
        <w:spacing w:before="0" w:beforeAutospacing="0" w:after="0" w:afterAutospacing="0"/>
        <w:textAlignment w:val="baseline"/>
        <w:rPr>
          <w:color w:val="000000"/>
          <w:sz w:val="18"/>
          <w:szCs w:val="18"/>
        </w:rPr>
      </w:pPr>
      <w:r w:rsidRPr="00CC6AF7">
        <w:rPr>
          <w:color w:val="000000"/>
          <w:sz w:val="18"/>
          <w:szCs w:val="18"/>
        </w:rPr>
        <w:t>(</w:t>
      </w:r>
      <w:r w:rsidRPr="000C456B">
        <w:rPr>
          <w:color w:val="70AD47" w:themeColor="accent6"/>
          <w:sz w:val="18"/>
          <w:szCs w:val="18"/>
          <w:bdr w:val="none" w:sz="0" w:space="0" w:color="auto" w:frame="1"/>
        </w:rPr>
        <w:t>N</w:t>
      </w:r>
      <w:r w:rsidRPr="00CC6AF7">
        <w:rPr>
          <w:color w:val="000000"/>
          <w:sz w:val="18"/>
          <w:szCs w:val="18"/>
        </w:rPr>
        <w:t>) Seyirciler arasında Mustafa Kemal’i ve yaverleri görmek herkesi biraz şaşırtıyor.</w:t>
      </w:r>
    </w:p>
    <w:p w14:paraId="29C208FE" w14:textId="77777777" w:rsidR="000C456B" w:rsidRPr="00CC6AF7" w:rsidRDefault="000C456B" w:rsidP="000C456B">
      <w:pPr>
        <w:pStyle w:val="NormalWeb"/>
        <w:shd w:val="clear" w:color="auto" w:fill="FFFFFF"/>
        <w:spacing w:before="0" w:beforeAutospacing="0" w:after="0" w:afterAutospacing="0"/>
        <w:textAlignment w:val="baseline"/>
        <w:rPr>
          <w:color w:val="000000"/>
          <w:sz w:val="18"/>
          <w:szCs w:val="18"/>
        </w:rPr>
      </w:pPr>
      <w:r w:rsidRPr="00CC6AF7">
        <w:rPr>
          <w:color w:val="000000"/>
          <w:sz w:val="18"/>
          <w:szCs w:val="18"/>
        </w:rPr>
        <w:t>(</w:t>
      </w:r>
      <w:r w:rsidRPr="000C456B">
        <w:rPr>
          <w:color w:val="70AD47" w:themeColor="accent6"/>
          <w:sz w:val="18"/>
          <w:szCs w:val="18"/>
          <w:bdr w:val="none" w:sz="0" w:space="0" w:color="auto" w:frame="1"/>
        </w:rPr>
        <w:t>Ö</w:t>
      </w:r>
      <w:r w:rsidRPr="00CC6AF7">
        <w:rPr>
          <w:color w:val="000000"/>
          <w:sz w:val="18"/>
          <w:szCs w:val="18"/>
        </w:rPr>
        <w:t>) Yaver Salih ince bir kavak gibi sallanıyor.</w:t>
      </w:r>
    </w:p>
    <w:p w14:paraId="13DFC860" w14:textId="77777777" w:rsidR="000C456B" w:rsidRPr="00CC6AF7" w:rsidRDefault="000C456B" w:rsidP="000C456B">
      <w:pPr>
        <w:pStyle w:val="NormalWeb"/>
        <w:shd w:val="clear" w:color="auto" w:fill="FFFFFF"/>
        <w:spacing w:before="0" w:beforeAutospacing="0" w:after="0" w:afterAutospacing="0"/>
        <w:textAlignment w:val="baseline"/>
        <w:rPr>
          <w:color w:val="000000"/>
          <w:sz w:val="18"/>
          <w:szCs w:val="18"/>
        </w:rPr>
      </w:pPr>
      <w:r w:rsidRPr="00CC6AF7">
        <w:rPr>
          <w:color w:val="000000"/>
          <w:sz w:val="18"/>
          <w:szCs w:val="18"/>
        </w:rPr>
        <w:t>(</w:t>
      </w:r>
      <w:r w:rsidRPr="000C456B">
        <w:rPr>
          <w:color w:val="70AD47" w:themeColor="accent6"/>
          <w:sz w:val="18"/>
          <w:szCs w:val="18"/>
          <w:bdr w:val="none" w:sz="0" w:space="0" w:color="auto" w:frame="1"/>
        </w:rPr>
        <w:t>N</w:t>
      </w:r>
      <w:r w:rsidRPr="00CC6AF7">
        <w:rPr>
          <w:color w:val="000000"/>
          <w:sz w:val="18"/>
          <w:szCs w:val="18"/>
        </w:rPr>
        <w:t>) Başkomutanlık Meydan Savaşı 30 Ağustos gecesi başlayacaktı.</w:t>
      </w:r>
    </w:p>
    <w:p w14:paraId="0B16C506" w14:textId="77777777" w:rsidR="000C456B" w:rsidRDefault="000C456B" w:rsidP="000C456B">
      <w:pPr>
        <w:spacing w:before="20" w:after="20"/>
        <w:ind w:left="45"/>
        <w:jc w:val="both"/>
        <w:rPr>
          <w:bCs/>
          <w:color w:val="000000"/>
          <w:sz w:val="20"/>
          <w:szCs w:val="20"/>
        </w:rPr>
      </w:pPr>
    </w:p>
    <w:p w14:paraId="6D0C42E9" w14:textId="77777777" w:rsidR="008C1621" w:rsidRPr="008C1621" w:rsidRDefault="008C1621" w:rsidP="008C1621">
      <w:pPr>
        <w:spacing w:before="20" w:after="20"/>
        <w:ind w:left="45"/>
        <w:jc w:val="both"/>
        <w:rPr>
          <w:bCs/>
          <w:color w:val="000000"/>
          <w:sz w:val="20"/>
          <w:szCs w:val="20"/>
        </w:rPr>
      </w:pPr>
    </w:p>
    <w:p w14:paraId="16F10069" w14:textId="77777777" w:rsidR="000C456B" w:rsidRDefault="00B12132" w:rsidP="000C456B">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7A4AFF25" w14:textId="36A98C18" w:rsidR="000C456B" w:rsidRPr="000C456B" w:rsidRDefault="000C456B" w:rsidP="000C456B">
      <w:pPr>
        <w:rPr>
          <w:b/>
          <w:bCs/>
          <w:color w:val="000000"/>
          <w:sz w:val="26"/>
          <w:szCs w:val="26"/>
          <w:u w:val="single"/>
        </w:rPr>
      </w:pPr>
      <w:r>
        <w:rPr>
          <w:bCs/>
          <w:color w:val="000000"/>
          <w:sz w:val="20"/>
          <w:szCs w:val="20"/>
        </w:rPr>
        <w:t xml:space="preserve">Bu etkinlikte metnin konusu ve ana fikri belirlenecek. </w:t>
      </w:r>
    </w:p>
    <w:p w14:paraId="2A2B2667" w14:textId="77777777" w:rsidR="000C456B" w:rsidRPr="00317DF6" w:rsidRDefault="000C456B" w:rsidP="000C456B">
      <w:pPr>
        <w:pStyle w:val="NormalWeb"/>
        <w:shd w:val="clear" w:color="auto" w:fill="FFFFFF"/>
        <w:spacing w:before="0" w:beforeAutospacing="0" w:after="0" w:afterAutospacing="0"/>
        <w:textAlignment w:val="baseline"/>
        <w:rPr>
          <w:color w:val="000000"/>
          <w:sz w:val="18"/>
          <w:szCs w:val="18"/>
        </w:rPr>
      </w:pPr>
      <w:r w:rsidRPr="00317DF6">
        <w:rPr>
          <w:rStyle w:val="Gl"/>
          <w:color w:val="000000"/>
          <w:sz w:val="18"/>
          <w:szCs w:val="18"/>
          <w:bdr w:val="none" w:sz="0" w:space="0" w:color="auto" w:frame="1"/>
        </w:rPr>
        <w:t>Metnin Konusu:</w:t>
      </w:r>
      <w:r w:rsidRPr="00317DF6">
        <w:rPr>
          <w:color w:val="000000"/>
          <w:sz w:val="18"/>
          <w:szCs w:val="18"/>
        </w:rPr>
        <w:t> Büyük Taarruz</w:t>
      </w:r>
    </w:p>
    <w:p w14:paraId="546D0FEA" w14:textId="77777777" w:rsidR="000C456B" w:rsidRPr="00317DF6" w:rsidRDefault="000C456B" w:rsidP="000C456B">
      <w:pPr>
        <w:pStyle w:val="NormalWeb"/>
        <w:shd w:val="clear" w:color="auto" w:fill="FFFFFF"/>
        <w:spacing w:before="0" w:beforeAutospacing="0" w:after="0" w:afterAutospacing="0"/>
        <w:textAlignment w:val="baseline"/>
        <w:rPr>
          <w:color w:val="000000"/>
          <w:sz w:val="18"/>
          <w:szCs w:val="18"/>
        </w:rPr>
      </w:pPr>
      <w:r w:rsidRPr="00317DF6">
        <w:rPr>
          <w:rStyle w:val="Gl"/>
          <w:color w:val="000000"/>
          <w:sz w:val="18"/>
          <w:szCs w:val="18"/>
          <w:bdr w:val="none" w:sz="0" w:space="0" w:color="auto" w:frame="1"/>
        </w:rPr>
        <w:t>Metnin Ana Fikri:</w:t>
      </w:r>
      <w:r w:rsidRPr="00317DF6">
        <w:rPr>
          <w:color w:val="000000"/>
          <w:sz w:val="18"/>
          <w:szCs w:val="18"/>
        </w:rPr>
        <w:t> Planlı hareket etmek her işte olduğu gibi savaşta da başarı getirir.</w:t>
      </w:r>
    </w:p>
    <w:p w14:paraId="10F3F6AD" w14:textId="77777777" w:rsidR="000C456B" w:rsidRDefault="000C456B" w:rsidP="00087750">
      <w:pPr>
        <w:spacing w:before="20" w:after="20"/>
        <w:ind w:left="45"/>
        <w:jc w:val="both"/>
        <w:rPr>
          <w:bCs/>
          <w:color w:val="000000"/>
          <w:sz w:val="20"/>
          <w:szCs w:val="20"/>
        </w:rPr>
      </w:pPr>
    </w:p>
    <w:p w14:paraId="68A24003"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0930CD44" w14:textId="77777777" w:rsidR="000C456B" w:rsidRDefault="000C456B" w:rsidP="000C456B">
      <w:pPr>
        <w:spacing w:before="20" w:after="20"/>
        <w:ind w:left="45"/>
        <w:jc w:val="both"/>
        <w:rPr>
          <w:color w:val="000000"/>
          <w:sz w:val="20"/>
          <w:szCs w:val="20"/>
        </w:rPr>
      </w:pPr>
      <w:r>
        <w:rPr>
          <w:color w:val="000000"/>
          <w:sz w:val="20"/>
          <w:szCs w:val="20"/>
        </w:rPr>
        <w:t xml:space="preserve">Etkinlikte anlam bakımından fiiller hatırlatılıp cümleler uygun olan bölümlere işaretlenecek. </w:t>
      </w:r>
    </w:p>
    <w:p w14:paraId="303F4F65" w14:textId="77777777" w:rsidR="000C456B" w:rsidRPr="00317DF6" w:rsidRDefault="000C456B" w:rsidP="000C456B">
      <w:pPr>
        <w:pStyle w:val="NormalWeb"/>
        <w:shd w:val="clear" w:color="auto" w:fill="FFFFFF"/>
        <w:spacing w:before="0" w:beforeAutospacing="0" w:after="0" w:afterAutospacing="0"/>
        <w:textAlignment w:val="baseline"/>
        <w:rPr>
          <w:color w:val="000000"/>
          <w:sz w:val="18"/>
          <w:szCs w:val="18"/>
        </w:rPr>
      </w:pPr>
      <w:r w:rsidRPr="00317DF6">
        <w:rPr>
          <w:color w:val="000000"/>
          <w:sz w:val="18"/>
          <w:szCs w:val="18"/>
        </w:rPr>
        <w:t>Yaver Salih’in yüzü gelen emirlerden sonra sarardı.</w:t>
      </w:r>
      <w:r w:rsidRPr="00317DF6">
        <w:rPr>
          <w:color w:val="FF0000"/>
          <w:sz w:val="18"/>
          <w:szCs w:val="18"/>
          <w:bdr w:val="none" w:sz="0" w:space="0" w:color="auto" w:frame="1"/>
        </w:rPr>
        <w:t> </w:t>
      </w:r>
      <w:r w:rsidRPr="000C456B">
        <w:rPr>
          <w:color w:val="70AD47" w:themeColor="accent6"/>
          <w:sz w:val="18"/>
          <w:szCs w:val="18"/>
          <w:bdr w:val="none" w:sz="0" w:space="0" w:color="auto" w:frame="1"/>
        </w:rPr>
        <w:t>Oluş Fiili</w:t>
      </w:r>
    </w:p>
    <w:p w14:paraId="07D5972F" w14:textId="77777777" w:rsidR="000C456B" w:rsidRPr="00317DF6" w:rsidRDefault="000C456B" w:rsidP="000C456B">
      <w:pPr>
        <w:pStyle w:val="NormalWeb"/>
        <w:shd w:val="clear" w:color="auto" w:fill="FFFFFF"/>
        <w:spacing w:before="0" w:beforeAutospacing="0" w:after="0" w:afterAutospacing="0"/>
        <w:textAlignment w:val="baseline"/>
        <w:rPr>
          <w:color w:val="000000"/>
          <w:sz w:val="18"/>
          <w:szCs w:val="18"/>
        </w:rPr>
      </w:pPr>
      <w:r w:rsidRPr="00317DF6">
        <w:rPr>
          <w:color w:val="000000"/>
          <w:sz w:val="18"/>
          <w:szCs w:val="18"/>
        </w:rPr>
        <w:t>Bazen haydi diye bağırdığı duyuluyor. </w:t>
      </w:r>
      <w:r w:rsidRPr="000C456B">
        <w:rPr>
          <w:color w:val="70AD47" w:themeColor="accent6"/>
          <w:sz w:val="18"/>
          <w:szCs w:val="18"/>
          <w:bdr w:val="none" w:sz="0" w:space="0" w:color="auto" w:frame="1"/>
        </w:rPr>
        <w:t>Durum Fiili</w:t>
      </w:r>
    </w:p>
    <w:p w14:paraId="2815901C" w14:textId="77777777" w:rsidR="000C456B" w:rsidRPr="000C456B" w:rsidRDefault="000C456B" w:rsidP="000C456B">
      <w:pPr>
        <w:pStyle w:val="NormalWeb"/>
        <w:shd w:val="clear" w:color="auto" w:fill="FFFFFF"/>
        <w:spacing w:before="0" w:beforeAutospacing="0" w:after="0" w:afterAutospacing="0"/>
        <w:textAlignment w:val="baseline"/>
        <w:rPr>
          <w:color w:val="70AD47" w:themeColor="accent6"/>
          <w:sz w:val="18"/>
          <w:szCs w:val="18"/>
        </w:rPr>
      </w:pPr>
      <w:r w:rsidRPr="00317DF6">
        <w:rPr>
          <w:color w:val="000000"/>
          <w:sz w:val="18"/>
          <w:szCs w:val="18"/>
        </w:rPr>
        <w:t>Seyirciler arasında M. K</w:t>
      </w:r>
      <w:r>
        <w:rPr>
          <w:color w:val="000000"/>
          <w:sz w:val="18"/>
          <w:szCs w:val="18"/>
        </w:rPr>
        <w:t xml:space="preserve">emal’i görmek herkesi şaşırttı. </w:t>
      </w:r>
      <w:r w:rsidRPr="000C456B">
        <w:rPr>
          <w:color w:val="70AD47" w:themeColor="accent6"/>
          <w:sz w:val="18"/>
          <w:szCs w:val="18"/>
          <w:bdr w:val="none" w:sz="0" w:space="0" w:color="auto" w:frame="1"/>
        </w:rPr>
        <w:t>İş Fiili</w:t>
      </w:r>
    </w:p>
    <w:p w14:paraId="5E465830" w14:textId="77777777" w:rsidR="000C456B" w:rsidRPr="000C456B" w:rsidRDefault="000C456B" w:rsidP="000C456B">
      <w:pPr>
        <w:pStyle w:val="NormalWeb"/>
        <w:shd w:val="clear" w:color="auto" w:fill="FFFFFF"/>
        <w:spacing w:before="0" w:beforeAutospacing="0" w:after="0" w:afterAutospacing="0"/>
        <w:textAlignment w:val="baseline"/>
        <w:rPr>
          <w:color w:val="70AD47" w:themeColor="accent6"/>
          <w:sz w:val="18"/>
          <w:szCs w:val="18"/>
        </w:rPr>
      </w:pPr>
      <w:r w:rsidRPr="00317DF6">
        <w:rPr>
          <w:color w:val="000000"/>
          <w:sz w:val="18"/>
          <w:szCs w:val="18"/>
        </w:rPr>
        <w:t>Başkomutan maç seyretmek için Akşehir’e gelmiş. </w:t>
      </w:r>
      <w:r w:rsidRPr="000C456B">
        <w:rPr>
          <w:color w:val="70AD47" w:themeColor="accent6"/>
          <w:sz w:val="18"/>
          <w:szCs w:val="18"/>
          <w:bdr w:val="none" w:sz="0" w:space="0" w:color="auto" w:frame="1"/>
        </w:rPr>
        <w:t>Durum Fiili</w:t>
      </w:r>
    </w:p>
    <w:p w14:paraId="4BB2175B" w14:textId="77777777" w:rsidR="000C456B" w:rsidRPr="000C456B" w:rsidRDefault="000C456B" w:rsidP="000C456B">
      <w:pPr>
        <w:pStyle w:val="NormalWeb"/>
        <w:shd w:val="clear" w:color="auto" w:fill="FFFFFF"/>
        <w:spacing w:before="0" w:beforeAutospacing="0" w:after="0" w:afterAutospacing="0"/>
        <w:textAlignment w:val="baseline"/>
        <w:rPr>
          <w:color w:val="70AD47" w:themeColor="accent6"/>
          <w:sz w:val="18"/>
          <w:szCs w:val="18"/>
        </w:rPr>
      </w:pPr>
      <w:r w:rsidRPr="00317DF6">
        <w:rPr>
          <w:color w:val="000000"/>
          <w:sz w:val="18"/>
          <w:szCs w:val="18"/>
        </w:rPr>
        <w:t>Çal köyüne baharın gelmesiyle ağaçlar yeşermişti. </w:t>
      </w:r>
      <w:r w:rsidRPr="000C456B">
        <w:rPr>
          <w:color w:val="70AD47" w:themeColor="accent6"/>
          <w:sz w:val="18"/>
          <w:szCs w:val="18"/>
          <w:bdr w:val="none" w:sz="0" w:space="0" w:color="auto" w:frame="1"/>
        </w:rPr>
        <w:t>Oluş Fiili</w:t>
      </w:r>
    </w:p>
    <w:p w14:paraId="0A36E9CF" w14:textId="77777777" w:rsidR="000C456B" w:rsidRPr="000C456B" w:rsidRDefault="000C456B" w:rsidP="000C456B">
      <w:pPr>
        <w:pStyle w:val="NormalWeb"/>
        <w:shd w:val="clear" w:color="auto" w:fill="FFFFFF"/>
        <w:spacing w:before="0" w:beforeAutospacing="0" w:after="0" w:afterAutospacing="0"/>
        <w:textAlignment w:val="baseline"/>
        <w:rPr>
          <w:color w:val="70AD47" w:themeColor="accent6"/>
          <w:sz w:val="18"/>
          <w:szCs w:val="18"/>
        </w:rPr>
      </w:pPr>
      <w:r w:rsidRPr="00317DF6">
        <w:rPr>
          <w:color w:val="000000"/>
          <w:sz w:val="18"/>
          <w:szCs w:val="18"/>
        </w:rPr>
        <w:t>Yaverleri, arkasında ve ayakta maçı seyrediyorlar. </w:t>
      </w:r>
      <w:r w:rsidRPr="000C456B">
        <w:rPr>
          <w:color w:val="70AD47" w:themeColor="accent6"/>
          <w:sz w:val="18"/>
          <w:szCs w:val="18"/>
          <w:bdr w:val="none" w:sz="0" w:space="0" w:color="auto" w:frame="1"/>
        </w:rPr>
        <w:t>İş Fiili</w:t>
      </w:r>
    </w:p>
    <w:p w14:paraId="77B46551" w14:textId="77777777" w:rsidR="000C456B" w:rsidRPr="000C456B" w:rsidRDefault="000C456B" w:rsidP="000C456B">
      <w:pPr>
        <w:pStyle w:val="NormalWeb"/>
        <w:shd w:val="clear" w:color="auto" w:fill="FFFFFF"/>
        <w:spacing w:before="0" w:beforeAutospacing="0" w:after="0" w:afterAutospacing="0"/>
        <w:textAlignment w:val="baseline"/>
        <w:rPr>
          <w:color w:val="70AD47" w:themeColor="accent6"/>
          <w:sz w:val="18"/>
          <w:szCs w:val="18"/>
        </w:rPr>
      </w:pPr>
      <w:r w:rsidRPr="00317DF6">
        <w:rPr>
          <w:color w:val="000000"/>
          <w:sz w:val="18"/>
          <w:szCs w:val="18"/>
        </w:rPr>
        <w:t>Maç düşmana karşı bir aldatmaca olarak düzenlenmiş. </w:t>
      </w:r>
      <w:r w:rsidRPr="000C456B">
        <w:rPr>
          <w:color w:val="70AD47" w:themeColor="accent6"/>
          <w:sz w:val="18"/>
          <w:szCs w:val="18"/>
          <w:bdr w:val="none" w:sz="0" w:space="0" w:color="auto" w:frame="1"/>
        </w:rPr>
        <w:t>Durum Fiili</w:t>
      </w:r>
    </w:p>
    <w:p w14:paraId="56E827C5" w14:textId="77777777" w:rsidR="008505F6" w:rsidRDefault="008505F6" w:rsidP="00087750">
      <w:pPr>
        <w:spacing w:before="20" w:after="20"/>
        <w:ind w:left="45"/>
        <w:jc w:val="both"/>
        <w:rPr>
          <w:bCs/>
          <w:color w:val="000000"/>
          <w:sz w:val="22"/>
          <w:szCs w:val="22"/>
        </w:rPr>
      </w:pPr>
    </w:p>
    <w:p w14:paraId="14C98971" w14:textId="12AA5F10" w:rsidR="008505F6"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30BC038E" w14:textId="77777777" w:rsidR="000C456B" w:rsidRPr="00D77BEF" w:rsidRDefault="000C456B" w:rsidP="000C456B">
      <w:pPr>
        <w:rPr>
          <w:b/>
          <w:color w:val="000000"/>
          <w:sz w:val="20"/>
          <w:szCs w:val="20"/>
        </w:rPr>
      </w:pPr>
      <w:r w:rsidRPr="00D77BEF">
        <w:rPr>
          <w:rStyle w:val="Gl"/>
          <w:b w:val="0"/>
          <w:color w:val="000000"/>
          <w:sz w:val="20"/>
          <w:szCs w:val="20"/>
          <w:bdr w:val="none" w:sz="0" w:space="0" w:color="auto" w:frame="1"/>
          <w:shd w:val="clear" w:color="auto" w:fill="FFFFFF"/>
        </w:rPr>
        <w:t xml:space="preserve">“Millî Mücadele’de Atatürk’ün rolü” ile ilgili araştırma yapan öğrenciler tahtaya kalkıp araştırmasını arkadaşlarıyla paylaşacak. Öğrenci slayt hazırlamışsa akıllı tahtayı kullanması sağlanacak. </w:t>
      </w:r>
    </w:p>
    <w:p w14:paraId="4E8CB8F3" w14:textId="77777777" w:rsidR="008C1621" w:rsidRPr="00BE7093" w:rsidRDefault="008C1621" w:rsidP="00087750">
      <w:pPr>
        <w:spacing w:before="20" w:after="20"/>
        <w:ind w:left="45"/>
        <w:jc w:val="both"/>
        <w:rPr>
          <w:color w:val="000000"/>
          <w:sz w:val="22"/>
          <w:szCs w:val="22"/>
        </w:rPr>
      </w:pPr>
    </w:p>
    <w:p w14:paraId="0F7CB3FD" w14:textId="7777777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6F433833" w14:textId="77777777" w:rsidR="000C456B" w:rsidRDefault="000C456B" w:rsidP="000C456B">
      <w:pPr>
        <w:spacing w:before="20" w:after="20"/>
        <w:ind w:left="45"/>
        <w:jc w:val="both"/>
        <w:rPr>
          <w:color w:val="000000"/>
          <w:sz w:val="20"/>
          <w:szCs w:val="20"/>
        </w:rPr>
      </w:pPr>
      <w:r>
        <w:rPr>
          <w:color w:val="000000"/>
          <w:sz w:val="20"/>
          <w:szCs w:val="20"/>
        </w:rPr>
        <w:t>Çocuklar bu etkinlikte “Savaşın çocuklar üzerindeki etkileri” konulu bir konferansta konuşacakları konu hakkında bir konuşma metni hazırlayacaklar. Yazıda geçiş ve bağlantı unsurları kullanmaları istenecek. Önce geçiş ve bağlantı unsurları hakkında öğrencilere bilgi verilecek.</w:t>
      </w:r>
    </w:p>
    <w:p w14:paraId="00CFEB20" w14:textId="77777777" w:rsidR="000C456B" w:rsidRPr="00F61E43" w:rsidRDefault="000C456B" w:rsidP="000C456B">
      <w:pPr>
        <w:spacing w:before="20" w:after="20"/>
        <w:ind w:left="61" w:right="-144"/>
        <w:jc w:val="both"/>
        <w:rPr>
          <w:i/>
          <w:color w:val="000000"/>
          <w:sz w:val="18"/>
          <w:szCs w:val="18"/>
        </w:rPr>
      </w:pPr>
      <w:r w:rsidRPr="00F61E43">
        <w:rPr>
          <w:i/>
          <w:color w:val="000000"/>
          <w:sz w:val="18"/>
          <w:szCs w:val="18"/>
        </w:rPr>
        <w:t>Geçiş ve Bağlantı İfadeleri Nedir?</w:t>
      </w:r>
    </w:p>
    <w:p w14:paraId="437BE1FF" w14:textId="77777777" w:rsidR="000C456B" w:rsidRPr="00F61E43" w:rsidRDefault="000C456B" w:rsidP="000C456B">
      <w:pPr>
        <w:spacing w:before="20" w:after="20"/>
        <w:ind w:left="61" w:right="34"/>
        <w:jc w:val="both"/>
        <w:rPr>
          <w:i/>
          <w:color w:val="000000"/>
          <w:sz w:val="18"/>
          <w:szCs w:val="18"/>
        </w:rPr>
      </w:pPr>
      <w:r w:rsidRPr="00F61E43">
        <w:rPr>
          <w:i/>
          <w:color w:val="000000"/>
          <w:sz w:val="18"/>
          <w:szCs w:val="18"/>
        </w:rPr>
        <w:t>Geçiş ve bağlantı ifadeleri olarak bahsedilen kelimeler, farklı düşünmeye yönlendiren ifadeler veya düşüncenin yönünü değiştiren ifadeler adlarıyla da bilinir. Bu ifadeler genellikle cümlenin orta kısmında yer alır ve düşünceyi olumlu veya olumsuz yöne doğru değiştirir.</w:t>
      </w:r>
    </w:p>
    <w:p w14:paraId="0299D666" w14:textId="77777777" w:rsidR="000C456B" w:rsidRDefault="000C456B" w:rsidP="000C456B">
      <w:pPr>
        <w:spacing w:before="20" w:after="20"/>
        <w:ind w:left="45"/>
        <w:jc w:val="both"/>
        <w:rPr>
          <w:color w:val="000000"/>
          <w:sz w:val="20"/>
          <w:szCs w:val="20"/>
        </w:rPr>
      </w:pPr>
      <w:r w:rsidRPr="00F61E43">
        <w:rPr>
          <w:i/>
          <w:color w:val="000000"/>
          <w:sz w:val="18"/>
          <w:szCs w:val="18"/>
        </w:rPr>
        <w:t>“Bugün okula gelmedim fakat ödevlerimi yaptım.” Cümlesinde okula gelmemek olumsuz bir durumu anlatırken fakat geçiş ve bağlantı ifadesinden sonra ödevimi yaptım</w:t>
      </w:r>
      <w:r>
        <w:rPr>
          <w:i/>
          <w:color w:val="000000"/>
          <w:sz w:val="18"/>
          <w:szCs w:val="18"/>
        </w:rPr>
        <w:t xml:space="preserve"> </w:t>
      </w:r>
      <w:r w:rsidRPr="00F61E43">
        <w:rPr>
          <w:i/>
          <w:color w:val="000000"/>
          <w:sz w:val="18"/>
          <w:szCs w:val="18"/>
        </w:rPr>
        <w:t>kısmı olumlu bir durumu belirtir. İşte bahsedilen geçiş ve bağlantı ifadelerinin cümledeki işlevi böyledir. En çok kullanılan geçiş ve bağlantı ifadeleri “ ama, fakat, lakin, yalnız, ne var ki, ancak, halbuki, ilk olarak, son olarak, böylelikle, başka bir deyişle, böylece, yoksa, buna rağmen” gibi ifadelerdir.</w:t>
      </w:r>
    </w:p>
    <w:p w14:paraId="62C2AF11" w14:textId="77777777" w:rsidR="000C456B" w:rsidRDefault="000C456B" w:rsidP="000C456B">
      <w:pPr>
        <w:spacing w:before="20" w:after="20"/>
        <w:ind w:left="45"/>
        <w:jc w:val="both"/>
        <w:rPr>
          <w:color w:val="000000"/>
          <w:sz w:val="20"/>
          <w:szCs w:val="20"/>
        </w:rPr>
      </w:pPr>
    </w:p>
    <w:p w14:paraId="42D9B3B9" w14:textId="77777777" w:rsidR="008C1621" w:rsidRDefault="008C1621" w:rsidP="006F2D56">
      <w:pPr>
        <w:tabs>
          <w:tab w:val="left" w:pos="2769"/>
        </w:tabs>
        <w:contextualSpacing/>
        <w:rPr>
          <w:color w:val="222222"/>
          <w:sz w:val="22"/>
          <w:szCs w:val="22"/>
        </w:rPr>
      </w:pPr>
    </w:p>
    <w:p w14:paraId="56A8BA1F" w14:textId="77777777" w:rsidR="004E4B87" w:rsidRDefault="004E4B87" w:rsidP="00A153B3">
      <w:pPr>
        <w:rPr>
          <w:rFonts w:eastAsia="Times New Roman"/>
          <w:sz w:val="20"/>
          <w:szCs w:val="20"/>
        </w:rPr>
      </w:pPr>
    </w:p>
    <w:p w14:paraId="56CC7ECE" w14:textId="77777777" w:rsidR="00D04D80" w:rsidRPr="000C456B" w:rsidRDefault="004E4B87" w:rsidP="00D04D80">
      <w:pPr>
        <w:rPr>
          <w:rFonts w:eastAsia="Times New Roman"/>
          <w:b/>
          <w:sz w:val="20"/>
          <w:szCs w:val="20"/>
          <w:u w:val="single"/>
        </w:rPr>
      </w:pPr>
      <w:r w:rsidRPr="000C456B">
        <w:rPr>
          <w:rFonts w:eastAsia="Times New Roman"/>
          <w:b/>
          <w:sz w:val="20"/>
          <w:szCs w:val="20"/>
          <w:u w:val="single"/>
        </w:rPr>
        <w:t>GELECEK DERSE HAZIRLIK</w:t>
      </w:r>
    </w:p>
    <w:p w14:paraId="1D06E63D" w14:textId="0FD23764" w:rsidR="000870B8" w:rsidRDefault="000C456B" w:rsidP="006F2D56">
      <w:pPr>
        <w:tabs>
          <w:tab w:val="left" w:pos="2769"/>
        </w:tabs>
        <w:contextualSpacing/>
        <w:rPr>
          <w:color w:val="000000"/>
          <w:sz w:val="20"/>
          <w:szCs w:val="20"/>
        </w:rPr>
      </w:pPr>
      <w:r w:rsidRPr="00D16CB0">
        <w:rPr>
          <w:color w:val="000000"/>
          <w:sz w:val="20"/>
          <w:szCs w:val="20"/>
        </w:rPr>
        <w:t xml:space="preserve">Bir sonraki metnin hazırlık </w:t>
      </w:r>
      <w:r>
        <w:rPr>
          <w:color w:val="000000"/>
          <w:sz w:val="20"/>
          <w:szCs w:val="20"/>
        </w:rPr>
        <w:t xml:space="preserve">amaçlı Sabiha Gökçen ile ilgili bir araştırma yapılacak. </w:t>
      </w:r>
      <w:r w:rsidRPr="00D16CB0">
        <w:rPr>
          <w:color w:val="000000"/>
          <w:sz w:val="20"/>
          <w:szCs w:val="20"/>
        </w:rPr>
        <w:t xml:space="preserve"> </w:t>
      </w:r>
    </w:p>
    <w:p w14:paraId="37AB94B5" w14:textId="77777777" w:rsidR="000C456B" w:rsidRDefault="000C456B"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28A49A56" w14:textId="77777777" w:rsidR="004D58DC" w:rsidRDefault="006E54D7" w:rsidP="004D58DC">
      <w:pPr>
        <w:tabs>
          <w:tab w:val="left" w:pos="2769"/>
        </w:tabs>
        <w:jc w:val="center"/>
        <w:rPr>
          <w:b/>
          <w:color w:val="000000"/>
          <w:sz w:val="22"/>
          <w:szCs w:val="22"/>
          <w:u w:val="single"/>
        </w:rPr>
      </w:pPr>
      <w:r w:rsidRPr="001C6351">
        <w:rPr>
          <w:b/>
          <w:color w:val="000000"/>
          <w:sz w:val="22"/>
          <w:szCs w:val="22"/>
          <w:u w:val="single"/>
        </w:rPr>
        <w:t>Ölçme-Değerlendirme</w:t>
      </w:r>
    </w:p>
    <w:p w14:paraId="56DE7E02" w14:textId="77777777" w:rsidR="000C456B" w:rsidRDefault="000C456B" w:rsidP="000C456B">
      <w:pPr>
        <w:pStyle w:val="GvdeMetniGirintisi"/>
        <w:ind w:right="-39" w:firstLine="5"/>
        <w:rPr>
          <w:rFonts w:ascii="Times New Roman" w:hAnsi="Times New Roman"/>
          <w:color w:val="000000"/>
          <w:sz w:val="20"/>
        </w:rPr>
      </w:pPr>
      <w:r>
        <w:rPr>
          <w:rFonts w:ascii="Times New Roman" w:hAnsi="Times New Roman"/>
          <w:color w:val="000000"/>
          <w:sz w:val="20"/>
        </w:rPr>
        <w:t xml:space="preserve">Aşağıya geçiş ve bağlantı ifadelerini kullanarak 3 tane cümle yazınız. </w:t>
      </w:r>
    </w:p>
    <w:p w14:paraId="30950585" w14:textId="77777777" w:rsidR="000C456B" w:rsidRDefault="000C456B" w:rsidP="000C456B">
      <w:pPr>
        <w:pStyle w:val="GvdeMetniGirintisi"/>
        <w:ind w:right="-39" w:firstLine="5"/>
        <w:rPr>
          <w:rFonts w:ascii="Times New Roman" w:hAnsi="Times New Roman"/>
          <w:color w:val="000000"/>
          <w:sz w:val="20"/>
        </w:rPr>
      </w:pPr>
      <w:r>
        <w:rPr>
          <w:rFonts w:ascii="Times New Roman" w:hAnsi="Times New Roman"/>
          <w:color w:val="000000"/>
          <w:sz w:val="20"/>
        </w:rPr>
        <w:t>1.</w:t>
      </w:r>
    </w:p>
    <w:p w14:paraId="60017D48" w14:textId="77777777" w:rsidR="000C456B" w:rsidRDefault="000C456B" w:rsidP="000C456B">
      <w:pPr>
        <w:pStyle w:val="GvdeMetniGirintisi"/>
        <w:ind w:right="-39" w:firstLine="5"/>
        <w:rPr>
          <w:rFonts w:ascii="Times New Roman" w:hAnsi="Times New Roman"/>
          <w:color w:val="000000"/>
          <w:sz w:val="20"/>
        </w:rPr>
      </w:pPr>
      <w:r>
        <w:rPr>
          <w:rFonts w:ascii="Times New Roman" w:hAnsi="Times New Roman"/>
          <w:color w:val="000000"/>
          <w:sz w:val="20"/>
        </w:rPr>
        <w:t>2.</w:t>
      </w:r>
    </w:p>
    <w:p w14:paraId="34301550" w14:textId="77777777" w:rsidR="000C456B" w:rsidRDefault="000C456B" w:rsidP="000C456B">
      <w:pPr>
        <w:pStyle w:val="GvdeMetniGirintisi"/>
        <w:ind w:right="-39" w:firstLine="5"/>
        <w:rPr>
          <w:rFonts w:ascii="Times New Roman" w:hAnsi="Times New Roman"/>
          <w:color w:val="000000"/>
          <w:sz w:val="20"/>
        </w:rPr>
      </w:pPr>
      <w:r>
        <w:rPr>
          <w:rFonts w:ascii="Times New Roman" w:hAnsi="Times New Roman"/>
          <w:color w:val="000000"/>
          <w:sz w:val="20"/>
        </w:rPr>
        <w:t>3.</w:t>
      </w:r>
    </w:p>
    <w:p w14:paraId="33AE75F4" w14:textId="77777777" w:rsidR="000C456B" w:rsidRDefault="000C456B" w:rsidP="000C456B">
      <w:pPr>
        <w:pStyle w:val="GvdeMetniGirintisi"/>
        <w:ind w:right="-39" w:firstLine="5"/>
        <w:rPr>
          <w:rFonts w:ascii="Times New Roman" w:hAnsi="Times New Roman"/>
          <w:color w:val="000000"/>
          <w:sz w:val="20"/>
        </w:rPr>
      </w:pPr>
    </w:p>
    <w:p w14:paraId="46EFEDF4" w14:textId="77777777" w:rsidR="000C456B" w:rsidRDefault="000C456B" w:rsidP="000C456B">
      <w:pPr>
        <w:pStyle w:val="GvdeMetniGirintisi"/>
        <w:ind w:right="-39" w:firstLine="5"/>
        <w:rPr>
          <w:rFonts w:ascii="Times New Roman" w:hAnsi="Times New Roman"/>
          <w:color w:val="000000"/>
          <w:sz w:val="20"/>
        </w:rPr>
      </w:pPr>
      <w:r>
        <w:rPr>
          <w:rFonts w:ascii="Times New Roman" w:hAnsi="Times New Roman"/>
          <w:color w:val="000000"/>
          <w:sz w:val="20"/>
        </w:rPr>
        <w:t>Öznel ve nesnel yargılı cümlelere ikişer örnek veriniz.</w:t>
      </w:r>
    </w:p>
    <w:p w14:paraId="7D887B16" w14:textId="77777777" w:rsidR="000C456B" w:rsidRDefault="000C456B" w:rsidP="000C456B">
      <w:pPr>
        <w:pStyle w:val="GvdeMetniGirintisi"/>
        <w:ind w:right="-39" w:firstLine="5"/>
        <w:rPr>
          <w:rFonts w:ascii="Times New Roman" w:hAnsi="Times New Roman"/>
          <w:color w:val="000000"/>
          <w:sz w:val="20"/>
        </w:rPr>
      </w:pPr>
      <w:r>
        <w:rPr>
          <w:rFonts w:ascii="Times New Roman" w:hAnsi="Times New Roman"/>
          <w:color w:val="000000"/>
          <w:sz w:val="20"/>
        </w:rPr>
        <w:t>1.</w:t>
      </w:r>
    </w:p>
    <w:p w14:paraId="77E6E5D6" w14:textId="77777777" w:rsidR="000C456B" w:rsidRDefault="000C456B" w:rsidP="000C456B">
      <w:pPr>
        <w:pStyle w:val="GvdeMetniGirintisi"/>
        <w:ind w:right="-39" w:firstLine="5"/>
        <w:rPr>
          <w:rFonts w:ascii="Times New Roman" w:hAnsi="Times New Roman"/>
          <w:color w:val="000000"/>
          <w:sz w:val="20"/>
        </w:rPr>
      </w:pPr>
      <w:r>
        <w:rPr>
          <w:rFonts w:ascii="Times New Roman" w:hAnsi="Times New Roman"/>
          <w:color w:val="000000"/>
          <w:sz w:val="20"/>
        </w:rPr>
        <w:t>2.</w:t>
      </w:r>
    </w:p>
    <w:p w14:paraId="44A37F87" w14:textId="77777777" w:rsidR="00937ECD" w:rsidRDefault="000C456B" w:rsidP="00937ECD">
      <w:pPr>
        <w:pStyle w:val="GvdeMetniGirintisi"/>
        <w:ind w:right="-39" w:firstLine="5"/>
        <w:rPr>
          <w:rFonts w:ascii="Times New Roman" w:hAnsi="Times New Roman"/>
          <w:color w:val="000000"/>
          <w:sz w:val="20"/>
        </w:rPr>
      </w:pPr>
      <w:r>
        <w:rPr>
          <w:rFonts w:ascii="Times New Roman" w:hAnsi="Times New Roman"/>
          <w:color w:val="000000"/>
          <w:sz w:val="20"/>
        </w:rPr>
        <w:t>3.</w:t>
      </w:r>
    </w:p>
    <w:p w14:paraId="22C3CFA9" w14:textId="4F60497D" w:rsidR="00D04D80" w:rsidRPr="00937ECD" w:rsidRDefault="000C456B" w:rsidP="00937ECD">
      <w:pPr>
        <w:pStyle w:val="GvdeMetniGirintisi"/>
        <w:ind w:right="-39" w:firstLine="5"/>
        <w:rPr>
          <w:rFonts w:ascii="Times New Roman" w:hAnsi="Times New Roman"/>
          <w:color w:val="000000"/>
          <w:sz w:val="20"/>
        </w:rPr>
      </w:pPr>
      <w:r>
        <w:rPr>
          <w:rFonts w:ascii="Times New Roman" w:hAnsi="Times New Roman"/>
          <w:color w:val="000000"/>
          <w:sz w:val="20"/>
        </w:rPr>
        <w:t>4.</w:t>
      </w: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1A485771" w14:textId="77777777" w:rsidR="006E54D7" w:rsidRDefault="006E54D7" w:rsidP="006E54D7">
      <w:pPr>
        <w:ind w:right="-144"/>
        <w:rPr>
          <w:bCs/>
          <w:color w:val="000000"/>
          <w:sz w:val="22"/>
          <w:szCs w:val="22"/>
        </w:rPr>
      </w:pPr>
      <w:r w:rsidRPr="001C6351">
        <w:rPr>
          <w:bCs/>
          <w:color w:val="000000"/>
          <w:sz w:val="22"/>
          <w:szCs w:val="22"/>
        </w:rPr>
        <w:t>Okurken yorum yapabilme, problem çözme, düşündüğünü tasarlama, yazarken imla ve noktalamaya diğer derslerde de dikkat etmeleri sağlanır.</w:t>
      </w:r>
    </w:p>
    <w:p w14:paraId="5BEF0220" w14:textId="77777777" w:rsidR="004D58DC" w:rsidRDefault="004D58DC" w:rsidP="004D58DC">
      <w:pPr>
        <w:ind w:right="-144"/>
        <w:rPr>
          <w:b/>
          <w:sz w:val="22"/>
          <w:szCs w:val="22"/>
        </w:rPr>
      </w:pPr>
    </w:p>
    <w:p w14:paraId="11850629" w14:textId="2FB7C71B" w:rsidR="004D58DC" w:rsidRDefault="004D58DC" w:rsidP="004D58DC">
      <w:pPr>
        <w:ind w:right="-144"/>
        <w:rPr>
          <w:b/>
          <w:sz w:val="22"/>
          <w:szCs w:val="22"/>
        </w:rPr>
      </w:pPr>
      <w:r>
        <w:rPr>
          <w:b/>
          <w:sz w:val="22"/>
          <w:szCs w:val="22"/>
        </w:rPr>
        <w:t>Sefa AVCILAR</w:t>
      </w:r>
    </w:p>
    <w:p w14:paraId="516CE113" w14:textId="385E1CA4" w:rsidR="00BD65C0" w:rsidRDefault="004D58DC" w:rsidP="004D58DC">
      <w:pPr>
        <w:ind w:right="-144"/>
        <w:rPr>
          <w:b/>
          <w:sz w:val="22"/>
          <w:szCs w:val="22"/>
        </w:rPr>
      </w:pPr>
      <w:r>
        <w:rPr>
          <w:b/>
          <w:sz w:val="22"/>
          <w:szCs w:val="22"/>
        </w:rPr>
        <w:t xml:space="preserve">Türkçe Öğretmeni </w:t>
      </w:r>
    </w:p>
    <w:p w14:paraId="59036F4A" w14:textId="77777777" w:rsidR="00BD65C0" w:rsidRDefault="00BD65C0" w:rsidP="004E4B87">
      <w:pPr>
        <w:ind w:right="-144"/>
        <w:jc w:val="right"/>
        <w:rPr>
          <w:b/>
          <w:sz w:val="22"/>
          <w:szCs w:val="22"/>
        </w:rPr>
      </w:pPr>
    </w:p>
    <w:p w14:paraId="644F465E" w14:textId="07E37BA1" w:rsidR="006E54D7" w:rsidRDefault="000C456B" w:rsidP="004E4B87">
      <w:pPr>
        <w:ind w:right="-144"/>
        <w:jc w:val="right"/>
        <w:rPr>
          <w:b/>
          <w:sz w:val="22"/>
          <w:szCs w:val="22"/>
        </w:rPr>
      </w:pPr>
      <w:r>
        <w:rPr>
          <w:b/>
          <w:sz w:val="22"/>
          <w:szCs w:val="22"/>
        </w:rPr>
        <w:t>1</w:t>
      </w:r>
      <w:r w:rsidR="00937ECD">
        <w:rPr>
          <w:b/>
          <w:sz w:val="22"/>
          <w:szCs w:val="22"/>
        </w:rPr>
        <w:t>4</w:t>
      </w:r>
      <w:bookmarkStart w:id="0" w:name="_GoBack"/>
      <w:bookmarkEnd w:id="0"/>
      <w:r w:rsidR="00D04D80">
        <w:rPr>
          <w:b/>
          <w:sz w:val="22"/>
          <w:szCs w:val="22"/>
        </w:rPr>
        <w:t>.10</w:t>
      </w:r>
      <w:r w:rsidR="004E4B87">
        <w:rPr>
          <w:b/>
          <w:sz w:val="22"/>
          <w:szCs w:val="22"/>
        </w:rPr>
        <w:t>.19</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6DA9B06"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0F2FE" w14:textId="77777777" w:rsidR="0077318D" w:rsidRDefault="0077318D" w:rsidP="00373141">
      <w:r>
        <w:separator/>
      </w:r>
    </w:p>
  </w:endnote>
  <w:endnote w:type="continuationSeparator" w:id="0">
    <w:p w14:paraId="1369FE81" w14:textId="77777777" w:rsidR="0077318D" w:rsidRDefault="0077318D"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281C0" w14:textId="77777777" w:rsidR="0077318D" w:rsidRDefault="0077318D" w:rsidP="00373141">
      <w:r>
        <w:separator/>
      </w:r>
    </w:p>
  </w:footnote>
  <w:footnote w:type="continuationSeparator" w:id="0">
    <w:p w14:paraId="3F92F293" w14:textId="77777777" w:rsidR="0077318D" w:rsidRDefault="0077318D"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DE7"/>
    <w:multiLevelType w:val="multilevel"/>
    <w:tmpl w:val="52E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6F5AA3"/>
    <w:multiLevelType w:val="hybridMultilevel"/>
    <w:tmpl w:val="BDEA37C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320358"/>
    <w:multiLevelType w:val="hybridMultilevel"/>
    <w:tmpl w:val="EF20631E"/>
    <w:lvl w:ilvl="0" w:tplc="730E7FE2">
      <w:start w:val="1"/>
      <w:numFmt w:val="bullet"/>
      <w:lvlText w:val="-"/>
      <w:lvlJc w:val="left"/>
      <w:pPr>
        <w:ind w:left="1080" w:hanging="360"/>
      </w:pPr>
      <w:rPr>
        <w:rFonts w:ascii="Arial" w:eastAsia="Times New Roman" w:hAnsi="Arial" w:cs="Arial"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7">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5E2535"/>
    <w:multiLevelType w:val="hybridMultilevel"/>
    <w:tmpl w:val="20D8718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C15124"/>
    <w:multiLevelType w:val="hybridMultilevel"/>
    <w:tmpl w:val="4F48E878"/>
    <w:lvl w:ilvl="0" w:tplc="FE8E3660">
      <w:start w:val="1"/>
      <w:numFmt w:val="decimal"/>
      <w:lvlText w:val="%1."/>
      <w:lvlJc w:val="left"/>
      <w:pPr>
        <w:ind w:left="407" w:hanging="202"/>
        <w:jc w:val="left"/>
      </w:pPr>
      <w:rPr>
        <w:rFonts w:ascii="Times New Roman" w:eastAsia="Times New Roman" w:hAnsi="Times New Roman" w:cs="Times New Roman" w:hint="default"/>
        <w:w w:val="100"/>
        <w:sz w:val="20"/>
        <w:szCs w:val="20"/>
      </w:rPr>
    </w:lvl>
    <w:lvl w:ilvl="1" w:tplc="5DDC13F6">
      <w:start w:val="1"/>
      <w:numFmt w:val="lowerLetter"/>
      <w:lvlText w:val="%2)"/>
      <w:lvlJc w:val="left"/>
      <w:pPr>
        <w:ind w:left="876" w:hanging="360"/>
        <w:jc w:val="left"/>
      </w:pPr>
      <w:rPr>
        <w:rFonts w:ascii="Times New Roman" w:eastAsia="Times New Roman" w:hAnsi="Times New Roman" w:cs="Times New Roman" w:hint="default"/>
        <w:spacing w:val="-1"/>
        <w:w w:val="100"/>
        <w:sz w:val="20"/>
        <w:szCs w:val="20"/>
      </w:rPr>
    </w:lvl>
    <w:lvl w:ilvl="2" w:tplc="1BB40A46">
      <w:start w:val="1"/>
      <w:numFmt w:val="decimal"/>
      <w:lvlText w:val="%3."/>
      <w:lvlJc w:val="left"/>
      <w:pPr>
        <w:ind w:left="1596" w:hanging="360"/>
        <w:jc w:val="left"/>
      </w:pPr>
      <w:rPr>
        <w:rFonts w:ascii="Times New Roman" w:eastAsia="Times New Roman" w:hAnsi="Times New Roman" w:cs="Times New Roman" w:hint="default"/>
        <w:w w:val="100"/>
        <w:sz w:val="20"/>
        <w:szCs w:val="20"/>
      </w:rPr>
    </w:lvl>
    <w:lvl w:ilvl="3" w:tplc="791A67C0">
      <w:start w:val="1"/>
      <w:numFmt w:val="upperLetter"/>
      <w:lvlText w:val="%4)"/>
      <w:lvlJc w:val="left"/>
      <w:pPr>
        <w:ind w:left="2496" w:hanging="361"/>
        <w:jc w:val="left"/>
      </w:pPr>
      <w:rPr>
        <w:rFonts w:ascii="Times New Roman" w:eastAsia="Times New Roman" w:hAnsi="Times New Roman" w:cs="Times New Roman" w:hint="default"/>
        <w:w w:val="100"/>
        <w:sz w:val="20"/>
        <w:szCs w:val="20"/>
      </w:rPr>
    </w:lvl>
    <w:lvl w:ilvl="4" w:tplc="88F23B18">
      <w:numFmt w:val="bullet"/>
      <w:lvlText w:val="•"/>
      <w:lvlJc w:val="left"/>
      <w:pPr>
        <w:ind w:left="3489" w:hanging="361"/>
      </w:pPr>
      <w:rPr>
        <w:rFonts w:hint="default"/>
      </w:rPr>
    </w:lvl>
    <w:lvl w:ilvl="5" w:tplc="59DA7454">
      <w:numFmt w:val="bullet"/>
      <w:lvlText w:val="•"/>
      <w:lvlJc w:val="left"/>
      <w:pPr>
        <w:ind w:left="4478" w:hanging="361"/>
      </w:pPr>
      <w:rPr>
        <w:rFonts w:hint="default"/>
      </w:rPr>
    </w:lvl>
    <w:lvl w:ilvl="6" w:tplc="44B66566">
      <w:numFmt w:val="bullet"/>
      <w:lvlText w:val="•"/>
      <w:lvlJc w:val="left"/>
      <w:pPr>
        <w:ind w:left="5467" w:hanging="361"/>
      </w:pPr>
      <w:rPr>
        <w:rFonts w:hint="default"/>
      </w:rPr>
    </w:lvl>
    <w:lvl w:ilvl="7" w:tplc="941C5D50">
      <w:numFmt w:val="bullet"/>
      <w:lvlText w:val="•"/>
      <w:lvlJc w:val="left"/>
      <w:pPr>
        <w:ind w:left="6456" w:hanging="361"/>
      </w:pPr>
      <w:rPr>
        <w:rFonts w:hint="default"/>
      </w:rPr>
    </w:lvl>
    <w:lvl w:ilvl="8" w:tplc="18FA9FC4">
      <w:numFmt w:val="bullet"/>
      <w:lvlText w:val="•"/>
      <w:lvlJc w:val="left"/>
      <w:pPr>
        <w:ind w:left="7446" w:hanging="361"/>
      </w:pPr>
      <w:rPr>
        <w:rFonts w:hint="default"/>
      </w:rPr>
    </w:lvl>
  </w:abstractNum>
  <w:abstractNum w:abstractNumId="14">
    <w:nsid w:val="72EB7F9B"/>
    <w:multiLevelType w:val="hybridMultilevel"/>
    <w:tmpl w:val="6B78509A"/>
    <w:lvl w:ilvl="0" w:tplc="041F000B">
      <w:start w:val="1"/>
      <w:numFmt w:val="bullet"/>
      <w:lvlText w:val=""/>
      <w:lvlJc w:val="left"/>
      <w:pPr>
        <w:ind w:left="1080" w:hanging="360"/>
      </w:pPr>
      <w:rPr>
        <w:rFonts w:ascii="Wingdings" w:hAnsi="Wingdings"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12"/>
  </w:num>
  <w:num w:numId="5">
    <w:abstractNumId w:val="4"/>
  </w:num>
  <w:num w:numId="6">
    <w:abstractNumId w:val="8"/>
  </w:num>
  <w:num w:numId="7">
    <w:abstractNumId w:val="9"/>
  </w:num>
  <w:num w:numId="8">
    <w:abstractNumId w:val="7"/>
  </w:num>
  <w:num w:numId="9">
    <w:abstractNumId w:val="6"/>
  </w:num>
  <w:num w:numId="10">
    <w:abstractNumId w:val="0"/>
  </w:num>
  <w:num w:numId="11">
    <w:abstractNumId w:val="13"/>
  </w:num>
  <w:num w:numId="12">
    <w:abstractNumId w:val="3"/>
  </w:num>
  <w:num w:numId="13">
    <w:abstractNumId w:val="1"/>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C456B"/>
    <w:rsid w:val="000C792C"/>
    <w:rsid w:val="000D036A"/>
    <w:rsid w:val="000F114C"/>
    <w:rsid w:val="00124313"/>
    <w:rsid w:val="00151439"/>
    <w:rsid w:val="001532D9"/>
    <w:rsid w:val="00174CAA"/>
    <w:rsid w:val="001A2C8A"/>
    <w:rsid w:val="001C5AEE"/>
    <w:rsid w:val="001C6351"/>
    <w:rsid w:val="001D6671"/>
    <w:rsid w:val="001E5B64"/>
    <w:rsid w:val="00217DB8"/>
    <w:rsid w:val="002319D2"/>
    <w:rsid w:val="002406AC"/>
    <w:rsid w:val="00251EB8"/>
    <w:rsid w:val="002C6C4B"/>
    <w:rsid w:val="002D508C"/>
    <w:rsid w:val="00345294"/>
    <w:rsid w:val="00373141"/>
    <w:rsid w:val="003812BF"/>
    <w:rsid w:val="004067F9"/>
    <w:rsid w:val="00492BE1"/>
    <w:rsid w:val="004D58DC"/>
    <w:rsid w:val="004E4B87"/>
    <w:rsid w:val="004F01E0"/>
    <w:rsid w:val="004F45B2"/>
    <w:rsid w:val="00504EB4"/>
    <w:rsid w:val="0052163E"/>
    <w:rsid w:val="00540BCE"/>
    <w:rsid w:val="00564F6A"/>
    <w:rsid w:val="00577720"/>
    <w:rsid w:val="005834B8"/>
    <w:rsid w:val="0059124A"/>
    <w:rsid w:val="00594FA7"/>
    <w:rsid w:val="00595D6C"/>
    <w:rsid w:val="0062568D"/>
    <w:rsid w:val="00654973"/>
    <w:rsid w:val="00676C8D"/>
    <w:rsid w:val="00695C0A"/>
    <w:rsid w:val="006E54D7"/>
    <w:rsid w:val="006F2D56"/>
    <w:rsid w:val="006F3B2C"/>
    <w:rsid w:val="007013CD"/>
    <w:rsid w:val="00717B68"/>
    <w:rsid w:val="00746425"/>
    <w:rsid w:val="00750A93"/>
    <w:rsid w:val="0077318D"/>
    <w:rsid w:val="00774921"/>
    <w:rsid w:val="00775A81"/>
    <w:rsid w:val="00777E3B"/>
    <w:rsid w:val="007A6781"/>
    <w:rsid w:val="007F6F8F"/>
    <w:rsid w:val="00827E57"/>
    <w:rsid w:val="00841087"/>
    <w:rsid w:val="008505F6"/>
    <w:rsid w:val="008654B6"/>
    <w:rsid w:val="00873C78"/>
    <w:rsid w:val="008908A3"/>
    <w:rsid w:val="008A380A"/>
    <w:rsid w:val="008B06CE"/>
    <w:rsid w:val="008C1621"/>
    <w:rsid w:val="008E5269"/>
    <w:rsid w:val="00903760"/>
    <w:rsid w:val="009301FE"/>
    <w:rsid w:val="009354B9"/>
    <w:rsid w:val="00936B77"/>
    <w:rsid w:val="00937ECD"/>
    <w:rsid w:val="009772CD"/>
    <w:rsid w:val="009909B3"/>
    <w:rsid w:val="00997B4F"/>
    <w:rsid w:val="009B73CB"/>
    <w:rsid w:val="009E3E78"/>
    <w:rsid w:val="009E7E66"/>
    <w:rsid w:val="00A153B3"/>
    <w:rsid w:val="00A64F7F"/>
    <w:rsid w:val="00AA01DB"/>
    <w:rsid w:val="00B06EFA"/>
    <w:rsid w:val="00B12132"/>
    <w:rsid w:val="00B13A30"/>
    <w:rsid w:val="00B33BE6"/>
    <w:rsid w:val="00B70F03"/>
    <w:rsid w:val="00B90486"/>
    <w:rsid w:val="00B930BA"/>
    <w:rsid w:val="00BD65C0"/>
    <w:rsid w:val="00BE3700"/>
    <w:rsid w:val="00BE5FD1"/>
    <w:rsid w:val="00BE7093"/>
    <w:rsid w:val="00C2676F"/>
    <w:rsid w:val="00C644B1"/>
    <w:rsid w:val="00C7021B"/>
    <w:rsid w:val="00CB06CC"/>
    <w:rsid w:val="00CE518B"/>
    <w:rsid w:val="00D04D80"/>
    <w:rsid w:val="00D24BB6"/>
    <w:rsid w:val="00D27D17"/>
    <w:rsid w:val="00D47486"/>
    <w:rsid w:val="00D54EE1"/>
    <w:rsid w:val="00D566F6"/>
    <w:rsid w:val="00D568A7"/>
    <w:rsid w:val="00DB4B06"/>
    <w:rsid w:val="00DF7360"/>
    <w:rsid w:val="00EB4317"/>
    <w:rsid w:val="00F0369F"/>
    <w:rsid w:val="00F41B67"/>
    <w:rsid w:val="00F50DCD"/>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49896959">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89828103">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5093499">
      <w:bodyDiv w:val="1"/>
      <w:marLeft w:val="0"/>
      <w:marRight w:val="0"/>
      <w:marTop w:val="0"/>
      <w:marBottom w:val="0"/>
      <w:divBdr>
        <w:top w:val="none" w:sz="0" w:space="0" w:color="auto"/>
        <w:left w:val="none" w:sz="0" w:space="0" w:color="auto"/>
        <w:bottom w:val="none" w:sz="0" w:space="0" w:color="auto"/>
        <w:right w:val="none" w:sz="0" w:space="0" w:color="auto"/>
      </w:divBdr>
    </w:div>
    <w:div w:id="1342703995">
      <w:bodyDiv w:val="1"/>
      <w:marLeft w:val="0"/>
      <w:marRight w:val="0"/>
      <w:marTop w:val="0"/>
      <w:marBottom w:val="0"/>
      <w:divBdr>
        <w:top w:val="none" w:sz="0" w:space="0" w:color="auto"/>
        <w:left w:val="none" w:sz="0" w:space="0" w:color="auto"/>
        <w:bottom w:val="none" w:sz="0" w:space="0" w:color="auto"/>
        <w:right w:val="none" w:sz="0" w:space="0" w:color="auto"/>
      </w:divBdr>
    </w:div>
    <w:div w:id="1356539998">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5A6D1-A955-2D45-A4AA-937793E4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1168</Words>
  <Characters>6662</Characters>
  <Application>Microsoft Macintosh Word</Application>
  <DocSecurity>0</DocSecurity>
  <Lines>55</Lines>
  <Paragraphs>15</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15</cp:revision>
  <dcterms:created xsi:type="dcterms:W3CDTF">2019-09-08T11:01:00Z</dcterms:created>
  <dcterms:modified xsi:type="dcterms:W3CDTF">2019-10-11T20:48:00Z</dcterms:modified>
</cp:coreProperties>
</file>