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35C8D" w14:textId="77777777" w:rsidR="00D032E0" w:rsidRDefault="00D032E0" w:rsidP="00373141">
      <w:pPr>
        <w:ind w:right="-144"/>
        <w:jc w:val="center"/>
        <w:rPr>
          <w:rFonts w:ascii="Times New Roman" w:hAnsi="Times New Roman" w:cs="Times New Roman"/>
          <w:b/>
          <w:color w:val="000000"/>
          <w:sz w:val="22"/>
          <w:szCs w:val="22"/>
          <w:u w:val="single"/>
        </w:rPr>
      </w:pPr>
    </w:p>
    <w:p w14:paraId="2A028D0D" w14:textId="77777777" w:rsidR="00D032E0" w:rsidRDefault="00D032E0" w:rsidP="00373141">
      <w:pPr>
        <w:ind w:right="-144"/>
        <w:jc w:val="center"/>
        <w:rPr>
          <w:rFonts w:ascii="Times New Roman" w:hAnsi="Times New Roman" w:cs="Times New Roman"/>
          <w:b/>
          <w:color w:val="000000"/>
          <w:sz w:val="22"/>
          <w:szCs w:val="22"/>
          <w:u w:val="single"/>
        </w:rPr>
      </w:pPr>
    </w:p>
    <w:p w14:paraId="3F7DD41E" w14:textId="77777777" w:rsidR="00D032E0" w:rsidRPr="00D032E0" w:rsidRDefault="00D032E0" w:rsidP="00D032E0">
      <w:pPr>
        <w:tabs>
          <w:tab w:val="left" w:pos="2769"/>
        </w:tabs>
        <w:contextualSpacing/>
        <w:rPr>
          <w:rFonts w:ascii="Times New Roman" w:hAnsi="Times New Roman" w:cs="Times New Roman"/>
          <w:b/>
          <w:color w:val="92D050"/>
          <w:sz w:val="40"/>
          <w:szCs w:val="40"/>
          <w:u w:val="single"/>
        </w:rPr>
      </w:pPr>
      <w:r w:rsidRPr="00D032E0">
        <w:rPr>
          <w:rFonts w:ascii="Times New Roman" w:hAnsi="Times New Roman" w:cs="Times New Roman"/>
          <w:b/>
          <w:noProof/>
          <w:sz w:val="40"/>
          <w:szCs w:val="40"/>
          <w:u w:val="single"/>
          <w:lang w:eastAsia="tr-TR"/>
        </w:rPr>
        <mc:AlternateContent>
          <mc:Choice Requires="wps">
            <w:drawing>
              <wp:anchor distT="0" distB="0" distL="114300" distR="114300" simplePos="0" relativeHeight="251670528" behindDoc="0" locked="0" layoutInCell="1" allowOverlap="1" wp14:anchorId="056E61AD" wp14:editId="76A5D454">
                <wp:simplePos x="0" y="0"/>
                <wp:positionH relativeFrom="page">
                  <wp:posOffset>-66907</wp:posOffset>
                </wp:positionH>
                <wp:positionV relativeFrom="page">
                  <wp:posOffset>0</wp:posOffset>
                </wp:positionV>
                <wp:extent cx="1944890" cy="1602740"/>
                <wp:effectExtent l="0" t="0" r="11430" b="0"/>
                <wp:wrapSquare wrapText="bothSides"/>
                <wp:docPr id="10" name="Metin Kutusu 10"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C6A09A" w14:textId="77777777" w:rsidR="00D032E0" w:rsidRDefault="00D032E0" w:rsidP="00D032E0">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410C14AE" w14:textId="77777777" w:rsidR="00D032E0" w:rsidRPr="006F2D56" w:rsidRDefault="00D032E0" w:rsidP="00D032E0">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7E465B2D" wp14:editId="6C24D4BE">
                                  <wp:extent cx="802828" cy="591625"/>
                                  <wp:effectExtent l="0" t="0" r="10160" b="0"/>
                                  <wp:docPr id="13" name="Resim 13" descr="oa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614" cy="648948"/>
                                          </a:xfrm>
                                          <a:prstGeom prst="rect">
                                            <a:avLst/>
                                          </a:prstGeom>
                                          <a:noFill/>
                                          <a:ln>
                                            <a:noFill/>
                                          </a:ln>
                                        </pic:spPr>
                                      </pic:pic>
                                    </a:graphicData>
                                  </a:graphic>
                                </wp:inline>
                              </w:drawing>
                            </w:r>
                          </w:p>
                          <w:p w14:paraId="07821DCC" w14:textId="77777777" w:rsidR="00D032E0" w:rsidRDefault="00D032E0" w:rsidP="00D032E0"/>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056E61AD" id="_x0000_t202" coordsize="21600,21600" o:spt="202" path="m0,0l0,21600,21600,21600,21600,0xe">
                <v:stroke joinstyle="miter"/>
                <v:path gradientshapeok="t" o:connecttype="rect"/>
              </v:shapetype>
              <v:shape id="Metin_x0020_Kutusu_x0020_10" o:spid="_x0000_s1026" type="#_x0000_t202" alt="Title: Birim ve tarih" style="position:absolute;margin-left:-5.25pt;margin-top:0;width:153.15pt;height:126.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DmcGc2pgIAADcFAAAOAAAAAAAAAAAAAAAA&#10;ACwCAABkcnMvZTJvRG9jLnhtbFBLAQItABQABgAIAAAAIQDKy9OA4AAAAAgBAAAPAAAAAAAAAAAA&#10;AAAAAP4EAABkcnMvZG93bnJldi54bWxQSwUGAAAAAAQABADzAAAACwYAAAAA&#10;" stroked="f" strokeweight=".5pt">
                <v:textbox inset="36pt,18pt,11.52pt,7.2pt">
                  <w:txbxContent>
                    <w:p w14:paraId="4AC6A09A" w14:textId="77777777" w:rsidR="00D032E0" w:rsidRDefault="00D032E0" w:rsidP="00D032E0">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410C14AE" w14:textId="77777777" w:rsidR="00D032E0" w:rsidRPr="006F2D56" w:rsidRDefault="00D032E0" w:rsidP="00D032E0">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7E465B2D" wp14:editId="6C24D4BE">
                            <wp:extent cx="802828" cy="591625"/>
                            <wp:effectExtent l="0" t="0" r="10160" b="0"/>
                            <wp:docPr id="13" name="Resim 13" descr="oa_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614" cy="648948"/>
                                    </a:xfrm>
                                    <a:prstGeom prst="rect">
                                      <a:avLst/>
                                    </a:prstGeom>
                                    <a:noFill/>
                                    <a:ln>
                                      <a:noFill/>
                                    </a:ln>
                                  </pic:spPr>
                                </pic:pic>
                              </a:graphicData>
                            </a:graphic>
                          </wp:inline>
                        </w:drawing>
                      </w:r>
                    </w:p>
                    <w:p w14:paraId="07821DCC" w14:textId="77777777" w:rsidR="00D032E0" w:rsidRDefault="00D032E0" w:rsidP="00D032E0"/>
                  </w:txbxContent>
                </v:textbox>
                <w10:wrap type="square" anchorx="page" anchory="page"/>
              </v:shape>
            </w:pict>
          </mc:Fallback>
        </mc:AlternateContent>
      </w:r>
      <w:r w:rsidRPr="00D032E0">
        <w:rPr>
          <w:rFonts w:ascii="Times New Roman" w:hAnsi="Times New Roman" w:cs="Times New Roman"/>
          <w:b/>
          <w:noProof/>
          <w:sz w:val="40"/>
          <w:szCs w:val="40"/>
          <w:u w:val="single"/>
          <w:lang w:eastAsia="tr-TR"/>
        </w:rPr>
        <mc:AlternateContent>
          <mc:Choice Requires="wps">
            <w:drawing>
              <wp:anchor distT="0" distB="457200" distL="114300" distR="114300" simplePos="0" relativeHeight="251669504" behindDoc="0" locked="0" layoutInCell="1" allowOverlap="1" wp14:anchorId="52CF9A58" wp14:editId="0160F751">
                <wp:simplePos x="0" y="0"/>
                <wp:positionH relativeFrom="margin">
                  <wp:posOffset>980440</wp:posOffset>
                </wp:positionH>
                <wp:positionV relativeFrom="page">
                  <wp:posOffset>0</wp:posOffset>
                </wp:positionV>
                <wp:extent cx="5714365" cy="1602740"/>
                <wp:effectExtent l="0" t="0" r="635" b="0"/>
                <wp:wrapTopAndBottom/>
                <wp:docPr id="11" name="Dikdörtgen 11"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rgbClr val="6CA800"/>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C025F8E" w14:textId="55CF0BE1" w:rsidR="00D032E0" w:rsidRPr="0071302B" w:rsidRDefault="00F91E25" w:rsidP="00D032E0">
                            <w:pPr>
                              <w:pStyle w:val="KonuBal"/>
                              <w:rPr>
                                <w:rFonts w:ascii="Times New Roman" w:hAnsi="Times New Roman" w:cs="Times New Roman"/>
                                <w:b/>
                              </w:rPr>
                            </w:pPr>
                            <w:r w:rsidRPr="0071302B">
                              <w:rPr>
                                <w:rFonts w:ascii="Times New Roman" w:hAnsi="Times New Roman" w:cs="Times New Roman"/>
                                <w:b/>
                              </w:rPr>
                              <w:t>ZAMAN ve MEKAN</w:t>
                            </w:r>
                            <w:r w:rsidR="0071302B">
                              <w:rPr>
                                <w:rFonts w:ascii="Times New Roman" w:hAnsi="Times New Roman" w:cs="Times New Roman"/>
                                <w:b/>
                              </w:rPr>
                              <w:t xml:space="preserve"> / 8</w:t>
                            </w:r>
                          </w:p>
                          <w:p w14:paraId="62189F07" w14:textId="43DDA0F9" w:rsidR="00D032E0" w:rsidRPr="0071302B" w:rsidRDefault="001160BF" w:rsidP="00D032E0">
                            <w:pPr>
                              <w:pStyle w:val="KonuBal"/>
                              <w:rPr>
                                <w:rFonts w:ascii="Times New Roman" w:hAnsi="Times New Roman" w:cs="Times New Roman"/>
                                <w:b/>
                                <w:sz w:val="50"/>
                                <w:szCs w:val="50"/>
                              </w:rPr>
                            </w:pPr>
                            <w:r>
                              <w:rPr>
                                <w:rFonts w:ascii="Times New Roman" w:hAnsi="Times New Roman" w:cs="Times New Roman"/>
                                <w:b/>
                                <w:sz w:val="50"/>
                                <w:szCs w:val="50"/>
                              </w:rPr>
                              <w:t>MOENA TÜRK KÖYÜ</w:t>
                            </w:r>
                          </w:p>
                          <w:p w14:paraId="6599C494" w14:textId="2EB688A2" w:rsidR="00D032E0" w:rsidRPr="006F2D56" w:rsidRDefault="001160BF" w:rsidP="00D032E0">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13 Mayıs-19</w:t>
                            </w:r>
                            <w:r w:rsidR="00D032E0" w:rsidRPr="006F2D56">
                              <w:rPr>
                                <w:rFonts w:ascii="Times New Roman" w:hAnsi="Times New Roman" w:cs="Times New Roman"/>
                                <w:color w:val="FFFFFF" w:themeColor="background1"/>
                                <w:szCs w:val="32"/>
                              </w:rPr>
                              <w:t xml:space="preserve"> </w:t>
                            </w:r>
                            <w:r w:rsidR="00F91E25">
                              <w:rPr>
                                <w:rFonts w:ascii="Times New Roman" w:hAnsi="Times New Roman" w:cs="Times New Roman"/>
                                <w:color w:val="FFFFFF" w:themeColor="background1"/>
                                <w:szCs w:val="32"/>
                              </w:rPr>
                              <w:t>Mayıs</w:t>
                            </w:r>
                            <w:r w:rsidR="00D032E0" w:rsidRPr="006F2D56">
                              <w:rPr>
                                <w:rFonts w:ascii="Times New Roman" w:hAnsi="Times New Roman" w:cs="Times New Roman"/>
                                <w:color w:val="FFFFFF" w:themeColor="background1"/>
                                <w:szCs w:val="32"/>
                              </w:rPr>
                              <w:t xml:space="preserve"> 2019</w:t>
                            </w:r>
                          </w:p>
                          <w:p w14:paraId="57175754" w14:textId="77777777" w:rsidR="00D032E0" w:rsidRPr="006F2D56" w:rsidRDefault="00D032E0" w:rsidP="00D032E0">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2CF9A58" id="Dikd_x00f6_rtgen_x0020_11" o:spid="_x0000_s1027" alt="Title: Künyesi" style="position:absolute;margin-left:77.2pt;margin-top:0;width:449.95pt;height:126.2pt;z-index:251669504;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" fillcolor="#6ca800" stroked="f" strokeweight="1pt">
                <v:textbox inset="11.52pt,18pt,11.52pt,7.2pt">
                  <w:txbxContent>
                    <w:p w14:paraId="5C025F8E" w14:textId="55CF0BE1" w:rsidR="00D032E0" w:rsidRPr="0071302B" w:rsidRDefault="00F91E25" w:rsidP="00D032E0">
                      <w:pPr>
                        <w:pStyle w:val="KonuBal"/>
                        <w:rPr>
                          <w:rFonts w:ascii="Times New Roman" w:hAnsi="Times New Roman" w:cs="Times New Roman"/>
                          <w:b/>
                        </w:rPr>
                      </w:pPr>
                      <w:r w:rsidRPr="0071302B">
                        <w:rPr>
                          <w:rFonts w:ascii="Times New Roman" w:hAnsi="Times New Roman" w:cs="Times New Roman"/>
                          <w:b/>
                        </w:rPr>
                        <w:t>ZAMAN ve MEKAN</w:t>
                      </w:r>
                      <w:r w:rsidR="0071302B">
                        <w:rPr>
                          <w:rFonts w:ascii="Times New Roman" w:hAnsi="Times New Roman" w:cs="Times New Roman"/>
                          <w:b/>
                        </w:rPr>
                        <w:t xml:space="preserve"> / 8</w:t>
                      </w:r>
                    </w:p>
                    <w:p w14:paraId="62189F07" w14:textId="43DDA0F9" w:rsidR="00D032E0" w:rsidRPr="0071302B" w:rsidRDefault="001160BF" w:rsidP="00D032E0">
                      <w:pPr>
                        <w:pStyle w:val="KonuBal"/>
                        <w:rPr>
                          <w:rFonts w:ascii="Times New Roman" w:hAnsi="Times New Roman" w:cs="Times New Roman"/>
                          <w:b/>
                          <w:sz w:val="50"/>
                          <w:szCs w:val="50"/>
                        </w:rPr>
                      </w:pPr>
                      <w:r>
                        <w:rPr>
                          <w:rFonts w:ascii="Times New Roman" w:hAnsi="Times New Roman" w:cs="Times New Roman"/>
                          <w:b/>
                          <w:sz w:val="50"/>
                          <w:szCs w:val="50"/>
                        </w:rPr>
                        <w:t>MOENA TÜRK KÖYÜ</w:t>
                      </w:r>
                    </w:p>
                    <w:p w14:paraId="6599C494" w14:textId="2EB688A2" w:rsidR="00D032E0" w:rsidRPr="006F2D56" w:rsidRDefault="001160BF" w:rsidP="00D032E0">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13 Mayıs-19</w:t>
                      </w:r>
                      <w:r w:rsidR="00D032E0" w:rsidRPr="006F2D56">
                        <w:rPr>
                          <w:rFonts w:ascii="Times New Roman" w:hAnsi="Times New Roman" w:cs="Times New Roman"/>
                          <w:color w:val="FFFFFF" w:themeColor="background1"/>
                          <w:szCs w:val="32"/>
                        </w:rPr>
                        <w:t xml:space="preserve"> </w:t>
                      </w:r>
                      <w:r w:rsidR="00F91E25">
                        <w:rPr>
                          <w:rFonts w:ascii="Times New Roman" w:hAnsi="Times New Roman" w:cs="Times New Roman"/>
                          <w:color w:val="FFFFFF" w:themeColor="background1"/>
                          <w:szCs w:val="32"/>
                        </w:rPr>
                        <w:t>Mayıs</w:t>
                      </w:r>
                      <w:r w:rsidR="00D032E0" w:rsidRPr="006F2D56">
                        <w:rPr>
                          <w:rFonts w:ascii="Times New Roman" w:hAnsi="Times New Roman" w:cs="Times New Roman"/>
                          <w:color w:val="FFFFFF" w:themeColor="background1"/>
                          <w:szCs w:val="32"/>
                        </w:rPr>
                        <w:t xml:space="preserve"> 2019</w:t>
                      </w:r>
                    </w:p>
                    <w:p w14:paraId="57175754" w14:textId="77777777" w:rsidR="00D032E0" w:rsidRPr="006F2D56" w:rsidRDefault="00D032E0" w:rsidP="00D032E0">
                      <w:pPr>
                        <w:pStyle w:val="KonuBal"/>
                        <w:rPr>
                          <w:rFonts w:ascii="Times New Roman" w:hAnsi="Times New Roman" w:cs="Times New Roman"/>
                          <w:sz w:val="50"/>
                          <w:szCs w:val="50"/>
                        </w:rPr>
                      </w:pPr>
                    </w:p>
                  </w:txbxContent>
                </v:textbox>
                <w10:wrap type="topAndBottom" anchorx="margin" anchory="page"/>
              </v:rect>
            </w:pict>
          </mc:Fallback>
        </mc:AlternateContent>
      </w:r>
      <w:r w:rsidRPr="00D032E0">
        <w:rPr>
          <w:rFonts w:ascii="Times New Roman" w:hAnsi="Times New Roman" w:cs="Times New Roman"/>
          <w:b/>
          <w:color w:val="92D050"/>
          <w:sz w:val="40"/>
          <w:szCs w:val="40"/>
          <w:u w:val="single"/>
        </w:rPr>
        <w:t>1. BÖLÜM</w:t>
      </w:r>
      <w:r w:rsidRPr="00D032E0">
        <w:rPr>
          <w:rFonts w:ascii="Times New Roman" w:hAnsi="Times New Roman" w:cs="Times New Roman"/>
          <w:b/>
          <w:color w:val="FF0000"/>
          <w:sz w:val="40"/>
          <w:szCs w:val="40"/>
          <w:u w:val="single"/>
        </w:rPr>
        <w:t xml:space="preserve"> </w:t>
      </w:r>
    </w:p>
    <w:p w14:paraId="593F68A6" w14:textId="77777777" w:rsidR="00D032E0" w:rsidRPr="00D032E0" w:rsidRDefault="00D032E0" w:rsidP="00D032E0">
      <w:pPr>
        <w:tabs>
          <w:tab w:val="left" w:pos="2769"/>
        </w:tabs>
        <w:rPr>
          <w:rFonts w:ascii="Times New Roman" w:hAnsi="Times New Roman" w:cs="Times New Roman"/>
          <w:b/>
          <w:color w:val="000000" w:themeColor="text1"/>
          <w:sz w:val="22"/>
          <w:szCs w:val="22"/>
        </w:rPr>
      </w:pPr>
      <w:r w:rsidRPr="00D032E0">
        <w:rPr>
          <w:rFonts w:ascii="Times New Roman" w:hAnsi="Times New Roman" w:cs="Times New Roman"/>
          <w:b/>
          <w:color w:val="70AD47" w:themeColor="accent6"/>
          <w:sz w:val="22"/>
          <w:szCs w:val="22"/>
        </w:rPr>
        <w:t>Ders</w:t>
      </w:r>
      <w:r w:rsidRPr="00D032E0">
        <w:rPr>
          <w:rFonts w:ascii="Times New Roman" w:hAnsi="Times New Roman" w:cs="Times New Roman"/>
          <w:b/>
          <w:color w:val="70AD47" w:themeColor="accent6"/>
          <w:sz w:val="22"/>
          <w:szCs w:val="22"/>
        </w:rPr>
        <w:tab/>
      </w:r>
      <w:r w:rsidRPr="00D032E0">
        <w:rPr>
          <w:rFonts w:ascii="Times New Roman" w:hAnsi="Times New Roman" w:cs="Times New Roman"/>
          <w:b/>
          <w:color w:val="70AD47" w:themeColor="accent6"/>
          <w:sz w:val="22"/>
          <w:szCs w:val="22"/>
        </w:rPr>
        <w:tab/>
        <w:t>:</w:t>
      </w:r>
      <w:r w:rsidRPr="00D032E0">
        <w:rPr>
          <w:rFonts w:ascii="Times New Roman" w:hAnsi="Times New Roman" w:cs="Times New Roman"/>
          <w:b/>
          <w:color w:val="FF0000"/>
          <w:sz w:val="22"/>
          <w:szCs w:val="22"/>
        </w:rPr>
        <w:t xml:space="preserve"> </w:t>
      </w:r>
      <w:r w:rsidRPr="00D032E0">
        <w:rPr>
          <w:rFonts w:ascii="Times New Roman" w:hAnsi="Times New Roman" w:cs="Times New Roman"/>
          <w:b/>
          <w:color w:val="000000" w:themeColor="text1"/>
          <w:sz w:val="22"/>
          <w:szCs w:val="22"/>
        </w:rPr>
        <w:t>TÜRKÇE</w:t>
      </w:r>
    </w:p>
    <w:p w14:paraId="709E9BC4" w14:textId="5F6D864E" w:rsidR="00D032E0" w:rsidRPr="00D032E0" w:rsidRDefault="00D032E0" w:rsidP="00D032E0">
      <w:pPr>
        <w:tabs>
          <w:tab w:val="left" w:pos="2769"/>
        </w:tabs>
        <w:rPr>
          <w:rFonts w:ascii="Times New Roman" w:hAnsi="Times New Roman" w:cs="Times New Roman"/>
          <w:b/>
          <w:color w:val="FF0000"/>
          <w:sz w:val="22"/>
          <w:szCs w:val="22"/>
        </w:rPr>
      </w:pPr>
      <w:r w:rsidRPr="00D032E0">
        <w:rPr>
          <w:rFonts w:ascii="Times New Roman" w:hAnsi="Times New Roman" w:cs="Times New Roman"/>
          <w:b/>
          <w:color w:val="70AD47" w:themeColor="accent6"/>
          <w:sz w:val="22"/>
          <w:szCs w:val="22"/>
        </w:rPr>
        <w:t>Sınıf</w:t>
      </w:r>
      <w:r w:rsidRPr="00D032E0">
        <w:rPr>
          <w:rFonts w:ascii="Times New Roman" w:hAnsi="Times New Roman" w:cs="Times New Roman"/>
          <w:b/>
          <w:color w:val="70AD47" w:themeColor="accent6"/>
          <w:sz w:val="22"/>
          <w:szCs w:val="22"/>
        </w:rPr>
        <w:tab/>
      </w:r>
      <w:r w:rsidRPr="00D032E0">
        <w:rPr>
          <w:rFonts w:ascii="Times New Roman" w:hAnsi="Times New Roman" w:cs="Times New Roman"/>
          <w:b/>
          <w:color w:val="70AD47" w:themeColor="accent6"/>
          <w:sz w:val="22"/>
          <w:szCs w:val="22"/>
        </w:rPr>
        <w:tab/>
        <w:t xml:space="preserve">: </w:t>
      </w:r>
      <w:r>
        <w:rPr>
          <w:rFonts w:ascii="Times New Roman" w:hAnsi="Times New Roman" w:cs="Times New Roman"/>
          <w:b/>
          <w:color w:val="000000" w:themeColor="text1"/>
          <w:sz w:val="22"/>
          <w:szCs w:val="22"/>
        </w:rPr>
        <w:t>7</w:t>
      </w:r>
    </w:p>
    <w:p w14:paraId="0FCAAAE3" w14:textId="627E7B93" w:rsidR="00D032E0" w:rsidRPr="00D032E0" w:rsidRDefault="00D032E0" w:rsidP="00D032E0">
      <w:pPr>
        <w:tabs>
          <w:tab w:val="left" w:pos="2769"/>
        </w:tabs>
        <w:rPr>
          <w:rFonts w:ascii="Times New Roman" w:hAnsi="Times New Roman" w:cs="Times New Roman"/>
          <w:b/>
          <w:color w:val="FF0000"/>
          <w:sz w:val="22"/>
          <w:szCs w:val="22"/>
        </w:rPr>
      </w:pPr>
      <w:r w:rsidRPr="00D032E0">
        <w:rPr>
          <w:rFonts w:ascii="Times New Roman" w:hAnsi="Times New Roman" w:cs="Times New Roman"/>
          <w:b/>
          <w:color w:val="70AD47" w:themeColor="accent6"/>
          <w:sz w:val="22"/>
          <w:szCs w:val="22"/>
        </w:rPr>
        <w:t>Temanın Adı / Metnin Adı</w:t>
      </w:r>
      <w:r w:rsidRPr="00D032E0">
        <w:rPr>
          <w:rFonts w:ascii="Times New Roman" w:hAnsi="Times New Roman" w:cs="Times New Roman"/>
          <w:b/>
          <w:color w:val="70AD47" w:themeColor="accent6"/>
          <w:sz w:val="22"/>
          <w:szCs w:val="22"/>
        </w:rPr>
        <w:tab/>
      </w:r>
      <w:r w:rsidRPr="00D032E0">
        <w:rPr>
          <w:rFonts w:ascii="Times New Roman" w:hAnsi="Times New Roman" w:cs="Times New Roman"/>
          <w:b/>
          <w:color w:val="70AD47" w:themeColor="accent6"/>
          <w:sz w:val="22"/>
          <w:szCs w:val="22"/>
        </w:rPr>
        <w:tab/>
        <w:t xml:space="preserve">: </w:t>
      </w:r>
      <w:r w:rsidR="00F91E25">
        <w:rPr>
          <w:rFonts w:ascii="Times New Roman" w:hAnsi="Times New Roman" w:cs="Times New Roman"/>
          <w:b/>
          <w:color w:val="000000" w:themeColor="text1"/>
          <w:sz w:val="22"/>
          <w:szCs w:val="22"/>
        </w:rPr>
        <w:t>ZAMAN ve MEKAN</w:t>
      </w:r>
      <w:r w:rsidRPr="00D032E0">
        <w:rPr>
          <w:rFonts w:ascii="Times New Roman" w:hAnsi="Times New Roman" w:cs="Times New Roman"/>
          <w:b/>
          <w:color w:val="000000" w:themeColor="text1"/>
          <w:sz w:val="22"/>
          <w:szCs w:val="22"/>
        </w:rPr>
        <w:t xml:space="preserve"> / </w:t>
      </w:r>
      <w:r w:rsidR="001160BF">
        <w:rPr>
          <w:rFonts w:ascii="Times New Roman" w:hAnsi="Times New Roman" w:cs="Times New Roman"/>
          <w:b/>
          <w:color w:val="000000" w:themeColor="text1"/>
          <w:sz w:val="22"/>
          <w:szCs w:val="22"/>
        </w:rPr>
        <w:t>MOENA TÜRK KÖYÜ</w:t>
      </w:r>
      <w:r w:rsidR="0071302B">
        <w:rPr>
          <w:rFonts w:ascii="Times New Roman" w:hAnsi="Times New Roman" w:cs="Times New Roman"/>
          <w:b/>
          <w:color w:val="000000" w:themeColor="text1"/>
          <w:sz w:val="22"/>
          <w:szCs w:val="22"/>
        </w:rPr>
        <w:t xml:space="preserve"> </w:t>
      </w:r>
      <w:r w:rsidR="00F91E25">
        <w:rPr>
          <w:rFonts w:ascii="Times New Roman" w:hAnsi="Times New Roman" w:cs="Times New Roman"/>
          <w:b/>
          <w:color w:val="000000" w:themeColor="text1"/>
          <w:sz w:val="22"/>
          <w:szCs w:val="22"/>
        </w:rPr>
        <w:t xml:space="preserve"> </w:t>
      </w:r>
    </w:p>
    <w:p w14:paraId="06AAB6C9" w14:textId="77777777" w:rsidR="001160BF" w:rsidRDefault="00D032E0" w:rsidP="001160BF">
      <w:pPr>
        <w:tabs>
          <w:tab w:val="left" w:pos="2769"/>
        </w:tabs>
        <w:rPr>
          <w:rFonts w:ascii="Times New Roman" w:hAnsi="Times New Roman" w:cs="Times New Roman"/>
          <w:color w:val="000000" w:themeColor="text1"/>
          <w:sz w:val="22"/>
          <w:szCs w:val="22"/>
        </w:rPr>
      </w:pPr>
      <w:r w:rsidRPr="00D032E0">
        <w:rPr>
          <w:rFonts w:ascii="Times New Roman" w:hAnsi="Times New Roman" w:cs="Times New Roman"/>
          <w:b/>
          <w:color w:val="70AD47" w:themeColor="accent6"/>
          <w:sz w:val="22"/>
          <w:szCs w:val="22"/>
        </w:rPr>
        <w:t>Konu</w:t>
      </w:r>
      <w:r w:rsidRPr="00D032E0">
        <w:rPr>
          <w:rFonts w:ascii="Times New Roman" w:hAnsi="Times New Roman" w:cs="Times New Roman"/>
          <w:b/>
          <w:color w:val="70AD47" w:themeColor="accent6"/>
          <w:sz w:val="22"/>
          <w:szCs w:val="22"/>
        </w:rPr>
        <w:tab/>
      </w:r>
      <w:r w:rsidRPr="00D032E0">
        <w:rPr>
          <w:rFonts w:ascii="Times New Roman" w:hAnsi="Times New Roman" w:cs="Times New Roman"/>
          <w:b/>
          <w:color w:val="70AD47" w:themeColor="accent6"/>
          <w:sz w:val="22"/>
          <w:szCs w:val="22"/>
        </w:rPr>
        <w:tab/>
        <w:t xml:space="preserve">: </w:t>
      </w:r>
      <w:r w:rsidRPr="00D032E0">
        <w:rPr>
          <w:rFonts w:ascii="Times New Roman" w:hAnsi="Times New Roman" w:cs="Times New Roman"/>
          <w:b/>
          <w:color w:val="70AD47" w:themeColor="accent6"/>
          <w:sz w:val="22"/>
          <w:szCs w:val="22"/>
        </w:rPr>
        <w:tab/>
      </w:r>
      <w:r w:rsidR="001160BF">
        <w:rPr>
          <w:rFonts w:ascii="Times New Roman" w:hAnsi="Times New Roman" w:cs="Times New Roman"/>
          <w:color w:val="000000" w:themeColor="text1"/>
          <w:sz w:val="22"/>
          <w:szCs w:val="22"/>
        </w:rPr>
        <w:t xml:space="preserve">Kelime Çalışması </w:t>
      </w:r>
    </w:p>
    <w:p w14:paraId="64B998DD" w14:textId="77777777" w:rsidR="001160BF" w:rsidRDefault="001160BF" w:rsidP="001160BF">
      <w:pPr>
        <w:tabs>
          <w:tab w:val="left" w:pos="2769"/>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Öznel ve Nesnel Cümleler</w:t>
      </w:r>
    </w:p>
    <w:p w14:paraId="55C930A4" w14:textId="77777777" w:rsidR="001160BF" w:rsidRDefault="001160BF" w:rsidP="001160BF">
      <w:pPr>
        <w:tabs>
          <w:tab w:val="left" w:pos="2769"/>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İnternet Site Uzantıları</w:t>
      </w:r>
    </w:p>
    <w:p w14:paraId="3CC81B53" w14:textId="77777777" w:rsidR="001160BF" w:rsidRDefault="001160BF" w:rsidP="001160BF">
      <w:pPr>
        <w:tabs>
          <w:tab w:val="left" w:pos="2769"/>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Ek Fiil </w:t>
      </w:r>
    </w:p>
    <w:p w14:paraId="4BDA95C0" w14:textId="77777777" w:rsidR="001160BF" w:rsidRDefault="001160BF" w:rsidP="001160BF">
      <w:pPr>
        <w:tabs>
          <w:tab w:val="left" w:pos="2769"/>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Münazara</w:t>
      </w:r>
    </w:p>
    <w:p w14:paraId="6E5D6CD1" w14:textId="0D586F46" w:rsidR="00F91E25" w:rsidRDefault="001160BF" w:rsidP="001160BF">
      <w:pPr>
        <w:tabs>
          <w:tab w:val="left" w:pos="2769"/>
        </w:tabs>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 xml:space="preserve">Bilgilendirici Metin Yazma </w:t>
      </w:r>
      <w:r w:rsidR="00F91E25">
        <w:rPr>
          <w:rFonts w:ascii="Times New Roman" w:hAnsi="Times New Roman" w:cs="Times New Roman"/>
          <w:color w:val="000000" w:themeColor="text1"/>
          <w:sz w:val="22"/>
          <w:szCs w:val="22"/>
        </w:rPr>
        <w:t xml:space="preserve"> </w:t>
      </w:r>
    </w:p>
    <w:p w14:paraId="7FC5F56A" w14:textId="77777777" w:rsidR="00D032E0" w:rsidRPr="00D032E0" w:rsidRDefault="00D032E0" w:rsidP="00D032E0">
      <w:pPr>
        <w:tabs>
          <w:tab w:val="left" w:pos="2769"/>
        </w:tabs>
        <w:rPr>
          <w:rFonts w:ascii="Times New Roman" w:hAnsi="Times New Roman" w:cs="Times New Roman"/>
          <w:color w:val="000000" w:themeColor="text1"/>
          <w:sz w:val="22"/>
          <w:szCs w:val="22"/>
        </w:rPr>
      </w:pPr>
    </w:p>
    <w:p w14:paraId="70018594" w14:textId="77777777" w:rsidR="00D032E0" w:rsidRPr="00D032E0" w:rsidRDefault="00D032E0" w:rsidP="00D032E0">
      <w:pPr>
        <w:tabs>
          <w:tab w:val="left" w:pos="2769"/>
        </w:tabs>
        <w:contextualSpacing/>
        <w:rPr>
          <w:rFonts w:ascii="Times New Roman" w:hAnsi="Times New Roman" w:cs="Times New Roman"/>
          <w:b/>
          <w:color w:val="92D050"/>
          <w:sz w:val="40"/>
          <w:szCs w:val="40"/>
          <w:u w:val="single"/>
        </w:rPr>
      </w:pPr>
      <w:r w:rsidRPr="00D032E0">
        <w:rPr>
          <w:rFonts w:ascii="Times New Roman" w:hAnsi="Times New Roman" w:cs="Times New Roman"/>
          <w:b/>
          <w:color w:val="92D050"/>
          <w:sz w:val="40"/>
          <w:szCs w:val="40"/>
          <w:u w:val="single"/>
        </w:rPr>
        <w:t>2. BÖLÜM</w:t>
      </w:r>
      <w:r w:rsidRPr="00D032E0">
        <w:rPr>
          <w:rFonts w:ascii="Times New Roman" w:hAnsi="Times New Roman" w:cs="Times New Roman"/>
          <w:color w:val="FF0000"/>
          <w:sz w:val="22"/>
          <w:szCs w:val="22"/>
        </w:rPr>
        <w:tab/>
        <w:t xml:space="preserve">                                                                                                                                                                                                                                                                      </w:t>
      </w:r>
    </w:p>
    <w:p w14:paraId="04ABA063" w14:textId="77777777" w:rsidR="00D032E0" w:rsidRDefault="00D032E0" w:rsidP="00373141">
      <w:pPr>
        <w:ind w:right="-144"/>
        <w:jc w:val="center"/>
        <w:rPr>
          <w:rFonts w:ascii="Times New Roman" w:hAnsi="Times New Roman" w:cs="Times New Roman"/>
          <w:b/>
          <w:color w:val="000000"/>
          <w:sz w:val="22"/>
          <w:szCs w:val="22"/>
          <w:u w:val="single"/>
        </w:rPr>
      </w:pPr>
    </w:p>
    <w:p w14:paraId="11128112" w14:textId="77777777" w:rsidR="00373141" w:rsidRPr="00E10D17" w:rsidRDefault="00373141" w:rsidP="00373141">
      <w:pPr>
        <w:ind w:right="-144"/>
        <w:jc w:val="center"/>
        <w:rPr>
          <w:rFonts w:ascii="Times New Roman" w:hAnsi="Times New Roman" w:cs="Times New Roman"/>
          <w:b/>
          <w:color w:val="000000"/>
          <w:sz w:val="22"/>
          <w:szCs w:val="22"/>
        </w:rPr>
      </w:pPr>
      <w:r w:rsidRPr="00E10D17">
        <w:rPr>
          <w:rFonts w:ascii="Times New Roman" w:hAnsi="Times New Roman" w:cs="Times New Roman"/>
          <w:b/>
          <w:color w:val="000000"/>
          <w:sz w:val="22"/>
          <w:szCs w:val="22"/>
          <w:u w:val="single"/>
        </w:rPr>
        <w:t>Öğrenci Kazanımları /Hedef ve Davranışla</w:t>
      </w:r>
      <w:r w:rsidRPr="00E10D17">
        <w:rPr>
          <w:rFonts w:ascii="Times New Roman" w:hAnsi="Times New Roman" w:cs="Times New Roman"/>
          <w:b/>
          <w:color w:val="000000"/>
          <w:sz w:val="22"/>
          <w:szCs w:val="22"/>
        </w:rPr>
        <w:t>r</w:t>
      </w:r>
    </w:p>
    <w:p w14:paraId="54F64253" w14:textId="77777777" w:rsidR="00D24BB6" w:rsidRPr="00E10D17" w:rsidRDefault="00D24BB6" w:rsidP="00D24BB6">
      <w:pPr>
        <w:autoSpaceDE w:val="0"/>
        <w:autoSpaceDN w:val="0"/>
        <w:adjustRightInd w:val="0"/>
        <w:ind w:right="-144"/>
        <w:jc w:val="both"/>
        <w:rPr>
          <w:rFonts w:ascii="Times New Roman" w:hAnsi="Times New Roman" w:cs="Times New Roman"/>
          <w:b/>
          <w:bCs/>
          <w:sz w:val="22"/>
          <w:szCs w:val="22"/>
          <w:u w:val="single"/>
        </w:rPr>
      </w:pPr>
      <w:r w:rsidRPr="00E10D17">
        <w:rPr>
          <w:rFonts w:ascii="Times New Roman" w:hAnsi="Times New Roman" w:cs="Times New Roman"/>
          <w:b/>
          <w:bCs/>
          <w:sz w:val="22"/>
          <w:szCs w:val="22"/>
          <w:u w:val="single"/>
        </w:rPr>
        <w:t>OKUMA</w:t>
      </w:r>
    </w:p>
    <w:p w14:paraId="6760A6AE" w14:textId="77777777" w:rsid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T.7.3.1. Noktalama işaretlerine dikkat ederek sesli ve sessiz okur. </w:t>
      </w:r>
    </w:p>
    <w:p w14:paraId="5BD31CBA" w14:textId="01E73DE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T.7.3.35. Metinlerin yazılı hâli ile medya sunumlarını karşılaştırır. </w:t>
      </w:r>
    </w:p>
    <w:p w14:paraId="4D01E8DB"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a) Hikâye, masal, fıkra gibi metinlerin; çizgi film, animasyon gibi medya sunumları ile karşılaştırması sağlanır. </w:t>
      </w:r>
    </w:p>
    <w:p w14:paraId="5D4EF8DE"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b) Kahramanlar, mekân, zaman ve olay yönlerinden karşılaştırılması sağlanır. </w:t>
      </w:r>
    </w:p>
    <w:p w14:paraId="39AE3849"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T.7.3.19. Metinle ilgili soruları cevaplar. Metin içi ve metin dışı anlam ilişkileri kurulur. </w:t>
      </w:r>
    </w:p>
    <w:p w14:paraId="6BB227FA"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T.7.3.22. Metnin içeriğini yorumlar. </w:t>
      </w:r>
    </w:p>
    <w:p w14:paraId="2CB48B65" w14:textId="77777777" w:rsidR="00DB1158" w:rsidRPr="00DB1158" w:rsidRDefault="00DB1158" w:rsidP="00DB1158">
      <w:pPr>
        <w:rPr>
          <w:rFonts w:ascii="Times New Roman" w:hAnsi="Times New Roman" w:cs="Times New Roman"/>
          <w:sz w:val="18"/>
          <w:szCs w:val="18"/>
        </w:rPr>
      </w:pPr>
      <w:r w:rsidRPr="00DB1158">
        <w:rPr>
          <w:rFonts w:ascii="Times New Roman" w:hAnsi="Times New Roman" w:cs="Times New Roman"/>
          <w:sz w:val="18"/>
          <w:szCs w:val="18"/>
        </w:rPr>
        <w:t>b) Metindeki öznel ve nesnel yaklaşımların tespit edilmesi sağlanır</w:t>
      </w:r>
    </w:p>
    <w:p w14:paraId="255478FC" w14:textId="77777777" w:rsidR="00DB1158" w:rsidRPr="00DB1158" w:rsidRDefault="00DB1158" w:rsidP="00DB1158">
      <w:pPr>
        <w:rPr>
          <w:rFonts w:ascii="Times New Roman" w:hAnsi="Times New Roman" w:cs="Times New Roman"/>
          <w:sz w:val="18"/>
          <w:szCs w:val="18"/>
        </w:rPr>
      </w:pPr>
      <w:r w:rsidRPr="00DB1158">
        <w:rPr>
          <w:rFonts w:ascii="Times New Roman" w:hAnsi="Times New Roman" w:cs="Times New Roman"/>
          <w:sz w:val="18"/>
          <w:szCs w:val="18"/>
        </w:rPr>
        <w:t xml:space="preserve">T.7.3.33. Bilgi kaynaklarının güvenilirliğini sorgular. </w:t>
      </w:r>
    </w:p>
    <w:p w14:paraId="0D7E30E5" w14:textId="77777777" w:rsidR="00F91E25" w:rsidRDefault="00F91E25" w:rsidP="00D24BB6">
      <w:pPr>
        <w:autoSpaceDE w:val="0"/>
        <w:autoSpaceDN w:val="0"/>
        <w:adjustRightInd w:val="0"/>
        <w:ind w:right="-144"/>
        <w:rPr>
          <w:rFonts w:ascii="Times New Roman" w:hAnsi="Times New Roman" w:cs="Times New Roman"/>
          <w:b/>
          <w:sz w:val="22"/>
          <w:szCs w:val="22"/>
          <w:u w:val="single"/>
        </w:rPr>
      </w:pPr>
    </w:p>
    <w:p w14:paraId="6659D252" w14:textId="77777777" w:rsidR="00D24BB6" w:rsidRPr="00E10D17" w:rsidRDefault="00D24BB6" w:rsidP="00D24BB6">
      <w:pPr>
        <w:autoSpaceDE w:val="0"/>
        <w:autoSpaceDN w:val="0"/>
        <w:adjustRightInd w:val="0"/>
        <w:ind w:right="-144"/>
        <w:rPr>
          <w:rFonts w:ascii="Times New Roman" w:hAnsi="Times New Roman" w:cs="Times New Roman"/>
          <w:b/>
          <w:sz w:val="22"/>
          <w:szCs w:val="22"/>
          <w:u w:val="single"/>
        </w:rPr>
      </w:pPr>
      <w:r w:rsidRPr="00E10D17">
        <w:rPr>
          <w:rFonts w:ascii="Times New Roman" w:hAnsi="Times New Roman" w:cs="Times New Roman"/>
          <w:b/>
          <w:sz w:val="22"/>
          <w:szCs w:val="22"/>
          <w:u w:val="single"/>
        </w:rPr>
        <w:t>KONUŞMA</w:t>
      </w:r>
    </w:p>
    <w:p w14:paraId="58254F17"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T.7.2.1. Hazırlıklı konuşma yapar. Öğrencilerin düşüncelerini mantıksal bir bütünlük içinde sunmaları, görsel, işitsel vb. destekleyici materyaller kullanarak sunu hazırlamaları sağlanır. </w:t>
      </w:r>
    </w:p>
    <w:p w14:paraId="2A581347"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T.7.2.2. Hazırlıksız konuşma yapar. </w:t>
      </w:r>
    </w:p>
    <w:p w14:paraId="0FE8502E"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T.7.2.3. Konuşma stratejilerini uygular. Katılımlı, yaratıcı, güdümlü, empati kurma, tartışma ve eleştirel konuşma gibi yöntem ve tekniklerinin kullanılması sağlanır. </w:t>
      </w:r>
    </w:p>
    <w:p w14:paraId="5E58AFD4" w14:textId="77777777" w:rsidR="00DB1158" w:rsidRPr="00DB1158" w:rsidRDefault="00DB1158" w:rsidP="00DB1158">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T.7.2.4. Konuşmalarında beden dilini etkili bir şekilde kullanır. </w:t>
      </w:r>
    </w:p>
    <w:p w14:paraId="06BE0F84" w14:textId="77777777" w:rsidR="00DB1158" w:rsidRDefault="00DB1158" w:rsidP="00F91E25">
      <w:pPr>
        <w:pStyle w:val="AralkYok"/>
        <w:rPr>
          <w:rFonts w:ascii="Times New Roman" w:hAnsi="Times New Roman" w:cs="Times New Roman"/>
          <w:b/>
          <w:bCs/>
          <w:u w:val="single"/>
        </w:rPr>
      </w:pPr>
    </w:p>
    <w:p w14:paraId="0B5E3DEC" w14:textId="639F2F47" w:rsidR="00DB1158" w:rsidRDefault="00DB1158" w:rsidP="00F91E25">
      <w:pPr>
        <w:pStyle w:val="AralkYok"/>
      </w:pPr>
      <w:r w:rsidRPr="00E10D17">
        <w:rPr>
          <w:rFonts w:ascii="Times New Roman" w:hAnsi="Times New Roman" w:cs="Times New Roman"/>
          <w:b/>
          <w:bCs/>
          <w:u w:val="single"/>
        </w:rPr>
        <w:t>YAZMA</w:t>
      </w:r>
      <w:r w:rsidRPr="00F91E25">
        <w:rPr>
          <w:lang w:val="tr-TR"/>
        </w:rPr>
        <w:t xml:space="preserve"> </w:t>
      </w:r>
    </w:p>
    <w:p w14:paraId="444E2201" w14:textId="77777777" w:rsidR="00DB1158" w:rsidRDefault="00DB1158" w:rsidP="00F91E25">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T.7.4.2. Bilgilendirici metin yazar. b) Öğrenciler günlük hayattan örnekler vermeye teşvik edilir. </w:t>
      </w:r>
    </w:p>
    <w:p w14:paraId="25E83214" w14:textId="047B5290" w:rsidR="00DB1158" w:rsidRDefault="00DB1158" w:rsidP="00F91E25">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T.7.4.4. Yazma stratejilerini uygular. Not alma, özet çıkarma, serbest, kontrollü, kelime ve kavram havuzundan seçerek yazma, bir metinden hareketle yazma ve duyulardan hareketle yazma gibi yöntem ve tekniklerin kullanılması sağlanır. </w:t>
      </w:r>
    </w:p>
    <w:p w14:paraId="337A0EAB" w14:textId="57D5E8BB" w:rsidR="00DB1158" w:rsidRPr="00DB1158" w:rsidRDefault="00DB1158" w:rsidP="00F91E25">
      <w:pPr>
        <w:pStyle w:val="AralkYok"/>
        <w:rPr>
          <w:rFonts w:ascii="Times New Roman" w:hAnsi="Times New Roman" w:cs="Times New Roman"/>
          <w:sz w:val="18"/>
          <w:szCs w:val="18"/>
          <w:lang w:val="tr-TR"/>
        </w:rPr>
      </w:pPr>
      <w:r w:rsidRPr="00DB1158">
        <w:rPr>
          <w:rFonts w:ascii="Times New Roman" w:hAnsi="Times New Roman" w:cs="Times New Roman"/>
          <w:sz w:val="18"/>
          <w:szCs w:val="18"/>
          <w:lang w:val="tr-TR"/>
        </w:rPr>
        <w:t xml:space="preserve">T.7.4.11. Kısa metinler yazar. Haber metni ve/veya anı yazmaya teşvik edilir.  </w:t>
      </w:r>
    </w:p>
    <w:p w14:paraId="0FD6F9D6" w14:textId="77777777" w:rsidR="00DB1158" w:rsidRDefault="00DB1158" w:rsidP="00DB1158">
      <w:pPr>
        <w:ind w:right="-144"/>
        <w:rPr>
          <w:rFonts w:ascii="Times New Roman" w:hAnsi="Times New Roman" w:cs="Times New Roman"/>
          <w:sz w:val="18"/>
          <w:szCs w:val="18"/>
        </w:rPr>
      </w:pPr>
      <w:r w:rsidRPr="00DB1158">
        <w:rPr>
          <w:rFonts w:ascii="Times New Roman" w:hAnsi="Times New Roman" w:cs="Times New Roman"/>
          <w:sz w:val="18"/>
          <w:szCs w:val="18"/>
        </w:rPr>
        <w:t xml:space="preserve">T.7.4.13. Ek fiili işlevlerine uygun olarak kullanır. </w:t>
      </w:r>
    </w:p>
    <w:p w14:paraId="3C38F96C" w14:textId="4D0492DB" w:rsidR="00DB1158" w:rsidRDefault="00DB1158" w:rsidP="00DB1158">
      <w:pPr>
        <w:ind w:right="-144"/>
        <w:rPr>
          <w:rFonts w:ascii="Times New Roman" w:hAnsi="Times New Roman" w:cs="Times New Roman"/>
          <w:sz w:val="18"/>
          <w:szCs w:val="18"/>
        </w:rPr>
      </w:pPr>
      <w:r>
        <w:rPr>
          <w:rFonts w:ascii="Times New Roman" w:hAnsi="Times New Roman" w:cs="Times New Roman"/>
          <w:sz w:val="18"/>
          <w:szCs w:val="18"/>
        </w:rPr>
        <w:t xml:space="preserve">T.7.4.16. Yazdıklarını düzenler. </w:t>
      </w:r>
      <w:r w:rsidRPr="00DB1158">
        <w:rPr>
          <w:rFonts w:ascii="Times New Roman" w:hAnsi="Times New Roman" w:cs="Times New Roman"/>
          <w:sz w:val="18"/>
          <w:szCs w:val="18"/>
        </w:rPr>
        <w:t>Metinde yer alan yazım ve noktalama kuralları ile sınırlı tutulur</w:t>
      </w:r>
    </w:p>
    <w:p w14:paraId="14B177EB" w14:textId="70C57ED2" w:rsidR="001160BF" w:rsidRDefault="00DB1158" w:rsidP="00DB1158">
      <w:pPr>
        <w:ind w:right="-144"/>
        <w:rPr>
          <w:rFonts w:ascii="Times New Roman" w:hAnsi="Times New Roman" w:cs="Times New Roman"/>
          <w:sz w:val="18"/>
          <w:szCs w:val="18"/>
        </w:rPr>
      </w:pPr>
      <w:r w:rsidRPr="00DB1158">
        <w:rPr>
          <w:rFonts w:ascii="Times New Roman" w:hAnsi="Times New Roman" w:cs="Times New Roman"/>
          <w:sz w:val="18"/>
          <w:szCs w:val="18"/>
        </w:rPr>
        <w:t>T.7.4.17. Yazdıklarını paylaşır. Öğrenciler yazdıklarını sınıf ve okul panosu ile sosyal medya ortamlarında paylaşmaya, şiir ve kompozisyon yarışmalarına katılmaya teşvik edilir.</w:t>
      </w:r>
    </w:p>
    <w:p w14:paraId="4382A9EF" w14:textId="77777777" w:rsidR="00DB1158" w:rsidRPr="00DB1158" w:rsidRDefault="00DB1158" w:rsidP="00DB1158">
      <w:pPr>
        <w:ind w:right="-144"/>
        <w:rPr>
          <w:rFonts w:ascii="Times New Roman" w:hAnsi="Times New Roman" w:cs="Times New Roman"/>
          <w:b/>
          <w:color w:val="000000"/>
          <w:sz w:val="18"/>
          <w:szCs w:val="18"/>
          <w:u w:val="single"/>
        </w:rPr>
      </w:pPr>
    </w:p>
    <w:p w14:paraId="00C1132A" w14:textId="77777777" w:rsidR="00373141" w:rsidRPr="00E10D17" w:rsidRDefault="00373141" w:rsidP="00065282">
      <w:pPr>
        <w:ind w:right="-144"/>
        <w:jc w:val="center"/>
        <w:rPr>
          <w:rFonts w:ascii="Times New Roman" w:hAnsi="Times New Roman" w:cs="Times New Roman"/>
          <w:b/>
          <w:color w:val="000000"/>
          <w:sz w:val="22"/>
          <w:szCs w:val="22"/>
          <w:u w:val="single"/>
        </w:rPr>
      </w:pPr>
      <w:r w:rsidRPr="00E10D17">
        <w:rPr>
          <w:rFonts w:ascii="Times New Roman" w:hAnsi="Times New Roman" w:cs="Times New Roman"/>
          <w:b/>
          <w:color w:val="000000"/>
          <w:sz w:val="22"/>
          <w:szCs w:val="22"/>
          <w:u w:val="single"/>
        </w:rPr>
        <w:t>Öğretme-Öğrenme-Yöntem ve Teknikleri</w:t>
      </w:r>
    </w:p>
    <w:p w14:paraId="4B69EF35" w14:textId="77777777" w:rsidR="00D24BB6" w:rsidRPr="00E10D17" w:rsidRDefault="00D24BB6" w:rsidP="00D24BB6">
      <w:pPr>
        <w:spacing w:before="40"/>
        <w:rPr>
          <w:rFonts w:ascii="Times New Roman" w:hAnsi="Times New Roman" w:cs="Times New Roman"/>
          <w:bCs/>
          <w:color w:val="000000"/>
          <w:sz w:val="22"/>
          <w:szCs w:val="22"/>
        </w:rPr>
      </w:pPr>
      <w:r w:rsidRPr="00E10D17">
        <w:rPr>
          <w:rFonts w:ascii="Times New Roman" w:hAnsi="Times New Roman" w:cs="Times New Roman"/>
          <w:bCs/>
          <w:color w:val="000000"/>
          <w:sz w:val="22"/>
          <w:szCs w:val="22"/>
        </w:rPr>
        <w:t>Okuma, bölerek okuma, açıklayarak okuma, inceleme, günlük hayatla ilişkilendirme ve günlük hayattan örnekler verme</w:t>
      </w:r>
    </w:p>
    <w:p w14:paraId="11F4F3E3" w14:textId="77777777" w:rsidR="00373141" w:rsidRPr="00E10D17" w:rsidRDefault="00373141" w:rsidP="00065282">
      <w:pPr>
        <w:spacing w:before="20" w:after="20"/>
        <w:rPr>
          <w:rFonts w:ascii="Times New Roman" w:hAnsi="Times New Roman" w:cs="Times New Roman"/>
          <w:b/>
          <w:color w:val="000000"/>
          <w:sz w:val="22"/>
          <w:szCs w:val="22"/>
        </w:rPr>
      </w:pPr>
    </w:p>
    <w:p w14:paraId="7D3D0D23" w14:textId="77777777" w:rsidR="00373141" w:rsidRPr="009E4879" w:rsidRDefault="00373141" w:rsidP="00065282">
      <w:pPr>
        <w:spacing w:before="20" w:after="20"/>
        <w:jc w:val="center"/>
        <w:rPr>
          <w:rFonts w:ascii="Times New Roman" w:hAnsi="Times New Roman" w:cs="Times New Roman"/>
          <w:b/>
          <w:color w:val="000000"/>
          <w:sz w:val="22"/>
          <w:szCs w:val="22"/>
          <w:u w:val="single"/>
        </w:rPr>
      </w:pPr>
      <w:r w:rsidRPr="009E4879">
        <w:rPr>
          <w:rFonts w:ascii="Times New Roman" w:hAnsi="Times New Roman" w:cs="Times New Roman"/>
          <w:b/>
          <w:color w:val="000000"/>
          <w:sz w:val="22"/>
          <w:szCs w:val="22"/>
          <w:u w:val="single"/>
        </w:rPr>
        <w:t>Kullanılan Eğitim Teknolojileri-Araç, Gereçler ve Kaynakça</w:t>
      </w:r>
      <w:r w:rsidR="00065282" w:rsidRPr="009E4879">
        <w:rPr>
          <w:rFonts w:ascii="Times New Roman" w:hAnsi="Times New Roman" w:cs="Times New Roman"/>
          <w:b/>
          <w:color w:val="000000"/>
          <w:sz w:val="22"/>
          <w:szCs w:val="22"/>
          <w:u w:val="single"/>
        </w:rPr>
        <w:t xml:space="preserve"> // </w:t>
      </w:r>
      <w:r w:rsidRPr="009E4879">
        <w:rPr>
          <w:rFonts w:ascii="Times New Roman" w:hAnsi="Times New Roman" w:cs="Times New Roman"/>
          <w:b/>
          <w:color w:val="000000"/>
          <w:sz w:val="22"/>
          <w:szCs w:val="22"/>
          <w:u w:val="single"/>
        </w:rPr>
        <w:t>* Öğretmen  * Öğrenci</w:t>
      </w:r>
    </w:p>
    <w:p w14:paraId="2A2DECB8" w14:textId="77777777" w:rsidR="00373141" w:rsidRPr="00E10D17" w:rsidRDefault="00373141" w:rsidP="00065282">
      <w:pPr>
        <w:ind w:right="-144"/>
        <w:rPr>
          <w:rFonts w:ascii="Times New Roman" w:hAnsi="Times New Roman" w:cs="Times New Roman"/>
          <w:bCs/>
          <w:color w:val="000000"/>
          <w:sz w:val="22"/>
          <w:szCs w:val="22"/>
        </w:rPr>
      </w:pPr>
      <w:r w:rsidRPr="00E10D17">
        <w:rPr>
          <w:rFonts w:ascii="Times New Roman" w:hAnsi="Times New Roman" w:cs="Times New Roman"/>
          <w:bCs/>
          <w:color w:val="000000"/>
          <w:sz w:val="22"/>
          <w:szCs w:val="22"/>
        </w:rPr>
        <w:t>İmla kılavuzu, sözlük, deyimler ve atasözleri sözlüğü, EBA, İnternet,  deyim hikayeleri…</w:t>
      </w:r>
    </w:p>
    <w:p w14:paraId="3EDF076A" w14:textId="77777777" w:rsidR="00065282" w:rsidRDefault="00065282" w:rsidP="00065282">
      <w:pPr>
        <w:ind w:right="-144"/>
        <w:rPr>
          <w:rFonts w:ascii="Times New Roman" w:hAnsi="Times New Roman" w:cs="Times New Roman"/>
          <w:bCs/>
          <w:color w:val="000000"/>
          <w:sz w:val="22"/>
          <w:szCs w:val="22"/>
          <w:u w:val="single"/>
        </w:rPr>
      </w:pPr>
    </w:p>
    <w:p w14:paraId="2B662526" w14:textId="77777777" w:rsidR="00776F7F" w:rsidRPr="00E10D17" w:rsidRDefault="00776F7F" w:rsidP="00065282">
      <w:pPr>
        <w:ind w:right="-144"/>
        <w:rPr>
          <w:rFonts w:ascii="Times New Roman" w:hAnsi="Times New Roman" w:cs="Times New Roman"/>
          <w:bCs/>
          <w:color w:val="000000"/>
          <w:sz w:val="22"/>
          <w:szCs w:val="22"/>
          <w:u w:val="single"/>
        </w:rPr>
      </w:pPr>
    </w:p>
    <w:p w14:paraId="0D2C4CAC" w14:textId="77777777" w:rsidR="00065282" w:rsidRPr="00E10D17" w:rsidRDefault="00065282" w:rsidP="00065282">
      <w:pPr>
        <w:ind w:right="-144"/>
        <w:jc w:val="center"/>
        <w:rPr>
          <w:rFonts w:ascii="Times New Roman" w:hAnsi="Times New Roman" w:cs="Times New Roman"/>
          <w:b/>
          <w:color w:val="000000"/>
          <w:sz w:val="22"/>
          <w:szCs w:val="22"/>
          <w:u w:val="single"/>
        </w:rPr>
      </w:pPr>
      <w:r w:rsidRPr="00E10D17">
        <w:rPr>
          <w:rFonts w:ascii="Times New Roman" w:hAnsi="Times New Roman" w:cs="Times New Roman"/>
          <w:b/>
          <w:color w:val="000000"/>
          <w:sz w:val="22"/>
          <w:szCs w:val="22"/>
          <w:u w:val="single"/>
        </w:rPr>
        <w:t>Öğretme-Öğrenme Etkinlikleri</w:t>
      </w:r>
    </w:p>
    <w:p w14:paraId="778609D2" w14:textId="77777777" w:rsidR="00065282" w:rsidRPr="00E10D17" w:rsidRDefault="00065282" w:rsidP="00065282">
      <w:pPr>
        <w:ind w:right="-144"/>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Dikkati Çekme</w:t>
      </w:r>
    </w:p>
    <w:p w14:paraId="7426315D" w14:textId="63438E40" w:rsidR="00776F7F" w:rsidRDefault="0071302B" w:rsidP="00065282">
      <w:pPr>
        <w:rPr>
          <w:rFonts w:ascii="Times New Roman" w:hAnsi="Times New Roman" w:cs="Times New Roman"/>
          <w:color w:val="000000"/>
          <w:sz w:val="22"/>
          <w:szCs w:val="22"/>
          <w:shd w:val="clear" w:color="auto" w:fill="FFFFFF"/>
        </w:rPr>
      </w:pPr>
      <w:r>
        <w:rPr>
          <w:rFonts w:ascii="Times New Roman" w:hAnsi="Times New Roman" w:cs="Times New Roman"/>
          <w:color w:val="000000"/>
          <w:sz w:val="22"/>
          <w:szCs w:val="22"/>
          <w:shd w:val="clear" w:color="auto" w:fill="FFFFFF"/>
        </w:rPr>
        <w:t xml:space="preserve">Öğrencilere </w:t>
      </w:r>
      <w:r w:rsidR="00776F7F">
        <w:rPr>
          <w:rFonts w:ascii="Times New Roman" w:hAnsi="Times New Roman" w:cs="Times New Roman"/>
          <w:color w:val="000000"/>
          <w:sz w:val="22"/>
          <w:szCs w:val="22"/>
          <w:shd w:val="clear" w:color="auto" w:fill="FFFFFF"/>
        </w:rPr>
        <w:t xml:space="preserve">yurtdışında Türklerin yoğunlukla yaşadığı ülkeler nerelerdir diye sorulacak. </w:t>
      </w:r>
    </w:p>
    <w:p w14:paraId="0C129A0B" w14:textId="77777777" w:rsidR="0071302B" w:rsidRPr="00785925" w:rsidRDefault="0071302B" w:rsidP="00065282">
      <w:pPr>
        <w:rPr>
          <w:rFonts w:ascii="Times New Roman" w:hAnsi="Times New Roman" w:cs="Times New Roman"/>
          <w:color w:val="000000"/>
          <w:sz w:val="22"/>
          <w:szCs w:val="22"/>
          <w:shd w:val="clear" w:color="auto" w:fill="FFFFFF"/>
        </w:rPr>
      </w:pPr>
    </w:p>
    <w:p w14:paraId="786B18A1" w14:textId="77777777" w:rsidR="00065282" w:rsidRPr="00E10D17" w:rsidRDefault="00065282" w:rsidP="00065282">
      <w:pPr>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Güdüleme</w:t>
      </w:r>
    </w:p>
    <w:p w14:paraId="3F9CCCA1" w14:textId="35ADC407" w:rsidR="00065282" w:rsidRPr="00E10D17" w:rsidRDefault="00D24BB6" w:rsidP="00065282">
      <w:pPr>
        <w:rPr>
          <w:rFonts w:ascii="Times New Roman" w:hAnsi="Times New Roman" w:cs="Times New Roman"/>
          <w:bCs/>
          <w:sz w:val="22"/>
          <w:szCs w:val="22"/>
        </w:rPr>
      </w:pPr>
      <w:r w:rsidRPr="00E10D17">
        <w:rPr>
          <w:rFonts w:ascii="Times New Roman" w:hAnsi="Times New Roman" w:cs="Times New Roman"/>
          <w:color w:val="000000"/>
          <w:sz w:val="22"/>
          <w:szCs w:val="22"/>
          <w:shd w:val="clear" w:color="auto" w:fill="FFFFFF"/>
        </w:rPr>
        <w:t>“</w:t>
      </w:r>
      <w:r w:rsidR="00785925">
        <w:rPr>
          <w:rFonts w:ascii="Times New Roman" w:hAnsi="Times New Roman" w:cs="Times New Roman"/>
          <w:color w:val="000000"/>
          <w:sz w:val="22"/>
          <w:szCs w:val="22"/>
          <w:shd w:val="clear" w:color="auto" w:fill="FFFFFF"/>
        </w:rPr>
        <w:t>ZAMAN ve MEKAN</w:t>
      </w:r>
      <w:r w:rsidR="00E10D17">
        <w:rPr>
          <w:rFonts w:ascii="Times New Roman" w:hAnsi="Times New Roman" w:cs="Times New Roman"/>
          <w:color w:val="000000"/>
          <w:sz w:val="22"/>
          <w:szCs w:val="22"/>
          <w:shd w:val="clear" w:color="auto" w:fill="FFFFFF"/>
        </w:rPr>
        <w:t xml:space="preserve">” </w:t>
      </w:r>
      <w:r w:rsidRPr="00E10D17">
        <w:rPr>
          <w:rFonts w:ascii="Times New Roman" w:hAnsi="Times New Roman" w:cs="Times New Roman"/>
          <w:color w:val="000000"/>
          <w:sz w:val="22"/>
          <w:szCs w:val="22"/>
          <w:shd w:val="clear" w:color="auto" w:fill="FFFFFF"/>
        </w:rPr>
        <w:t xml:space="preserve">temasına </w:t>
      </w:r>
      <w:r w:rsidR="00776F7F">
        <w:rPr>
          <w:rFonts w:ascii="Times New Roman" w:hAnsi="Times New Roman" w:cs="Times New Roman"/>
          <w:color w:val="000000"/>
          <w:sz w:val="22"/>
          <w:szCs w:val="22"/>
          <w:shd w:val="clear" w:color="auto" w:fill="FFFFFF"/>
        </w:rPr>
        <w:t>son okuma</w:t>
      </w:r>
      <w:r w:rsidR="0071302B">
        <w:rPr>
          <w:rFonts w:ascii="Times New Roman" w:hAnsi="Times New Roman" w:cs="Times New Roman"/>
          <w:color w:val="000000"/>
          <w:sz w:val="22"/>
          <w:szCs w:val="22"/>
          <w:shd w:val="clear" w:color="auto" w:fill="FFFFFF"/>
        </w:rPr>
        <w:t xml:space="preserve"> metni olan “</w:t>
      </w:r>
      <w:r w:rsidR="00776F7F">
        <w:rPr>
          <w:rFonts w:ascii="Times New Roman" w:hAnsi="Times New Roman" w:cs="Times New Roman"/>
          <w:color w:val="000000"/>
          <w:sz w:val="22"/>
          <w:szCs w:val="22"/>
          <w:shd w:val="clear" w:color="auto" w:fill="FFFFFF"/>
        </w:rPr>
        <w:t>MOENA TÜRK KÖYÜ</w:t>
      </w:r>
      <w:r w:rsidR="0071302B">
        <w:rPr>
          <w:rFonts w:ascii="Times New Roman" w:hAnsi="Times New Roman" w:cs="Times New Roman"/>
          <w:color w:val="000000"/>
          <w:sz w:val="22"/>
          <w:szCs w:val="22"/>
          <w:shd w:val="clear" w:color="auto" w:fill="FFFFFF"/>
        </w:rPr>
        <w:t xml:space="preserve">” </w:t>
      </w:r>
      <w:r w:rsidR="00776F7F">
        <w:rPr>
          <w:rFonts w:ascii="Times New Roman" w:hAnsi="Times New Roman" w:cs="Times New Roman"/>
          <w:color w:val="000000"/>
          <w:sz w:val="22"/>
          <w:szCs w:val="22"/>
          <w:shd w:val="clear" w:color="auto" w:fill="FFFFFF"/>
        </w:rPr>
        <w:t>adlı metni</w:t>
      </w:r>
      <w:r w:rsidR="0071302B">
        <w:rPr>
          <w:rFonts w:ascii="Times New Roman" w:hAnsi="Times New Roman" w:cs="Times New Roman"/>
          <w:color w:val="000000"/>
          <w:sz w:val="22"/>
          <w:szCs w:val="22"/>
          <w:shd w:val="clear" w:color="auto" w:fill="FFFFFF"/>
        </w:rPr>
        <w:t xml:space="preserve"> işleyeceğimiz öğrencilere duyurulacak.</w:t>
      </w:r>
      <w:r w:rsidR="00E10D17">
        <w:rPr>
          <w:rFonts w:ascii="Times New Roman" w:hAnsi="Times New Roman" w:cs="Times New Roman"/>
          <w:color w:val="000000"/>
          <w:sz w:val="22"/>
          <w:szCs w:val="22"/>
          <w:shd w:val="clear" w:color="auto" w:fill="FFFFFF"/>
        </w:rPr>
        <w:t xml:space="preserve"> </w:t>
      </w:r>
      <w:r w:rsidR="00776F7F">
        <w:rPr>
          <w:rFonts w:ascii="Times New Roman" w:hAnsi="Times New Roman" w:cs="Times New Roman"/>
          <w:color w:val="000000"/>
          <w:sz w:val="22"/>
          <w:szCs w:val="22"/>
          <w:shd w:val="clear" w:color="auto" w:fill="FFFFFF"/>
        </w:rPr>
        <w:t>Öğrencilere ülkemizden çok uzaklarda farklı bir ülkede bir Türk’ün oradaki insanlara yaptıklarından kaynaklanan ve günümüze dek festivallerle anılan iyiliğinden bahsedilecek.</w:t>
      </w:r>
    </w:p>
    <w:p w14:paraId="7D6304F1" w14:textId="77777777" w:rsidR="00065282" w:rsidRPr="00E10D17" w:rsidRDefault="00065282" w:rsidP="00065282">
      <w:pPr>
        <w:rPr>
          <w:rFonts w:ascii="Times New Roman" w:hAnsi="Times New Roman" w:cs="Times New Roman"/>
          <w:b/>
          <w:color w:val="000000"/>
          <w:sz w:val="22"/>
          <w:szCs w:val="22"/>
        </w:rPr>
      </w:pPr>
    </w:p>
    <w:p w14:paraId="5AC18431" w14:textId="77777777" w:rsidR="00065282" w:rsidRPr="00E10D17" w:rsidRDefault="00065282" w:rsidP="00065282">
      <w:pPr>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Gözden Geçirme</w:t>
      </w:r>
    </w:p>
    <w:p w14:paraId="7FA6F33F" w14:textId="7ACFA954" w:rsidR="00785925" w:rsidRPr="00E10D17" w:rsidRDefault="00776F7F" w:rsidP="00065282">
      <w:pPr>
        <w:rPr>
          <w:rFonts w:ascii="Times New Roman" w:hAnsi="Times New Roman" w:cs="Times New Roman"/>
          <w:bCs/>
          <w:sz w:val="22"/>
          <w:szCs w:val="22"/>
        </w:rPr>
      </w:pPr>
      <w:r>
        <w:rPr>
          <w:rFonts w:ascii="Times New Roman" w:hAnsi="Times New Roman" w:cs="Times New Roman"/>
          <w:bCs/>
          <w:color w:val="000000"/>
          <w:sz w:val="22"/>
          <w:szCs w:val="22"/>
        </w:rPr>
        <w:t xml:space="preserve">“Bir insan değişirse toplum değişir.” Cümlesi üzerine öğrencilerin konuşması sağlanacak. </w:t>
      </w:r>
    </w:p>
    <w:p w14:paraId="27E45CC1" w14:textId="77777777" w:rsidR="00EA466C" w:rsidRDefault="00EA466C" w:rsidP="00065282">
      <w:pPr>
        <w:rPr>
          <w:rFonts w:ascii="Times New Roman" w:hAnsi="Times New Roman" w:cs="Times New Roman"/>
          <w:b/>
          <w:color w:val="000000"/>
          <w:sz w:val="22"/>
          <w:szCs w:val="22"/>
        </w:rPr>
      </w:pPr>
    </w:p>
    <w:p w14:paraId="0B7EFB74" w14:textId="77777777" w:rsidR="00065282" w:rsidRPr="00E10D17" w:rsidRDefault="00065282" w:rsidP="00065282">
      <w:pPr>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Derse Geçiş</w:t>
      </w:r>
    </w:p>
    <w:p w14:paraId="5C7779FD" w14:textId="582FFAA9" w:rsidR="00D24BB6" w:rsidRPr="00E10D17" w:rsidRDefault="00E10D17" w:rsidP="00D24BB6">
      <w:pPr>
        <w:numPr>
          <w:ilvl w:val="0"/>
          <w:numId w:val="1"/>
        </w:numPr>
        <w:jc w:val="both"/>
        <w:rPr>
          <w:rFonts w:ascii="Times New Roman" w:hAnsi="Times New Roman" w:cs="Times New Roman"/>
          <w:color w:val="000000"/>
          <w:sz w:val="22"/>
          <w:szCs w:val="22"/>
        </w:rPr>
      </w:pPr>
      <w:r>
        <w:rPr>
          <w:rFonts w:ascii="Times New Roman" w:hAnsi="Times New Roman" w:cs="Times New Roman"/>
          <w:bCs/>
          <w:color w:val="000000"/>
          <w:sz w:val="22"/>
          <w:szCs w:val="22"/>
        </w:rPr>
        <w:t>Ö</w:t>
      </w:r>
      <w:r w:rsidR="00D24BB6" w:rsidRPr="00E10D17">
        <w:rPr>
          <w:rFonts w:ascii="Times New Roman" w:hAnsi="Times New Roman" w:cs="Times New Roman"/>
          <w:bCs/>
          <w:color w:val="000000"/>
          <w:sz w:val="22"/>
          <w:szCs w:val="22"/>
        </w:rPr>
        <w:t>ğrenciler</w:t>
      </w:r>
      <w:r>
        <w:rPr>
          <w:rFonts w:ascii="Times New Roman" w:hAnsi="Times New Roman" w:cs="Times New Roman"/>
          <w:bCs/>
          <w:color w:val="000000"/>
          <w:sz w:val="22"/>
          <w:szCs w:val="22"/>
        </w:rPr>
        <w:t>den</w:t>
      </w:r>
      <w:r w:rsidR="009E4879">
        <w:rPr>
          <w:rFonts w:ascii="Times New Roman" w:hAnsi="Times New Roman" w:cs="Times New Roman"/>
          <w:bCs/>
          <w:color w:val="000000"/>
          <w:sz w:val="22"/>
          <w:szCs w:val="22"/>
        </w:rPr>
        <w:t xml:space="preserve"> metnin görsel</w:t>
      </w:r>
      <w:r w:rsidR="00D24BB6" w:rsidRPr="00E10D17">
        <w:rPr>
          <w:rFonts w:ascii="Times New Roman" w:hAnsi="Times New Roman" w:cs="Times New Roman"/>
          <w:bCs/>
          <w:color w:val="000000"/>
          <w:sz w:val="22"/>
          <w:szCs w:val="22"/>
        </w:rPr>
        <w:t xml:space="preserve">ini incelemesi istenecek. Görsel okuma yapılacak. </w:t>
      </w:r>
    </w:p>
    <w:p w14:paraId="6E8FB586" w14:textId="3E1341EC" w:rsidR="00D24BB6" w:rsidRPr="00E10D17" w:rsidRDefault="00776F7F" w:rsidP="00D24BB6">
      <w:pPr>
        <w:numPr>
          <w:ilvl w:val="0"/>
          <w:numId w:val="1"/>
        </w:numPr>
        <w:jc w:val="both"/>
        <w:rPr>
          <w:rFonts w:ascii="Times New Roman" w:hAnsi="Times New Roman" w:cs="Times New Roman"/>
          <w:color w:val="000000"/>
          <w:sz w:val="22"/>
          <w:szCs w:val="22"/>
        </w:rPr>
      </w:pPr>
      <w:r>
        <w:rPr>
          <w:rFonts w:ascii="Times New Roman" w:hAnsi="Times New Roman" w:cs="Times New Roman"/>
          <w:bCs/>
          <w:color w:val="000000"/>
          <w:sz w:val="22"/>
          <w:szCs w:val="22"/>
        </w:rPr>
        <w:t>Metin</w:t>
      </w:r>
      <w:r w:rsidR="00D24BB6" w:rsidRPr="00E10D17">
        <w:rPr>
          <w:rFonts w:ascii="Times New Roman" w:hAnsi="Times New Roman" w:cs="Times New Roman"/>
          <w:bCs/>
          <w:color w:val="000000"/>
          <w:sz w:val="22"/>
          <w:szCs w:val="22"/>
        </w:rPr>
        <w:t xml:space="preserve"> bir kez sessiz okunması sağlanacak. Bu okuma esnasında </w:t>
      </w:r>
      <w:r w:rsidR="00E10D17">
        <w:rPr>
          <w:rFonts w:ascii="Times New Roman" w:hAnsi="Times New Roman" w:cs="Times New Roman"/>
          <w:bCs/>
          <w:color w:val="000000"/>
          <w:sz w:val="22"/>
          <w:szCs w:val="22"/>
        </w:rPr>
        <w:t>bilmedikleri kelimeleri</w:t>
      </w:r>
      <w:r w:rsidR="00D24BB6" w:rsidRPr="00E10D17">
        <w:rPr>
          <w:rFonts w:ascii="Times New Roman" w:hAnsi="Times New Roman" w:cs="Times New Roman"/>
          <w:bCs/>
          <w:color w:val="000000"/>
          <w:sz w:val="22"/>
          <w:szCs w:val="22"/>
        </w:rPr>
        <w:t xml:space="preserve"> tespit etmeleri istenecek. Daha sonra </w:t>
      </w:r>
      <w:r>
        <w:rPr>
          <w:rFonts w:ascii="Times New Roman" w:hAnsi="Times New Roman" w:cs="Times New Roman"/>
          <w:bCs/>
          <w:color w:val="000000"/>
          <w:sz w:val="22"/>
          <w:szCs w:val="22"/>
        </w:rPr>
        <w:t xml:space="preserve">sesli okuma yapılacak. </w:t>
      </w:r>
      <w:r w:rsidR="00D24BB6" w:rsidRPr="00E10D17">
        <w:rPr>
          <w:rFonts w:ascii="Times New Roman" w:hAnsi="Times New Roman" w:cs="Times New Roman"/>
          <w:bCs/>
          <w:color w:val="000000"/>
          <w:sz w:val="22"/>
          <w:szCs w:val="22"/>
        </w:rPr>
        <w:t xml:space="preserve">Anahtar kelimeleri bulmaları istenecek. </w:t>
      </w:r>
    </w:p>
    <w:p w14:paraId="1A33D4FC" w14:textId="1711EBD9" w:rsidR="00D24BB6" w:rsidRPr="00E10D17" w:rsidRDefault="00D24BB6" w:rsidP="00D24BB6">
      <w:pPr>
        <w:numPr>
          <w:ilvl w:val="0"/>
          <w:numId w:val="1"/>
        </w:numPr>
        <w:jc w:val="both"/>
        <w:rPr>
          <w:rFonts w:ascii="Times New Roman" w:hAnsi="Times New Roman" w:cs="Times New Roman"/>
          <w:color w:val="000000"/>
          <w:sz w:val="22"/>
          <w:szCs w:val="22"/>
        </w:rPr>
      </w:pPr>
      <w:r w:rsidRPr="00E10D17">
        <w:rPr>
          <w:rFonts w:ascii="Times New Roman" w:hAnsi="Times New Roman" w:cs="Times New Roman"/>
          <w:color w:val="000000"/>
          <w:sz w:val="22"/>
          <w:szCs w:val="22"/>
          <w:u w:val="single"/>
        </w:rPr>
        <w:t>Anahtar Kelimeler</w:t>
      </w:r>
      <w:r w:rsidRPr="00E10D17">
        <w:rPr>
          <w:rFonts w:ascii="Times New Roman" w:hAnsi="Times New Roman" w:cs="Times New Roman"/>
          <w:color w:val="000000"/>
          <w:sz w:val="22"/>
          <w:szCs w:val="22"/>
        </w:rPr>
        <w:t xml:space="preserve"> : </w:t>
      </w:r>
      <w:r w:rsidR="00776F7F">
        <w:rPr>
          <w:rFonts w:ascii="Times New Roman" w:hAnsi="Times New Roman" w:cs="Times New Roman"/>
          <w:color w:val="000000"/>
          <w:sz w:val="22"/>
          <w:szCs w:val="22"/>
        </w:rPr>
        <w:t xml:space="preserve">festival, Alp Dağları, çeşme, büst, yeniçeri, yardım etmek, </w:t>
      </w:r>
      <w:r w:rsidR="00760038">
        <w:rPr>
          <w:rFonts w:ascii="Times New Roman" w:hAnsi="Times New Roman" w:cs="Times New Roman"/>
          <w:color w:val="000000"/>
          <w:sz w:val="22"/>
          <w:szCs w:val="22"/>
        </w:rPr>
        <w:t>soydaş, sultan</w:t>
      </w:r>
    </w:p>
    <w:p w14:paraId="065B5D7B" w14:textId="162288D7" w:rsidR="00D24BB6" w:rsidRDefault="00D24BB6" w:rsidP="00986F38">
      <w:pPr>
        <w:numPr>
          <w:ilvl w:val="0"/>
          <w:numId w:val="1"/>
        </w:numPr>
        <w:jc w:val="both"/>
        <w:rPr>
          <w:rFonts w:ascii="Times New Roman" w:hAnsi="Times New Roman" w:cs="Times New Roman"/>
          <w:color w:val="000000"/>
          <w:sz w:val="22"/>
          <w:szCs w:val="22"/>
        </w:rPr>
      </w:pPr>
      <w:r w:rsidRPr="00760038">
        <w:rPr>
          <w:rFonts w:ascii="Times New Roman" w:hAnsi="Times New Roman" w:cs="Times New Roman"/>
          <w:color w:val="000000"/>
          <w:sz w:val="22"/>
          <w:szCs w:val="22"/>
        </w:rPr>
        <w:t>Anlamını bilmedikleri kelimeler bulunacak. Anlamlarıyla beraber sözlük defterine yazılacak.</w:t>
      </w:r>
      <w:r w:rsidR="007D0C76" w:rsidRPr="00760038">
        <w:rPr>
          <w:rFonts w:ascii="Times New Roman" w:hAnsi="Times New Roman" w:cs="Times New Roman"/>
          <w:color w:val="000000"/>
          <w:sz w:val="22"/>
          <w:szCs w:val="22"/>
        </w:rPr>
        <w:t xml:space="preserve"> </w:t>
      </w:r>
    </w:p>
    <w:p w14:paraId="0D5A0DC9" w14:textId="77777777" w:rsidR="00E14274" w:rsidRDefault="00E14274" w:rsidP="00065282">
      <w:pPr>
        <w:spacing w:before="20" w:after="20"/>
        <w:jc w:val="both"/>
        <w:rPr>
          <w:rFonts w:ascii="Times New Roman" w:hAnsi="Times New Roman" w:cs="Times New Roman"/>
          <w:b/>
          <w:color w:val="000000"/>
          <w:sz w:val="22"/>
          <w:szCs w:val="22"/>
        </w:rPr>
      </w:pPr>
    </w:p>
    <w:p w14:paraId="535CC992" w14:textId="77777777" w:rsidR="00065282" w:rsidRPr="00F91E25" w:rsidRDefault="00065282" w:rsidP="00065282">
      <w:pPr>
        <w:spacing w:before="20" w:after="20"/>
        <w:jc w:val="both"/>
        <w:rPr>
          <w:rFonts w:ascii="Times New Roman" w:hAnsi="Times New Roman" w:cs="Times New Roman"/>
          <w:b/>
          <w:bCs/>
          <w:color w:val="000000"/>
          <w:sz w:val="26"/>
          <w:szCs w:val="26"/>
        </w:rPr>
      </w:pPr>
      <w:r w:rsidRPr="00F91E25">
        <w:rPr>
          <w:rFonts w:ascii="Times New Roman" w:hAnsi="Times New Roman" w:cs="Times New Roman"/>
          <w:b/>
          <w:bCs/>
          <w:color w:val="000000"/>
          <w:sz w:val="26"/>
          <w:szCs w:val="26"/>
        </w:rPr>
        <w:t xml:space="preserve">1. Etkinlik </w:t>
      </w:r>
    </w:p>
    <w:p w14:paraId="7A8ABFDF" w14:textId="62469AD2" w:rsidR="007D0C76" w:rsidRDefault="007D0C76" w:rsidP="007D0C76">
      <w:pPr>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Metindeki </w:t>
      </w:r>
      <w:r w:rsidR="00B95ADD">
        <w:rPr>
          <w:rFonts w:ascii="Times New Roman" w:hAnsi="Times New Roman" w:cs="Times New Roman"/>
          <w:bCs/>
          <w:color w:val="000000"/>
          <w:sz w:val="22"/>
          <w:szCs w:val="22"/>
        </w:rPr>
        <w:t xml:space="preserve">geçen bazı kelimelerin cümle içindeki halinden faydalanarak anlamları tahmin edilecek. </w:t>
      </w:r>
    </w:p>
    <w:p w14:paraId="05C66CA3" w14:textId="04857AED"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 xml:space="preserve">- </w:t>
      </w:r>
      <w:r w:rsidRPr="00B95ADD">
        <w:rPr>
          <w:rFonts w:ascii="Times New Roman" w:hAnsi="Times New Roman" w:cs="Times New Roman"/>
          <w:color w:val="000000"/>
          <w:sz w:val="22"/>
          <w:szCs w:val="22"/>
          <w:lang w:eastAsia="tr-TR"/>
        </w:rPr>
        <w:t>Alp Dağlarının en </w:t>
      </w:r>
      <w:r w:rsidRPr="00B95ADD">
        <w:rPr>
          <w:rFonts w:ascii="Times New Roman" w:hAnsi="Times New Roman" w:cs="Times New Roman"/>
          <w:b/>
          <w:bCs/>
          <w:color w:val="000000"/>
          <w:sz w:val="22"/>
          <w:szCs w:val="22"/>
          <w:bdr w:val="none" w:sz="0" w:space="0" w:color="auto" w:frame="1"/>
          <w:lang w:eastAsia="tr-TR"/>
        </w:rPr>
        <w:t>ücra</w:t>
      </w:r>
      <w:r w:rsidRPr="00B95ADD">
        <w:rPr>
          <w:rFonts w:ascii="Times New Roman" w:hAnsi="Times New Roman" w:cs="Times New Roman"/>
          <w:color w:val="000000"/>
          <w:sz w:val="22"/>
          <w:szCs w:val="22"/>
          <w:lang w:eastAsia="tr-TR"/>
        </w:rPr>
        <w:t> köşesinde, Avusturya sınırında yer alan köy, günümüzde bir kayak merkezi olarak tanınmaktadır.</w:t>
      </w:r>
    </w:p>
    <w:p w14:paraId="284253AA" w14:textId="1385867F"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 xml:space="preserve">- </w:t>
      </w:r>
      <w:r w:rsidRPr="00B95ADD">
        <w:rPr>
          <w:rFonts w:ascii="Times New Roman" w:hAnsi="Times New Roman" w:cs="Times New Roman"/>
          <w:color w:val="000000"/>
          <w:sz w:val="22"/>
          <w:szCs w:val="22"/>
          <w:lang w:eastAsia="tr-TR"/>
        </w:rPr>
        <w:t xml:space="preserve">Moena Meydanı’nda Türk’ü </w:t>
      </w:r>
      <w:proofErr w:type="spellStart"/>
      <w:r w:rsidRPr="00B95ADD">
        <w:rPr>
          <w:rFonts w:ascii="Times New Roman" w:hAnsi="Times New Roman" w:cs="Times New Roman"/>
          <w:color w:val="000000"/>
          <w:sz w:val="22"/>
          <w:szCs w:val="22"/>
          <w:lang w:eastAsia="tr-TR"/>
        </w:rPr>
        <w:t>tasvirleyen</w:t>
      </w:r>
      <w:proofErr w:type="spellEnd"/>
      <w:r w:rsidRPr="00B95ADD">
        <w:rPr>
          <w:rFonts w:ascii="Times New Roman" w:hAnsi="Times New Roman" w:cs="Times New Roman"/>
          <w:color w:val="000000"/>
          <w:sz w:val="22"/>
          <w:szCs w:val="22"/>
          <w:lang w:eastAsia="tr-TR"/>
        </w:rPr>
        <w:t xml:space="preserve"> sakallı ve sarıklı bir </w:t>
      </w:r>
      <w:r w:rsidRPr="00B95ADD">
        <w:rPr>
          <w:rFonts w:ascii="Times New Roman" w:hAnsi="Times New Roman" w:cs="Times New Roman"/>
          <w:b/>
          <w:bCs/>
          <w:color w:val="000000"/>
          <w:sz w:val="22"/>
          <w:szCs w:val="22"/>
          <w:bdr w:val="none" w:sz="0" w:space="0" w:color="auto" w:frame="1"/>
          <w:lang w:eastAsia="tr-TR"/>
        </w:rPr>
        <w:t>büst</w:t>
      </w:r>
      <w:r w:rsidRPr="00B95ADD">
        <w:rPr>
          <w:rFonts w:ascii="Times New Roman" w:hAnsi="Times New Roman" w:cs="Times New Roman"/>
          <w:color w:val="000000"/>
          <w:sz w:val="22"/>
          <w:szCs w:val="22"/>
          <w:lang w:eastAsia="tr-TR"/>
        </w:rPr>
        <w:t> bulunmaktadır.</w:t>
      </w:r>
    </w:p>
    <w:p w14:paraId="1390638F" w14:textId="10046439"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 xml:space="preserve">- </w:t>
      </w:r>
      <w:proofErr w:type="spellStart"/>
      <w:r w:rsidRPr="00B95ADD">
        <w:rPr>
          <w:rFonts w:ascii="Times New Roman" w:hAnsi="Times New Roman" w:cs="Times New Roman"/>
          <w:color w:val="000000"/>
          <w:sz w:val="22"/>
          <w:szCs w:val="22"/>
          <w:lang w:eastAsia="tr-TR"/>
        </w:rPr>
        <w:t>Moena’ya</w:t>
      </w:r>
      <w:proofErr w:type="spellEnd"/>
      <w:r w:rsidRPr="00B95ADD">
        <w:rPr>
          <w:rFonts w:ascii="Times New Roman" w:hAnsi="Times New Roman" w:cs="Times New Roman"/>
          <w:color w:val="000000"/>
          <w:sz w:val="22"/>
          <w:szCs w:val="22"/>
          <w:lang w:eastAsia="tr-TR"/>
        </w:rPr>
        <w:t xml:space="preserve"> barış, huzur ve bolluk götüren </w:t>
      </w:r>
      <w:r w:rsidRPr="00B95ADD">
        <w:rPr>
          <w:rFonts w:ascii="Times New Roman" w:hAnsi="Times New Roman" w:cs="Times New Roman"/>
          <w:b/>
          <w:bCs/>
          <w:color w:val="000000"/>
          <w:sz w:val="22"/>
          <w:szCs w:val="22"/>
          <w:bdr w:val="none" w:sz="0" w:space="0" w:color="auto" w:frame="1"/>
          <w:lang w:eastAsia="tr-TR"/>
        </w:rPr>
        <w:t>soydaş</w:t>
      </w:r>
      <w:r w:rsidRPr="00B95ADD">
        <w:rPr>
          <w:rFonts w:ascii="Times New Roman" w:hAnsi="Times New Roman" w:cs="Times New Roman"/>
          <w:color w:val="000000"/>
          <w:sz w:val="22"/>
          <w:szCs w:val="22"/>
          <w:lang w:eastAsia="tr-TR"/>
        </w:rPr>
        <w:t>ımız, yani El Turco kendisini kurtaran Mariana ile evlenir.</w:t>
      </w:r>
    </w:p>
    <w:p w14:paraId="25482906" w14:textId="0FC97FD6"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 xml:space="preserve">- </w:t>
      </w:r>
      <w:r w:rsidRPr="00B95ADD">
        <w:rPr>
          <w:rFonts w:ascii="Times New Roman" w:hAnsi="Times New Roman" w:cs="Times New Roman"/>
          <w:color w:val="000000"/>
          <w:sz w:val="22"/>
          <w:szCs w:val="22"/>
          <w:lang w:eastAsia="tr-TR"/>
        </w:rPr>
        <w:t>Ok ve yay yapımını, ateşli silahları </w:t>
      </w:r>
      <w:r w:rsidRPr="00B95ADD">
        <w:rPr>
          <w:rFonts w:ascii="Times New Roman" w:hAnsi="Times New Roman" w:cs="Times New Roman"/>
          <w:b/>
          <w:bCs/>
          <w:color w:val="000000"/>
          <w:sz w:val="22"/>
          <w:szCs w:val="22"/>
          <w:bdr w:val="none" w:sz="0" w:space="0" w:color="auto" w:frame="1"/>
          <w:lang w:eastAsia="tr-TR"/>
        </w:rPr>
        <w:t>velhasıl</w:t>
      </w:r>
      <w:r w:rsidRPr="00B95ADD">
        <w:rPr>
          <w:rFonts w:ascii="Times New Roman" w:hAnsi="Times New Roman" w:cs="Times New Roman"/>
          <w:color w:val="000000"/>
          <w:sz w:val="22"/>
          <w:szCs w:val="22"/>
          <w:lang w:eastAsia="tr-TR"/>
        </w:rPr>
        <w:t> savaş tekniğiyle ilgili bildiği her şeyi öğretir.</w:t>
      </w:r>
    </w:p>
    <w:p w14:paraId="5C5A929F" w14:textId="4039EEE3"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Cs/>
          <w:color w:val="000000"/>
          <w:sz w:val="22"/>
          <w:szCs w:val="22"/>
          <w:bdr w:val="none" w:sz="0" w:space="0" w:color="auto" w:frame="1"/>
          <w:lang w:eastAsia="tr-TR"/>
        </w:rPr>
        <w:t>-</w:t>
      </w:r>
      <w:r>
        <w:rPr>
          <w:rFonts w:ascii="Times New Roman" w:hAnsi="Times New Roman" w:cs="Times New Roman"/>
          <w:b/>
          <w:bCs/>
          <w:color w:val="000000"/>
          <w:sz w:val="22"/>
          <w:szCs w:val="22"/>
          <w:bdr w:val="none" w:sz="0" w:space="0" w:color="auto" w:frame="1"/>
          <w:lang w:eastAsia="tr-TR"/>
        </w:rPr>
        <w:t xml:space="preserve"> </w:t>
      </w:r>
      <w:r w:rsidRPr="00B95ADD">
        <w:rPr>
          <w:rFonts w:ascii="Times New Roman" w:hAnsi="Times New Roman" w:cs="Times New Roman"/>
          <w:b/>
          <w:bCs/>
          <w:color w:val="000000"/>
          <w:sz w:val="22"/>
          <w:szCs w:val="22"/>
          <w:bdr w:val="none" w:sz="0" w:space="0" w:color="auto" w:frame="1"/>
          <w:lang w:eastAsia="tr-TR"/>
        </w:rPr>
        <w:t>Karnaval</w:t>
      </w:r>
      <w:r w:rsidRPr="00B95ADD">
        <w:rPr>
          <w:rFonts w:ascii="Times New Roman" w:hAnsi="Times New Roman" w:cs="Times New Roman"/>
          <w:color w:val="000000"/>
          <w:sz w:val="22"/>
          <w:szCs w:val="22"/>
          <w:lang w:eastAsia="tr-TR"/>
        </w:rPr>
        <w:t>daki görüntüler de bir </w:t>
      </w:r>
      <w:r w:rsidRPr="00B95ADD">
        <w:rPr>
          <w:rFonts w:ascii="Times New Roman" w:hAnsi="Times New Roman" w:cs="Times New Roman"/>
          <w:b/>
          <w:bCs/>
          <w:color w:val="000000"/>
          <w:sz w:val="22"/>
          <w:szCs w:val="22"/>
          <w:bdr w:val="none" w:sz="0" w:space="0" w:color="auto" w:frame="1"/>
          <w:lang w:eastAsia="tr-TR"/>
        </w:rPr>
        <w:t>ritüel</w:t>
      </w:r>
      <w:r w:rsidRPr="00B95ADD">
        <w:rPr>
          <w:rFonts w:ascii="Times New Roman" w:hAnsi="Times New Roman" w:cs="Times New Roman"/>
          <w:color w:val="000000"/>
          <w:sz w:val="22"/>
          <w:szCs w:val="22"/>
          <w:lang w:eastAsia="tr-TR"/>
        </w:rPr>
        <w:t>i andırıyor olmalı.</w:t>
      </w:r>
    </w:p>
    <w:p w14:paraId="19B7D23E" w14:textId="517E2826" w:rsidR="00B95ADD" w:rsidRPr="00B95ADD" w:rsidRDefault="00B95ADD" w:rsidP="00B95ADD">
      <w:pPr>
        <w:shd w:val="clear" w:color="auto" w:fill="FFFFFF"/>
        <w:textAlignment w:val="baseline"/>
        <w:rPr>
          <w:rFonts w:ascii="Times New Roman" w:hAnsi="Times New Roman" w:cs="Times New Roman"/>
          <w:color w:val="70AD47" w:themeColor="accent6"/>
          <w:sz w:val="22"/>
          <w:szCs w:val="22"/>
          <w:u w:val="single"/>
          <w:lang w:eastAsia="tr-TR"/>
        </w:rPr>
      </w:pPr>
      <w:r w:rsidRPr="00B95ADD">
        <w:rPr>
          <w:rFonts w:ascii="Times New Roman" w:hAnsi="Times New Roman" w:cs="Times New Roman"/>
          <w:b/>
          <w:bCs/>
          <w:color w:val="70AD47" w:themeColor="accent6"/>
          <w:sz w:val="22"/>
          <w:szCs w:val="22"/>
          <w:u w:val="single"/>
          <w:bdr w:val="none" w:sz="0" w:space="0" w:color="auto" w:frame="1"/>
          <w:lang w:eastAsia="tr-TR"/>
        </w:rPr>
        <w:t>Anlamları:</w:t>
      </w:r>
    </w:p>
    <w:p w14:paraId="3C0942AE"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ücra</w:t>
      </w:r>
      <w:r w:rsidRPr="00B95ADD">
        <w:rPr>
          <w:rFonts w:ascii="Times New Roman" w:hAnsi="Times New Roman" w:cs="Times New Roman"/>
          <w:color w:val="000000"/>
          <w:sz w:val="22"/>
          <w:szCs w:val="22"/>
          <w:lang w:eastAsia="tr-TR"/>
        </w:rPr>
        <w:t>: Çok uçta, kenarda veya kıyıda köşede olan</w:t>
      </w:r>
    </w:p>
    <w:p w14:paraId="4A4FE2DB"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büst</w:t>
      </w:r>
      <w:r w:rsidRPr="00B95ADD">
        <w:rPr>
          <w:rFonts w:ascii="Times New Roman" w:hAnsi="Times New Roman" w:cs="Times New Roman"/>
          <w:color w:val="000000"/>
          <w:sz w:val="22"/>
          <w:szCs w:val="22"/>
          <w:lang w:eastAsia="tr-TR"/>
        </w:rPr>
        <w:t>: Heykelcilikte başı, göğsü, bazen de omuzları içine alan sanat ürünü</w:t>
      </w:r>
    </w:p>
    <w:p w14:paraId="75BEB6A2"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tasvir</w:t>
      </w:r>
      <w:r w:rsidRPr="00B95ADD">
        <w:rPr>
          <w:rFonts w:ascii="Times New Roman" w:hAnsi="Times New Roman" w:cs="Times New Roman"/>
          <w:color w:val="000000"/>
          <w:sz w:val="22"/>
          <w:szCs w:val="22"/>
          <w:lang w:eastAsia="tr-TR"/>
        </w:rPr>
        <w:t>: Tasarlama, bir şeyi sözle veya yazıyla anlatma, göz önünde canlandırma, betimleme</w:t>
      </w:r>
    </w:p>
    <w:p w14:paraId="30716534"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soydaş</w:t>
      </w:r>
      <w:r w:rsidRPr="00B95ADD">
        <w:rPr>
          <w:rFonts w:ascii="Times New Roman" w:hAnsi="Times New Roman" w:cs="Times New Roman"/>
          <w:color w:val="000000"/>
          <w:sz w:val="22"/>
          <w:szCs w:val="22"/>
          <w:lang w:eastAsia="tr-TR"/>
        </w:rPr>
        <w:t>: Soyları bir olan bireylerden her biri</w:t>
      </w:r>
    </w:p>
    <w:p w14:paraId="09445B94"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velhasıl</w:t>
      </w:r>
      <w:r w:rsidRPr="00B95ADD">
        <w:rPr>
          <w:rFonts w:ascii="Times New Roman" w:hAnsi="Times New Roman" w:cs="Times New Roman"/>
          <w:color w:val="000000"/>
          <w:sz w:val="22"/>
          <w:szCs w:val="22"/>
          <w:lang w:eastAsia="tr-TR"/>
        </w:rPr>
        <w:t>: Kısacası</w:t>
      </w:r>
    </w:p>
    <w:p w14:paraId="1E79EE85"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ritüel:</w:t>
      </w:r>
      <w:r w:rsidRPr="00B95ADD">
        <w:rPr>
          <w:rFonts w:ascii="Times New Roman" w:hAnsi="Times New Roman" w:cs="Times New Roman"/>
          <w:color w:val="000000"/>
          <w:sz w:val="22"/>
          <w:szCs w:val="22"/>
          <w:lang w:eastAsia="tr-TR"/>
        </w:rPr>
        <w:t> Dinî tören, ayin</w:t>
      </w:r>
    </w:p>
    <w:p w14:paraId="46C02F2B"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karnaval</w:t>
      </w:r>
      <w:r w:rsidRPr="00B95ADD">
        <w:rPr>
          <w:rFonts w:ascii="Times New Roman" w:hAnsi="Times New Roman" w:cs="Times New Roman"/>
          <w:color w:val="000000"/>
          <w:sz w:val="22"/>
          <w:szCs w:val="22"/>
          <w:lang w:eastAsia="tr-TR"/>
        </w:rPr>
        <w:t>: Belli günlerde yapılan, coşku veren eğlendirici gösterilerin tümü, festival.</w:t>
      </w:r>
    </w:p>
    <w:p w14:paraId="046AADE0" w14:textId="77777777" w:rsidR="007D0C76" w:rsidRDefault="007D0C76" w:rsidP="007D0C76">
      <w:pPr>
        <w:jc w:val="both"/>
        <w:rPr>
          <w:rFonts w:ascii="Times New Roman" w:hAnsi="Times New Roman" w:cs="Times New Roman"/>
          <w:b/>
          <w:bCs/>
          <w:color w:val="000000"/>
          <w:sz w:val="26"/>
          <w:szCs w:val="26"/>
        </w:rPr>
      </w:pPr>
    </w:p>
    <w:p w14:paraId="31F33742" w14:textId="77777777" w:rsidR="007D0C76" w:rsidRPr="00F91E25" w:rsidRDefault="007D0C76" w:rsidP="007D0C76">
      <w:pPr>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2</w:t>
      </w:r>
      <w:r w:rsidRPr="00F91E25">
        <w:rPr>
          <w:rFonts w:ascii="Times New Roman" w:hAnsi="Times New Roman" w:cs="Times New Roman"/>
          <w:b/>
          <w:bCs/>
          <w:color w:val="000000"/>
          <w:sz w:val="26"/>
          <w:szCs w:val="26"/>
        </w:rPr>
        <w:t>. Etkinlik</w:t>
      </w:r>
    </w:p>
    <w:p w14:paraId="131E5387" w14:textId="6EDC1EC1" w:rsidR="00B95ADD" w:rsidRDefault="00B95ADD" w:rsidP="00D24BB6">
      <w:pPr>
        <w:jc w:val="both"/>
        <w:rPr>
          <w:rFonts w:ascii="Times New Roman" w:hAnsi="Times New Roman" w:cs="Times New Roman"/>
          <w:color w:val="000000"/>
          <w:sz w:val="22"/>
          <w:szCs w:val="22"/>
          <w:bdr w:val="none" w:sz="0" w:space="0" w:color="auto" w:frame="1"/>
          <w:shd w:val="clear" w:color="auto" w:fill="FFFFFF"/>
        </w:rPr>
      </w:pPr>
      <w:r>
        <w:rPr>
          <w:rFonts w:ascii="Times New Roman" w:hAnsi="Times New Roman" w:cs="Times New Roman"/>
          <w:color w:val="000000"/>
          <w:sz w:val="22"/>
          <w:szCs w:val="22"/>
          <w:bdr w:val="none" w:sz="0" w:space="0" w:color="auto" w:frame="1"/>
          <w:shd w:val="clear" w:color="auto" w:fill="FFFFFF"/>
        </w:rPr>
        <w:t>Sorular metne göre cevaplanacak ve boşluklar doldurulacak.</w:t>
      </w:r>
    </w:p>
    <w:p w14:paraId="1FFAA0AA"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1. Moena köyü hangi turistik faaliyetle ön plana çıkmaktadır?</w:t>
      </w:r>
    </w:p>
    <w:p w14:paraId="6CF25207" w14:textId="0ED6EAAF"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color w:val="000000"/>
          <w:sz w:val="22"/>
          <w:szCs w:val="22"/>
          <w:lang w:eastAsia="tr-TR"/>
        </w:rPr>
        <w:t>Kayak faaliyeti ile ön plana çıkmaktadır.</w:t>
      </w:r>
    </w:p>
    <w:p w14:paraId="2741C032" w14:textId="36D43EAF"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2. Moena köyünde yaşamaya başlayan Türk’e, köylüler </w:t>
      </w:r>
      <w:r w:rsidRPr="00B95ADD">
        <w:rPr>
          <w:rFonts w:ascii="Times New Roman" w:hAnsi="Times New Roman" w:cs="Times New Roman"/>
          <w:b/>
          <w:bCs/>
          <w:color w:val="70AD47" w:themeColor="accent6"/>
          <w:sz w:val="22"/>
          <w:szCs w:val="22"/>
          <w:bdr w:val="none" w:sz="0" w:space="0" w:color="auto" w:frame="1"/>
          <w:lang w:eastAsia="tr-TR"/>
        </w:rPr>
        <w:t>El Turco</w:t>
      </w:r>
      <w:r w:rsidRPr="00B95ADD">
        <w:rPr>
          <w:rFonts w:ascii="Times New Roman" w:hAnsi="Times New Roman" w:cs="Times New Roman"/>
          <w:b/>
          <w:bCs/>
          <w:color w:val="000000"/>
          <w:sz w:val="22"/>
          <w:szCs w:val="22"/>
          <w:bdr w:val="none" w:sz="0" w:space="0" w:color="auto" w:frame="1"/>
          <w:lang w:eastAsia="tr-TR"/>
        </w:rPr>
        <w:t> ismi vermişlerdir. Asıl adı </w:t>
      </w:r>
      <w:r w:rsidRPr="00B95ADD">
        <w:rPr>
          <w:rFonts w:ascii="Times New Roman" w:hAnsi="Times New Roman" w:cs="Times New Roman"/>
          <w:b/>
          <w:bCs/>
          <w:color w:val="70AD47" w:themeColor="accent6"/>
          <w:sz w:val="22"/>
          <w:szCs w:val="22"/>
          <w:bdr w:val="none" w:sz="0" w:space="0" w:color="auto" w:frame="1"/>
          <w:lang w:eastAsia="tr-TR"/>
        </w:rPr>
        <w:t>Hasan</w:t>
      </w:r>
      <w:r w:rsidRPr="00B95ADD">
        <w:rPr>
          <w:rFonts w:ascii="Times New Roman" w:hAnsi="Times New Roman" w:cs="Times New Roman"/>
          <w:b/>
          <w:bCs/>
          <w:color w:val="000000"/>
          <w:sz w:val="22"/>
          <w:szCs w:val="22"/>
          <w:bdr w:val="none" w:sz="0" w:space="0" w:color="auto" w:frame="1"/>
          <w:lang w:eastAsia="tr-TR"/>
        </w:rPr>
        <w:t>’dır. Lakabı ise </w:t>
      </w:r>
      <w:r w:rsidRPr="00B95ADD">
        <w:rPr>
          <w:rFonts w:ascii="Times New Roman" w:hAnsi="Times New Roman" w:cs="Times New Roman"/>
          <w:b/>
          <w:bCs/>
          <w:color w:val="70AD47" w:themeColor="accent6"/>
          <w:sz w:val="22"/>
          <w:szCs w:val="22"/>
          <w:bdr w:val="none" w:sz="0" w:space="0" w:color="auto" w:frame="1"/>
          <w:lang w:eastAsia="tr-TR"/>
        </w:rPr>
        <w:t>Balaban</w:t>
      </w:r>
      <w:r w:rsidRPr="00B95ADD">
        <w:rPr>
          <w:rFonts w:ascii="Times New Roman" w:hAnsi="Times New Roman" w:cs="Times New Roman"/>
          <w:b/>
          <w:bCs/>
          <w:color w:val="000000"/>
          <w:sz w:val="22"/>
          <w:szCs w:val="22"/>
          <w:bdr w:val="none" w:sz="0" w:space="0" w:color="auto" w:frame="1"/>
          <w:lang w:eastAsia="tr-TR"/>
        </w:rPr>
        <w:t>’dır. </w:t>
      </w:r>
    </w:p>
    <w:p w14:paraId="2076F623"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3. Günümüzde Moena köyünde Türk geleneğini yaşatmak için neler yapılmaktadır?</w:t>
      </w:r>
    </w:p>
    <w:p w14:paraId="0ECD6A7E" w14:textId="65F5E2FC"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color w:val="000000"/>
          <w:sz w:val="22"/>
          <w:szCs w:val="22"/>
          <w:lang w:eastAsia="tr-TR"/>
        </w:rPr>
        <w:t>Her yıl temmuz ayında Türk kökenlerinin efsanevi kaynağını hatırlamak amacıyla sultan, harem kadınları, yeniçerileriyle sesli ve renkli bir şekilde karnaval düzenlemektedir. Karnavalda Moena kadınları; başörtülü, şalvarlı ve uçları yukarıya doğru kıvrık olan pabuçları giymiş Türk kadınlarına bürünürken erkekler ise kılıçlı sultan, vezir ve gazilerin biçimine bürünmektedir.</w:t>
      </w:r>
    </w:p>
    <w:p w14:paraId="797B2C13"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4. Metinde “Türk Köyü Moena” hakkında verilen bilgilerden hareketle bir kültürü yaşatmak ve yaygınlaştırmak için ne tür çalışmalar yapılması gerekir?</w:t>
      </w:r>
    </w:p>
    <w:p w14:paraId="0556DFF9" w14:textId="07759E36"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color w:val="000000"/>
          <w:sz w:val="22"/>
          <w:szCs w:val="22"/>
          <w:lang w:eastAsia="tr-TR"/>
        </w:rPr>
        <w:t>Belirli dönemlerde o kültüre özgü festivaller yapılmalıdır.</w:t>
      </w:r>
    </w:p>
    <w:p w14:paraId="70DB0BBA" w14:textId="7777777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b/>
          <w:bCs/>
          <w:color w:val="000000"/>
          <w:sz w:val="22"/>
          <w:szCs w:val="22"/>
          <w:bdr w:val="none" w:sz="0" w:space="0" w:color="auto" w:frame="1"/>
          <w:lang w:eastAsia="tr-TR"/>
        </w:rPr>
        <w:t>5. Sınırlarımız dışında Türk kültürünün yaşatıldığı başka yerler var mıdır?</w:t>
      </w:r>
    </w:p>
    <w:p w14:paraId="1E5DC839" w14:textId="464340E7" w:rsidR="00B95ADD" w:rsidRPr="00B95ADD" w:rsidRDefault="00B95ADD" w:rsidP="00B95ADD">
      <w:pPr>
        <w:shd w:val="clear" w:color="auto" w:fill="FFFFFF"/>
        <w:textAlignment w:val="baseline"/>
        <w:rPr>
          <w:rFonts w:ascii="Times New Roman" w:hAnsi="Times New Roman" w:cs="Times New Roman"/>
          <w:color w:val="000000"/>
          <w:sz w:val="22"/>
          <w:szCs w:val="22"/>
          <w:lang w:eastAsia="tr-TR"/>
        </w:rPr>
      </w:pPr>
      <w:r w:rsidRPr="00B95ADD">
        <w:rPr>
          <w:rFonts w:ascii="Times New Roman" w:hAnsi="Times New Roman" w:cs="Times New Roman"/>
          <w:color w:val="000000"/>
          <w:sz w:val="22"/>
          <w:szCs w:val="22"/>
          <w:lang w:eastAsia="tr-TR"/>
        </w:rPr>
        <w:t>Dünyanın dört bir yanında kültürümüz yaşatılmaktadır. Yurt dışında yaşayan gurbetçilerimiz, yoğun oldukları yerlerde kültürümüzü yansıtacak anmalar, törenler ve şenlikler düzenlemektedir.</w:t>
      </w:r>
    </w:p>
    <w:p w14:paraId="2F5BC688" w14:textId="77777777" w:rsidR="00B95ADD" w:rsidRDefault="00B95ADD" w:rsidP="00D24BB6">
      <w:pPr>
        <w:jc w:val="both"/>
        <w:rPr>
          <w:rFonts w:ascii="Times New Roman" w:hAnsi="Times New Roman" w:cs="Times New Roman"/>
          <w:color w:val="000000"/>
          <w:sz w:val="22"/>
          <w:szCs w:val="22"/>
          <w:bdr w:val="none" w:sz="0" w:space="0" w:color="auto" w:frame="1"/>
          <w:shd w:val="clear" w:color="auto" w:fill="FFFFFF"/>
        </w:rPr>
      </w:pPr>
    </w:p>
    <w:p w14:paraId="49504BAE" w14:textId="77777777" w:rsidR="007D0C76" w:rsidRPr="007D0C76" w:rsidRDefault="007D0C76" w:rsidP="00D24BB6">
      <w:pPr>
        <w:jc w:val="both"/>
        <w:rPr>
          <w:rFonts w:ascii="Times New Roman" w:hAnsi="Times New Roman" w:cs="Times New Roman"/>
          <w:color w:val="000000"/>
          <w:sz w:val="22"/>
          <w:szCs w:val="22"/>
          <w:bdr w:val="none" w:sz="0" w:space="0" w:color="auto" w:frame="1"/>
          <w:shd w:val="clear" w:color="auto" w:fill="FFFFFF"/>
        </w:rPr>
      </w:pPr>
    </w:p>
    <w:p w14:paraId="6B452995" w14:textId="2102D323" w:rsidR="00EC4CB3" w:rsidRPr="00F91E25" w:rsidRDefault="007D0C76" w:rsidP="00EC4CB3">
      <w:pPr>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3</w:t>
      </w:r>
      <w:r w:rsidR="00D24BB6" w:rsidRPr="00F91E25">
        <w:rPr>
          <w:rFonts w:ascii="Times New Roman" w:hAnsi="Times New Roman" w:cs="Times New Roman"/>
          <w:b/>
          <w:bCs/>
          <w:color w:val="000000"/>
          <w:sz w:val="26"/>
          <w:szCs w:val="26"/>
        </w:rPr>
        <w:t>. Etkinlik</w:t>
      </w:r>
    </w:p>
    <w:p w14:paraId="4552A22E" w14:textId="66AA23C0" w:rsidR="002869D1" w:rsidRDefault="00257EF9" w:rsidP="002869D1">
      <w:pPr>
        <w:shd w:val="clear" w:color="auto" w:fill="FFFFFF"/>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 xml:space="preserve">Metinden ikişer tane öznel  ve nesnel yargılı cümle bulunup yazılacak. </w:t>
      </w:r>
    </w:p>
    <w:p w14:paraId="7666D9C2" w14:textId="77777777" w:rsidR="00257EF9" w:rsidRPr="00257EF9" w:rsidRDefault="00257EF9" w:rsidP="00257EF9">
      <w:pPr>
        <w:shd w:val="clear" w:color="auto" w:fill="FFFFFF"/>
        <w:textAlignment w:val="baseline"/>
        <w:rPr>
          <w:rFonts w:ascii="Times New Roman" w:hAnsi="Times New Roman" w:cs="Times New Roman"/>
          <w:color w:val="70AD47" w:themeColor="accent6"/>
          <w:sz w:val="22"/>
          <w:szCs w:val="22"/>
          <w:lang w:eastAsia="tr-TR"/>
        </w:rPr>
      </w:pPr>
      <w:r w:rsidRPr="00257EF9">
        <w:rPr>
          <w:rFonts w:ascii="Times New Roman" w:hAnsi="Times New Roman" w:cs="Times New Roman"/>
          <w:b/>
          <w:bCs/>
          <w:color w:val="70AD47" w:themeColor="accent6"/>
          <w:sz w:val="22"/>
          <w:szCs w:val="22"/>
          <w:bdr w:val="none" w:sz="0" w:space="0" w:color="auto" w:frame="1"/>
          <w:lang w:eastAsia="tr-TR"/>
        </w:rPr>
        <w:t>Öznel Cümleler</w:t>
      </w:r>
      <w:r w:rsidRPr="00257EF9">
        <w:rPr>
          <w:rFonts w:ascii="Times New Roman" w:hAnsi="Times New Roman" w:cs="Times New Roman"/>
          <w:color w:val="70AD47" w:themeColor="accent6"/>
          <w:sz w:val="22"/>
          <w:szCs w:val="22"/>
          <w:lang w:eastAsia="tr-TR"/>
        </w:rPr>
        <w:t>:</w:t>
      </w:r>
    </w:p>
    <w:p w14:paraId="53C7C910" w14:textId="01F46846" w:rsidR="00257EF9" w:rsidRDefault="00257EF9" w:rsidP="00257EF9">
      <w:pPr>
        <w:shd w:val="clear" w:color="auto" w:fill="FFFFFF"/>
        <w:textAlignment w:val="baseline"/>
        <w:rPr>
          <w:rFonts w:ascii="Times New Roman" w:hAnsi="Times New Roman" w:cs="Times New Roman"/>
          <w:color w:val="000000"/>
          <w:sz w:val="22"/>
          <w:szCs w:val="22"/>
          <w:lang w:eastAsia="tr-TR"/>
        </w:rPr>
      </w:pPr>
      <w:r w:rsidRPr="00257EF9">
        <w:rPr>
          <w:rFonts w:ascii="Times New Roman" w:hAnsi="Times New Roman" w:cs="Times New Roman"/>
          <w:color w:val="000000"/>
          <w:sz w:val="22"/>
          <w:szCs w:val="22"/>
          <w:lang w:eastAsia="tr-TR"/>
        </w:rPr>
        <w:t>Karnavaldaki görüntüler de bir ritüeli andırıyor olmalı.</w:t>
      </w:r>
    </w:p>
    <w:p w14:paraId="185106EB" w14:textId="778335C5" w:rsidR="00257EF9" w:rsidRPr="00257EF9" w:rsidRDefault="00257EF9" w:rsidP="00257EF9">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Özgürlüğüne düşkün Türk buna anlam veremez ve onlara savaşmayı öğretir.</w:t>
      </w:r>
    </w:p>
    <w:p w14:paraId="05A0666D" w14:textId="77777777" w:rsidR="00257EF9" w:rsidRPr="00257EF9" w:rsidRDefault="00257EF9" w:rsidP="00257EF9">
      <w:pPr>
        <w:shd w:val="clear" w:color="auto" w:fill="FFFFFF"/>
        <w:textAlignment w:val="baseline"/>
        <w:rPr>
          <w:rFonts w:ascii="Times New Roman" w:hAnsi="Times New Roman" w:cs="Times New Roman"/>
          <w:color w:val="70AD47" w:themeColor="accent6"/>
          <w:sz w:val="22"/>
          <w:szCs w:val="22"/>
          <w:lang w:eastAsia="tr-TR"/>
        </w:rPr>
      </w:pPr>
      <w:r w:rsidRPr="00257EF9">
        <w:rPr>
          <w:rFonts w:ascii="Times New Roman" w:hAnsi="Times New Roman" w:cs="Times New Roman"/>
          <w:b/>
          <w:bCs/>
          <w:color w:val="70AD47" w:themeColor="accent6"/>
          <w:sz w:val="22"/>
          <w:szCs w:val="22"/>
          <w:bdr w:val="none" w:sz="0" w:space="0" w:color="auto" w:frame="1"/>
          <w:lang w:eastAsia="tr-TR"/>
        </w:rPr>
        <w:t>Nesnel Cümleler</w:t>
      </w:r>
      <w:r w:rsidRPr="00257EF9">
        <w:rPr>
          <w:rFonts w:ascii="Times New Roman" w:hAnsi="Times New Roman" w:cs="Times New Roman"/>
          <w:color w:val="70AD47" w:themeColor="accent6"/>
          <w:sz w:val="22"/>
          <w:szCs w:val="22"/>
          <w:lang w:eastAsia="tr-TR"/>
        </w:rPr>
        <w:t>:</w:t>
      </w:r>
    </w:p>
    <w:p w14:paraId="32794421" w14:textId="75860A7C" w:rsidR="00257EF9" w:rsidRDefault="00257EF9" w:rsidP="00257EF9">
      <w:pPr>
        <w:shd w:val="clear" w:color="auto" w:fill="FFFFFF"/>
        <w:textAlignment w:val="baseline"/>
        <w:rPr>
          <w:rFonts w:ascii="Times New Roman" w:hAnsi="Times New Roman" w:cs="Times New Roman"/>
          <w:color w:val="000000"/>
          <w:sz w:val="22"/>
          <w:szCs w:val="22"/>
          <w:lang w:eastAsia="tr-TR"/>
        </w:rPr>
      </w:pPr>
      <w:r w:rsidRPr="00257EF9">
        <w:rPr>
          <w:rFonts w:ascii="Times New Roman" w:hAnsi="Times New Roman" w:cs="Times New Roman"/>
          <w:color w:val="000000"/>
          <w:sz w:val="22"/>
          <w:szCs w:val="22"/>
          <w:lang w:eastAsia="tr-TR"/>
        </w:rPr>
        <w:t xml:space="preserve"> İtalya-Avusturya sınırında yer alan Moena (Moyena), bir İtalyan köyüdür.</w:t>
      </w:r>
    </w:p>
    <w:p w14:paraId="563990B7" w14:textId="23552DF4" w:rsidR="000148FA" w:rsidRPr="00257EF9" w:rsidRDefault="000148FA" w:rsidP="00257EF9">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color w:val="000000"/>
          <w:sz w:val="22"/>
          <w:szCs w:val="22"/>
          <w:lang w:eastAsia="tr-TR"/>
        </w:rPr>
        <w:t>El Turco’ nun asıl adı Hasan’dır.</w:t>
      </w:r>
    </w:p>
    <w:p w14:paraId="4421FB15" w14:textId="77777777" w:rsidR="00257EF9" w:rsidRPr="002869D1" w:rsidRDefault="00257EF9" w:rsidP="002869D1">
      <w:pPr>
        <w:shd w:val="clear" w:color="auto" w:fill="FFFFFF"/>
        <w:textAlignment w:val="baseline"/>
        <w:rPr>
          <w:rFonts w:ascii="Times New Roman" w:hAnsi="Times New Roman" w:cs="Times New Roman"/>
          <w:color w:val="000000"/>
          <w:sz w:val="22"/>
          <w:szCs w:val="22"/>
          <w:lang w:eastAsia="tr-TR"/>
        </w:rPr>
      </w:pPr>
    </w:p>
    <w:p w14:paraId="5CE7359B" w14:textId="38CBE6B9" w:rsidR="00D24BB6" w:rsidRPr="00F91E25" w:rsidRDefault="00EA466C" w:rsidP="00D24BB6">
      <w:pPr>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00D24BB6" w:rsidRPr="00F91E25">
        <w:rPr>
          <w:rFonts w:ascii="Times New Roman" w:hAnsi="Times New Roman" w:cs="Times New Roman"/>
          <w:b/>
          <w:bCs/>
          <w:color w:val="000000"/>
          <w:sz w:val="26"/>
          <w:szCs w:val="26"/>
        </w:rPr>
        <w:t>. Etkinlik</w:t>
      </w:r>
    </w:p>
    <w:p w14:paraId="6517DB84" w14:textId="7F8FD4E9" w:rsidR="00EA466C" w:rsidRDefault="000148FA" w:rsidP="00D24BB6">
      <w:pPr>
        <w:ind w:left="45"/>
        <w:jc w:val="both"/>
        <w:rPr>
          <w:rFonts w:ascii="Times New Roman" w:hAnsi="Times New Roman" w:cs="Times New Roman"/>
          <w:bCs/>
          <w:color w:val="000000"/>
          <w:sz w:val="22"/>
          <w:szCs w:val="22"/>
          <w:bdr w:val="none" w:sz="0" w:space="0" w:color="auto" w:frame="1"/>
          <w:lang w:eastAsia="tr-TR"/>
        </w:rPr>
      </w:pPr>
      <w:r>
        <w:rPr>
          <w:rFonts w:ascii="Times New Roman" w:hAnsi="Times New Roman" w:cs="Times New Roman"/>
          <w:bCs/>
          <w:color w:val="000000"/>
          <w:sz w:val="22"/>
          <w:szCs w:val="22"/>
          <w:bdr w:val="none" w:sz="0" w:space="0" w:color="auto" w:frame="1"/>
          <w:lang w:eastAsia="tr-TR"/>
        </w:rPr>
        <w:t xml:space="preserve">Etkinlikte yer alan paylaşımlar okunacak ve yönergelere uyularak etkinlik yapılacak. </w:t>
      </w:r>
    </w:p>
    <w:p w14:paraId="15D09FD1" w14:textId="34C45B2C" w:rsidR="000148FA" w:rsidRDefault="000148FA" w:rsidP="00D24BB6">
      <w:pPr>
        <w:ind w:left="45"/>
        <w:jc w:val="both"/>
        <w:rPr>
          <w:rFonts w:ascii="Times New Roman" w:hAnsi="Times New Roman" w:cs="Times New Roman"/>
          <w:bCs/>
          <w:i/>
          <w:color w:val="000000"/>
          <w:sz w:val="18"/>
          <w:szCs w:val="18"/>
          <w:bdr w:val="none" w:sz="0" w:space="0" w:color="auto" w:frame="1"/>
          <w:lang w:eastAsia="tr-TR"/>
        </w:rPr>
      </w:pPr>
      <w:r w:rsidRPr="000148FA">
        <w:rPr>
          <w:rFonts w:ascii="Times New Roman" w:hAnsi="Times New Roman" w:cs="Times New Roman"/>
          <w:bCs/>
          <w:i/>
          <w:color w:val="70AD47" w:themeColor="accent6"/>
          <w:sz w:val="18"/>
          <w:szCs w:val="18"/>
          <w:bdr w:val="none" w:sz="0" w:space="0" w:color="auto" w:frame="1"/>
          <w:lang w:eastAsia="tr-TR"/>
        </w:rPr>
        <w:t xml:space="preserve">a) </w:t>
      </w:r>
      <w:r w:rsidRPr="000148FA">
        <w:rPr>
          <w:rFonts w:ascii="Times New Roman" w:hAnsi="Times New Roman" w:cs="Times New Roman"/>
          <w:bCs/>
          <w:i/>
          <w:color w:val="000000"/>
          <w:sz w:val="18"/>
          <w:szCs w:val="18"/>
          <w:bdr w:val="none" w:sz="0" w:space="0" w:color="auto" w:frame="1"/>
          <w:lang w:eastAsia="tr-TR"/>
        </w:rPr>
        <w:t xml:space="preserve">Moena bir İtalyan köyüdür. Avusturya sınırında Alp Dağları’nın en ücra köşesinde yer alır. Kayak merkezi olarak tanınır. 323 yıl önce II. Viyana Kuşatması sırasında Viyana’nın 200 km güneyinde bulunan </w:t>
      </w:r>
      <w:proofErr w:type="spellStart"/>
      <w:r w:rsidRPr="000148FA">
        <w:rPr>
          <w:rFonts w:ascii="Times New Roman" w:hAnsi="Times New Roman" w:cs="Times New Roman"/>
          <w:bCs/>
          <w:i/>
          <w:color w:val="000000"/>
          <w:sz w:val="18"/>
          <w:szCs w:val="18"/>
          <w:bdr w:val="none" w:sz="0" w:space="0" w:color="auto" w:frame="1"/>
          <w:lang w:eastAsia="tr-TR"/>
        </w:rPr>
        <w:t>Moena’ya</w:t>
      </w:r>
      <w:proofErr w:type="spellEnd"/>
      <w:r w:rsidRPr="000148FA">
        <w:rPr>
          <w:rFonts w:ascii="Times New Roman" w:hAnsi="Times New Roman" w:cs="Times New Roman"/>
          <w:bCs/>
          <w:i/>
          <w:color w:val="000000"/>
          <w:sz w:val="18"/>
          <w:szCs w:val="18"/>
          <w:bdr w:val="none" w:sz="0" w:space="0" w:color="auto" w:frame="1"/>
          <w:lang w:eastAsia="tr-TR"/>
        </w:rPr>
        <w:t xml:space="preserve"> kadar yaralı halde kaçan bir Türk yeniçeri askeri Hasan’ı </w:t>
      </w:r>
      <w:proofErr w:type="spellStart"/>
      <w:r w:rsidRPr="000148FA">
        <w:rPr>
          <w:rFonts w:ascii="Times New Roman" w:hAnsi="Times New Roman" w:cs="Times New Roman"/>
          <w:bCs/>
          <w:i/>
          <w:color w:val="000000"/>
          <w:sz w:val="18"/>
          <w:szCs w:val="18"/>
          <w:bdr w:val="none" w:sz="0" w:space="0" w:color="auto" w:frame="1"/>
          <w:lang w:eastAsia="tr-TR"/>
        </w:rPr>
        <w:t>Moenalı</w:t>
      </w:r>
      <w:proofErr w:type="spellEnd"/>
      <w:r w:rsidRPr="000148FA">
        <w:rPr>
          <w:rFonts w:ascii="Times New Roman" w:hAnsi="Times New Roman" w:cs="Times New Roman"/>
          <w:bCs/>
          <w:i/>
          <w:color w:val="000000"/>
          <w:sz w:val="18"/>
          <w:szCs w:val="18"/>
          <w:bdr w:val="none" w:sz="0" w:space="0" w:color="auto" w:frame="1"/>
          <w:lang w:eastAsia="tr-TR"/>
        </w:rPr>
        <w:t xml:space="preserve"> Mariana (</w:t>
      </w:r>
      <w:proofErr w:type="spellStart"/>
      <w:r w:rsidRPr="000148FA">
        <w:rPr>
          <w:rFonts w:ascii="Times New Roman" w:hAnsi="Times New Roman" w:cs="Times New Roman"/>
          <w:bCs/>
          <w:i/>
          <w:color w:val="000000"/>
          <w:sz w:val="18"/>
          <w:szCs w:val="18"/>
          <w:bdr w:val="none" w:sz="0" w:space="0" w:color="auto" w:frame="1"/>
          <w:lang w:eastAsia="tr-TR"/>
        </w:rPr>
        <w:t>Mariyana</w:t>
      </w:r>
      <w:proofErr w:type="spellEnd"/>
      <w:r w:rsidRPr="000148FA">
        <w:rPr>
          <w:rFonts w:ascii="Times New Roman" w:hAnsi="Times New Roman" w:cs="Times New Roman"/>
          <w:bCs/>
          <w:i/>
          <w:color w:val="000000"/>
          <w:sz w:val="18"/>
          <w:szCs w:val="18"/>
          <w:bdr w:val="none" w:sz="0" w:space="0" w:color="auto" w:frame="1"/>
          <w:lang w:eastAsia="tr-TR"/>
        </w:rPr>
        <w:t xml:space="preserve">) ve kardeşi dağda kuzularını otlatırken bulur. Köye getirir. Hasan iyileşince bu köyde kalır ve Mariana ile evlenir. Burada Balaban lakabını alır. Bir gün Alman derebeyleri köye gelir ve haraçlarını alıp köyü yağmalayıp giderler. Hasan bu durumu kabul edemez ve köylülere savaşmaları için eğitim verir. </w:t>
      </w:r>
      <w:proofErr w:type="spellStart"/>
      <w:r w:rsidRPr="000148FA">
        <w:rPr>
          <w:rFonts w:ascii="Times New Roman" w:hAnsi="Times New Roman" w:cs="Times New Roman"/>
          <w:bCs/>
          <w:i/>
          <w:color w:val="000000"/>
          <w:sz w:val="18"/>
          <w:szCs w:val="18"/>
          <w:bdr w:val="none" w:sz="0" w:space="0" w:color="auto" w:frame="1"/>
          <w:lang w:eastAsia="tr-TR"/>
        </w:rPr>
        <w:t>Moenalılar</w:t>
      </w:r>
      <w:proofErr w:type="spellEnd"/>
      <w:r w:rsidRPr="000148FA">
        <w:rPr>
          <w:rFonts w:ascii="Times New Roman" w:hAnsi="Times New Roman" w:cs="Times New Roman"/>
          <w:bCs/>
          <w:i/>
          <w:color w:val="000000"/>
          <w:sz w:val="18"/>
          <w:szCs w:val="18"/>
          <w:bdr w:val="none" w:sz="0" w:space="0" w:color="auto" w:frame="1"/>
          <w:lang w:eastAsia="tr-TR"/>
        </w:rPr>
        <w:t xml:space="preserve"> ona minnettar kalırlar. Moena halkı her yıl temmuz ayında  Türk kökenlerinin efsanevi kaynağını hatırlamak amacıyla Türk kültürünü yansıtan bir karnaval düzenlerler. Moena evlerinin pencerelerinden Türk bayrağı sarkıtılır. Böylece, “</w:t>
      </w:r>
      <w:proofErr w:type="spellStart"/>
      <w:r w:rsidRPr="000148FA">
        <w:rPr>
          <w:rFonts w:ascii="Times New Roman" w:hAnsi="Times New Roman" w:cs="Times New Roman"/>
          <w:bCs/>
          <w:i/>
          <w:color w:val="000000"/>
          <w:sz w:val="18"/>
          <w:szCs w:val="18"/>
          <w:bdr w:val="none" w:sz="0" w:space="0" w:color="auto" w:frame="1"/>
          <w:lang w:eastAsia="tr-TR"/>
        </w:rPr>
        <w:t>Rione</w:t>
      </w:r>
      <w:proofErr w:type="spellEnd"/>
      <w:r w:rsidRPr="000148FA">
        <w:rPr>
          <w:rFonts w:ascii="Times New Roman" w:hAnsi="Times New Roman" w:cs="Times New Roman"/>
          <w:bCs/>
          <w:i/>
          <w:color w:val="000000"/>
          <w:sz w:val="18"/>
          <w:szCs w:val="18"/>
          <w:bdr w:val="none" w:sz="0" w:space="0" w:color="auto" w:frame="1"/>
          <w:lang w:eastAsia="tr-TR"/>
        </w:rPr>
        <w:t xml:space="preserve"> </w:t>
      </w:r>
      <w:proofErr w:type="spellStart"/>
      <w:r w:rsidRPr="000148FA">
        <w:rPr>
          <w:rFonts w:ascii="Times New Roman" w:hAnsi="Times New Roman" w:cs="Times New Roman"/>
          <w:bCs/>
          <w:i/>
          <w:color w:val="000000"/>
          <w:sz w:val="18"/>
          <w:szCs w:val="18"/>
          <w:bdr w:val="none" w:sz="0" w:space="0" w:color="auto" w:frame="1"/>
          <w:lang w:eastAsia="tr-TR"/>
        </w:rPr>
        <w:t>Turchia”nin</w:t>
      </w:r>
      <w:proofErr w:type="spellEnd"/>
      <w:r w:rsidRPr="000148FA">
        <w:rPr>
          <w:rFonts w:ascii="Times New Roman" w:hAnsi="Times New Roman" w:cs="Times New Roman"/>
          <w:bCs/>
          <w:i/>
          <w:color w:val="000000"/>
          <w:sz w:val="18"/>
          <w:szCs w:val="18"/>
          <w:bdr w:val="none" w:sz="0" w:space="0" w:color="auto" w:frame="1"/>
          <w:lang w:eastAsia="tr-TR"/>
        </w:rPr>
        <w:t xml:space="preserve"> adı yaşatılmaya çalışılmaktadır.</w:t>
      </w:r>
    </w:p>
    <w:p w14:paraId="5194EBC3" w14:textId="1077E47E" w:rsidR="000148FA" w:rsidRPr="000148FA" w:rsidRDefault="000148FA" w:rsidP="000148FA">
      <w:pPr>
        <w:ind w:left="45"/>
        <w:jc w:val="both"/>
        <w:rPr>
          <w:rFonts w:ascii="Times New Roman" w:hAnsi="Times New Roman" w:cs="Times New Roman"/>
          <w:b/>
          <w:bCs/>
          <w:i/>
          <w:color w:val="000000"/>
          <w:sz w:val="18"/>
          <w:szCs w:val="18"/>
          <w:bdr w:val="none" w:sz="0" w:space="0" w:color="auto" w:frame="1"/>
          <w:lang w:eastAsia="tr-TR"/>
        </w:rPr>
      </w:pPr>
      <w:r w:rsidRPr="000148FA">
        <w:rPr>
          <w:rFonts w:ascii="Times New Roman" w:hAnsi="Times New Roman" w:cs="Times New Roman"/>
          <w:b/>
          <w:bCs/>
          <w:i/>
          <w:color w:val="70AD47" w:themeColor="accent6"/>
          <w:sz w:val="18"/>
          <w:szCs w:val="18"/>
          <w:bdr w:val="none" w:sz="0" w:space="0" w:color="auto" w:frame="1"/>
          <w:lang w:eastAsia="tr-TR"/>
        </w:rPr>
        <w:t xml:space="preserve">b) </w:t>
      </w:r>
      <w:r w:rsidRPr="000148FA">
        <w:rPr>
          <w:rFonts w:ascii="Times New Roman" w:hAnsi="Times New Roman" w:cs="Times New Roman"/>
          <w:b/>
          <w:bCs/>
          <w:i/>
          <w:color w:val="000000"/>
          <w:sz w:val="18"/>
          <w:szCs w:val="18"/>
          <w:bdr w:val="none" w:sz="0" w:space="0" w:color="auto" w:frame="1"/>
          <w:lang w:eastAsia="tr-TR"/>
        </w:rPr>
        <w:t>“gov” ve “edu” uzantılı siteler dışındaki internet uzantıları neden güvenilir bilgiler içermiyor olabilir?</w:t>
      </w:r>
    </w:p>
    <w:p w14:paraId="6E91C490" w14:textId="6285741D" w:rsidR="000148FA" w:rsidRPr="000148FA" w:rsidRDefault="000148FA" w:rsidP="000148FA">
      <w:pPr>
        <w:ind w:left="45"/>
        <w:jc w:val="both"/>
        <w:rPr>
          <w:rFonts w:ascii="Times New Roman" w:hAnsi="Times New Roman" w:cs="Times New Roman"/>
          <w:bCs/>
          <w:i/>
          <w:color w:val="000000"/>
          <w:sz w:val="18"/>
          <w:szCs w:val="18"/>
          <w:bdr w:val="none" w:sz="0" w:space="0" w:color="auto" w:frame="1"/>
          <w:lang w:eastAsia="tr-TR"/>
        </w:rPr>
      </w:pPr>
      <w:r w:rsidRPr="000148FA">
        <w:rPr>
          <w:rFonts w:ascii="Times New Roman" w:hAnsi="Times New Roman" w:cs="Times New Roman"/>
          <w:bCs/>
          <w:i/>
          <w:color w:val="000000"/>
          <w:sz w:val="18"/>
          <w:szCs w:val="18"/>
          <w:bdr w:val="none" w:sz="0" w:space="0" w:color="auto" w:frame="1"/>
          <w:lang w:eastAsia="tr-TR"/>
        </w:rPr>
        <w:t>edu”, eğitim kurumları sitelerine özel bir uzantıdır. “gov” devlet kurumlarına ait sitelerin uzantısıdır. Bu kurumlar güvenilir olduğu için bilimsel çalışmalarda bu sitelerden alınan bilgiler kullanılır.</w:t>
      </w:r>
    </w:p>
    <w:p w14:paraId="6BEA6A45" w14:textId="77777777" w:rsidR="000148FA" w:rsidRDefault="000148FA" w:rsidP="00D24BB6">
      <w:pPr>
        <w:ind w:left="45"/>
        <w:jc w:val="both"/>
        <w:rPr>
          <w:rFonts w:ascii="Times New Roman" w:hAnsi="Times New Roman" w:cs="Times New Roman"/>
          <w:b/>
          <w:bCs/>
          <w:color w:val="000000"/>
          <w:sz w:val="26"/>
          <w:szCs w:val="26"/>
        </w:rPr>
      </w:pPr>
    </w:p>
    <w:p w14:paraId="4234413E" w14:textId="36420089" w:rsidR="00D24BB6" w:rsidRPr="00F91E25" w:rsidRDefault="00EA466C" w:rsidP="00D24BB6">
      <w:pPr>
        <w:ind w:left="45"/>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00D24BB6" w:rsidRPr="00F91E25">
        <w:rPr>
          <w:rFonts w:ascii="Times New Roman" w:hAnsi="Times New Roman" w:cs="Times New Roman"/>
          <w:b/>
          <w:bCs/>
          <w:color w:val="000000"/>
          <w:sz w:val="26"/>
          <w:szCs w:val="26"/>
        </w:rPr>
        <w:t xml:space="preserve">. Etkinlik </w:t>
      </w:r>
    </w:p>
    <w:p w14:paraId="27F2F87B" w14:textId="57982A8F" w:rsidR="00EA466C" w:rsidRDefault="000148FA" w:rsidP="00EA466C">
      <w:pPr>
        <w:ind w:left="45"/>
        <w:jc w:val="both"/>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Yönergelere göre sorular cevaplanacak. </w:t>
      </w:r>
    </w:p>
    <w:p w14:paraId="73397994" w14:textId="72F7824E"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b/>
          <w:bCs/>
          <w:color w:val="000000"/>
          <w:sz w:val="22"/>
          <w:szCs w:val="22"/>
          <w:bdr w:val="none" w:sz="0" w:space="0" w:color="auto" w:frame="1"/>
          <w:lang w:eastAsia="tr-TR"/>
        </w:rPr>
        <w:t xml:space="preserve">a) </w:t>
      </w:r>
      <w:r>
        <w:rPr>
          <w:rFonts w:ascii="Times New Roman" w:hAnsi="Times New Roman" w:cs="Times New Roman"/>
          <w:b/>
          <w:bCs/>
          <w:color w:val="000000"/>
          <w:sz w:val="22"/>
          <w:szCs w:val="22"/>
          <w:bdr w:val="none" w:sz="0" w:space="0" w:color="auto" w:frame="1"/>
          <w:lang w:eastAsia="tr-TR"/>
        </w:rPr>
        <w:t>K</w:t>
      </w:r>
      <w:r w:rsidRPr="000148FA">
        <w:rPr>
          <w:rFonts w:ascii="Times New Roman" w:hAnsi="Times New Roman" w:cs="Times New Roman"/>
          <w:b/>
          <w:bCs/>
          <w:color w:val="000000"/>
          <w:sz w:val="22"/>
          <w:szCs w:val="22"/>
          <w:bdr w:val="none" w:sz="0" w:space="0" w:color="auto" w:frame="1"/>
          <w:lang w:eastAsia="tr-TR"/>
        </w:rPr>
        <w:t xml:space="preserve">utulardaki eklerden uygun olanları </w:t>
      </w:r>
      <w:r>
        <w:rPr>
          <w:rFonts w:ascii="Times New Roman" w:hAnsi="Times New Roman" w:cs="Times New Roman"/>
          <w:b/>
          <w:bCs/>
          <w:color w:val="000000"/>
          <w:sz w:val="22"/>
          <w:szCs w:val="22"/>
          <w:bdr w:val="none" w:sz="0" w:space="0" w:color="auto" w:frame="1"/>
          <w:lang w:eastAsia="tr-TR"/>
        </w:rPr>
        <w:t>yazılacak.</w:t>
      </w:r>
    </w:p>
    <w:p w14:paraId="7EFA1913"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Türk köyü bu kadar güzel</w:t>
      </w:r>
      <w:r w:rsidRPr="000148FA">
        <w:rPr>
          <w:rFonts w:ascii="Times New Roman" w:hAnsi="Times New Roman" w:cs="Times New Roman"/>
          <w:color w:val="70AD47" w:themeColor="accent6"/>
          <w:sz w:val="22"/>
          <w:szCs w:val="22"/>
          <w:bdr w:val="none" w:sz="0" w:space="0" w:color="auto" w:frame="1"/>
          <w:lang w:eastAsia="tr-TR"/>
        </w:rPr>
        <w:t>se</w:t>
      </w:r>
      <w:r w:rsidRPr="000148FA">
        <w:rPr>
          <w:rFonts w:ascii="Times New Roman" w:hAnsi="Times New Roman" w:cs="Times New Roman"/>
          <w:color w:val="000000"/>
          <w:sz w:val="22"/>
          <w:szCs w:val="22"/>
          <w:lang w:eastAsia="tr-TR"/>
        </w:rPr>
        <w:t> biz de gidelim.</w:t>
      </w:r>
    </w:p>
    <w:p w14:paraId="5BA0E6E9"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İtalya’ya uçakla gidecek</w:t>
      </w:r>
      <w:r w:rsidRPr="000148FA">
        <w:rPr>
          <w:rFonts w:ascii="Times New Roman" w:hAnsi="Times New Roman" w:cs="Times New Roman"/>
          <w:color w:val="70AD47" w:themeColor="accent6"/>
          <w:sz w:val="22"/>
          <w:szCs w:val="22"/>
          <w:bdr w:val="none" w:sz="0" w:space="0" w:color="auto" w:frame="1"/>
          <w:lang w:eastAsia="tr-TR"/>
        </w:rPr>
        <w:t>miş</w:t>
      </w:r>
      <w:r w:rsidRPr="000148FA">
        <w:rPr>
          <w:rFonts w:ascii="Times New Roman" w:hAnsi="Times New Roman" w:cs="Times New Roman"/>
          <w:color w:val="000000"/>
          <w:sz w:val="22"/>
          <w:szCs w:val="22"/>
          <w:lang w:eastAsia="tr-TR"/>
        </w:rPr>
        <w:t>.</w:t>
      </w:r>
    </w:p>
    <w:p w14:paraId="46C75FF8"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 xml:space="preserve">El </w:t>
      </w:r>
      <w:proofErr w:type="spellStart"/>
      <w:r w:rsidRPr="000148FA">
        <w:rPr>
          <w:rFonts w:ascii="Times New Roman" w:hAnsi="Times New Roman" w:cs="Times New Roman"/>
          <w:color w:val="000000"/>
          <w:sz w:val="22"/>
          <w:szCs w:val="22"/>
          <w:lang w:eastAsia="tr-TR"/>
        </w:rPr>
        <w:t>Turco’nun</w:t>
      </w:r>
      <w:proofErr w:type="spellEnd"/>
      <w:r w:rsidRPr="000148FA">
        <w:rPr>
          <w:rFonts w:ascii="Times New Roman" w:hAnsi="Times New Roman" w:cs="Times New Roman"/>
          <w:color w:val="000000"/>
          <w:sz w:val="22"/>
          <w:szCs w:val="22"/>
          <w:lang w:eastAsia="tr-TR"/>
        </w:rPr>
        <w:t xml:space="preserve"> asıl adı Hasan’</w:t>
      </w:r>
      <w:r w:rsidRPr="000148FA">
        <w:rPr>
          <w:rFonts w:ascii="Times New Roman" w:hAnsi="Times New Roman" w:cs="Times New Roman"/>
          <w:color w:val="70AD47" w:themeColor="accent6"/>
          <w:sz w:val="22"/>
          <w:szCs w:val="22"/>
          <w:bdr w:val="none" w:sz="0" w:space="0" w:color="auto" w:frame="1"/>
          <w:lang w:eastAsia="tr-TR"/>
        </w:rPr>
        <w:t>dır</w:t>
      </w:r>
      <w:r w:rsidRPr="000148FA">
        <w:rPr>
          <w:rFonts w:ascii="Times New Roman" w:hAnsi="Times New Roman" w:cs="Times New Roman"/>
          <w:color w:val="000000"/>
          <w:sz w:val="22"/>
          <w:szCs w:val="22"/>
          <w:lang w:eastAsia="tr-TR"/>
        </w:rPr>
        <w:t>.</w:t>
      </w:r>
    </w:p>
    <w:p w14:paraId="69B99970"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proofErr w:type="spellStart"/>
      <w:r w:rsidRPr="000148FA">
        <w:rPr>
          <w:rFonts w:ascii="Times New Roman" w:hAnsi="Times New Roman" w:cs="Times New Roman"/>
          <w:color w:val="000000"/>
          <w:sz w:val="22"/>
          <w:szCs w:val="22"/>
          <w:lang w:eastAsia="tr-TR"/>
        </w:rPr>
        <w:t>Moenalılar</w:t>
      </w:r>
      <w:proofErr w:type="spellEnd"/>
      <w:r w:rsidRPr="000148FA">
        <w:rPr>
          <w:rFonts w:ascii="Times New Roman" w:hAnsi="Times New Roman" w:cs="Times New Roman"/>
          <w:color w:val="000000"/>
          <w:sz w:val="22"/>
          <w:szCs w:val="22"/>
          <w:lang w:eastAsia="tr-TR"/>
        </w:rPr>
        <w:t xml:space="preserve"> ona minnettar</w:t>
      </w:r>
      <w:r w:rsidRPr="000148FA">
        <w:rPr>
          <w:rFonts w:ascii="Times New Roman" w:hAnsi="Times New Roman" w:cs="Times New Roman"/>
          <w:color w:val="70AD47" w:themeColor="accent6"/>
          <w:sz w:val="22"/>
          <w:szCs w:val="22"/>
          <w:bdr w:val="none" w:sz="0" w:space="0" w:color="auto" w:frame="1"/>
          <w:lang w:eastAsia="tr-TR"/>
        </w:rPr>
        <w:t>dı</w:t>
      </w:r>
      <w:r w:rsidRPr="000148FA">
        <w:rPr>
          <w:rFonts w:ascii="Times New Roman" w:hAnsi="Times New Roman" w:cs="Times New Roman"/>
          <w:color w:val="000000"/>
          <w:sz w:val="22"/>
          <w:szCs w:val="22"/>
          <w:lang w:eastAsia="tr-TR"/>
        </w:rPr>
        <w:t>.</w:t>
      </w:r>
    </w:p>
    <w:p w14:paraId="1040508E"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Ünlü Dolomit Sıradağlarının arasında saklı kalmış</w:t>
      </w:r>
      <w:r w:rsidRPr="000148FA">
        <w:rPr>
          <w:rFonts w:ascii="Times New Roman" w:hAnsi="Times New Roman" w:cs="Times New Roman"/>
          <w:color w:val="70AD47" w:themeColor="accent6"/>
          <w:sz w:val="22"/>
          <w:szCs w:val="22"/>
          <w:bdr w:val="none" w:sz="0" w:space="0" w:color="auto" w:frame="1"/>
          <w:lang w:eastAsia="tr-TR"/>
        </w:rPr>
        <w:t>tır</w:t>
      </w:r>
      <w:r w:rsidRPr="000148FA">
        <w:rPr>
          <w:rFonts w:ascii="Times New Roman" w:hAnsi="Times New Roman" w:cs="Times New Roman"/>
          <w:color w:val="000000"/>
          <w:sz w:val="22"/>
          <w:szCs w:val="22"/>
          <w:lang w:eastAsia="tr-TR"/>
        </w:rPr>
        <w:t>.</w:t>
      </w:r>
    </w:p>
    <w:p w14:paraId="0E5F1C86"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Türklerin dili ve gelenekleri o kadar baskın ve çekici bir çekim kuvvetine sahip</w:t>
      </w:r>
      <w:r w:rsidRPr="000148FA">
        <w:rPr>
          <w:rFonts w:ascii="Times New Roman" w:hAnsi="Times New Roman" w:cs="Times New Roman"/>
          <w:color w:val="70AD47" w:themeColor="accent6"/>
          <w:sz w:val="22"/>
          <w:szCs w:val="22"/>
          <w:bdr w:val="none" w:sz="0" w:space="0" w:color="auto" w:frame="1"/>
          <w:lang w:eastAsia="tr-TR"/>
        </w:rPr>
        <w:t>tir</w:t>
      </w:r>
      <w:r w:rsidRPr="000148FA">
        <w:rPr>
          <w:rFonts w:ascii="Times New Roman" w:hAnsi="Times New Roman" w:cs="Times New Roman"/>
          <w:color w:val="000000"/>
          <w:sz w:val="22"/>
          <w:szCs w:val="22"/>
          <w:lang w:eastAsia="tr-TR"/>
        </w:rPr>
        <w:t>.</w:t>
      </w:r>
    </w:p>
    <w:p w14:paraId="71D5F859"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En son hatırladığı, atının üstünde yaralı bir hâlde kaçışı</w:t>
      </w:r>
      <w:r w:rsidRPr="000148FA">
        <w:rPr>
          <w:rFonts w:ascii="Times New Roman" w:hAnsi="Times New Roman" w:cs="Times New Roman"/>
          <w:color w:val="70AD47" w:themeColor="accent6"/>
          <w:sz w:val="22"/>
          <w:szCs w:val="22"/>
          <w:bdr w:val="none" w:sz="0" w:space="0" w:color="auto" w:frame="1"/>
          <w:lang w:eastAsia="tr-TR"/>
        </w:rPr>
        <w:t>ymış</w:t>
      </w:r>
      <w:r w:rsidRPr="000148FA">
        <w:rPr>
          <w:rFonts w:ascii="Times New Roman" w:hAnsi="Times New Roman" w:cs="Times New Roman"/>
          <w:color w:val="000000"/>
          <w:sz w:val="22"/>
          <w:szCs w:val="22"/>
          <w:lang w:eastAsia="tr-TR"/>
        </w:rPr>
        <w:t>.</w:t>
      </w:r>
    </w:p>
    <w:p w14:paraId="38A56CF6"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Hasan’a yırtıcı bir kuş olan “Balaban” lakabı verilmiş</w:t>
      </w:r>
      <w:r w:rsidRPr="000148FA">
        <w:rPr>
          <w:rFonts w:ascii="Times New Roman" w:hAnsi="Times New Roman" w:cs="Times New Roman"/>
          <w:color w:val="70AD47" w:themeColor="accent6"/>
          <w:sz w:val="22"/>
          <w:szCs w:val="22"/>
          <w:bdr w:val="none" w:sz="0" w:space="0" w:color="auto" w:frame="1"/>
          <w:lang w:eastAsia="tr-TR"/>
        </w:rPr>
        <w:t>ti</w:t>
      </w:r>
      <w:r w:rsidRPr="000148FA">
        <w:rPr>
          <w:rFonts w:ascii="Times New Roman" w:hAnsi="Times New Roman" w:cs="Times New Roman"/>
          <w:color w:val="000000"/>
          <w:sz w:val="22"/>
          <w:szCs w:val="22"/>
          <w:lang w:eastAsia="tr-TR"/>
        </w:rPr>
        <w:t>.</w:t>
      </w:r>
    </w:p>
    <w:p w14:paraId="3D51F24F"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Moena sakinleri, Türk gibi yaşayan İtalyanlar</w:t>
      </w:r>
      <w:r w:rsidRPr="000148FA">
        <w:rPr>
          <w:rFonts w:ascii="Times New Roman" w:hAnsi="Times New Roman" w:cs="Times New Roman"/>
          <w:color w:val="70AD47" w:themeColor="accent6"/>
          <w:sz w:val="22"/>
          <w:szCs w:val="22"/>
          <w:bdr w:val="none" w:sz="0" w:space="0" w:color="auto" w:frame="1"/>
          <w:lang w:eastAsia="tr-TR"/>
        </w:rPr>
        <w:t>dır</w:t>
      </w:r>
      <w:r w:rsidRPr="000148FA">
        <w:rPr>
          <w:rFonts w:ascii="Times New Roman" w:hAnsi="Times New Roman" w:cs="Times New Roman"/>
          <w:color w:val="000000"/>
          <w:sz w:val="22"/>
          <w:szCs w:val="22"/>
          <w:lang w:eastAsia="tr-TR"/>
        </w:rPr>
        <w:t>.</w:t>
      </w:r>
    </w:p>
    <w:p w14:paraId="0BC98B7B"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proofErr w:type="spellStart"/>
      <w:r w:rsidRPr="000148FA">
        <w:rPr>
          <w:rFonts w:ascii="Times New Roman" w:hAnsi="Times New Roman" w:cs="Times New Roman"/>
          <w:color w:val="000000"/>
          <w:sz w:val="22"/>
          <w:szCs w:val="22"/>
          <w:lang w:eastAsia="tr-TR"/>
        </w:rPr>
        <w:t>Moena’ya</w:t>
      </w:r>
      <w:proofErr w:type="spellEnd"/>
      <w:r w:rsidRPr="000148FA">
        <w:rPr>
          <w:rFonts w:ascii="Times New Roman" w:hAnsi="Times New Roman" w:cs="Times New Roman"/>
          <w:color w:val="000000"/>
          <w:sz w:val="22"/>
          <w:szCs w:val="22"/>
          <w:lang w:eastAsia="tr-TR"/>
        </w:rPr>
        <w:t xml:space="preserve"> barış, huzur ve bolluk götüren soydaşımız</w:t>
      </w:r>
      <w:r w:rsidRPr="000148FA">
        <w:rPr>
          <w:rFonts w:ascii="Times New Roman" w:hAnsi="Times New Roman" w:cs="Times New Roman"/>
          <w:color w:val="70AD47" w:themeColor="accent6"/>
          <w:sz w:val="22"/>
          <w:szCs w:val="22"/>
          <w:bdr w:val="none" w:sz="0" w:space="0" w:color="auto" w:frame="1"/>
          <w:lang w:eastAsia="tr-TR"/>
        </w:rPr>
        <w:t>dır</w:t>
      </w:r>
      <w:r w:rsidRPr="000148FA">
        <w:rPr>
          <w:rFonts w:ascii="Times New Roman" w:hAnsi="Times New Roman" w:cs="Times New Roman"/>
          <w:color w:val="000000"/>
          <w:sz w:val="22"/>
          <w:szCs w:val="22"/>
          <w:lang w:eastAsia="tr-TR"/>
        </w:rPr>
        <w:t>.</w:t>
      </w:r>
    </w:p>
    <w:p w14:paraId="4DF8ABCC"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Bu Türk askerinin başarıları düşmanların da dikkatini çekmiş</w:t>
      </w:r>
      <w:r w:rsidRPr="000148FA">
        <w:rPr>
          <w:rFonts w:ascii="Times New Roman" w:hAnsi="Times New Roman" w:cs="Times New Roman"/>
          <w:color w:val="70AD47" w:themeColor="accent6"/>
          <w:sz w:val="22"/>
          <w:szCs w:val="22"/>
          <w:bdr w:val="none" w:sz="0" w:space="0" w:color="auto" w:frame="1"/>
          <w:lang w:eastAsia="tr-TR"/>
        </w:rPr>
        <w:t>ti</w:t>
      </w:r>
      <w:r w:rsidRPr="000148FA">
        <w:rPr>
          <w:rFonts w:ascii="Times New Roman" w:hAnsi="Times New Roman" w:cs="Times New Roman"/>
          <w:color w:val="000000"/>
          <w:sz w:val="22"/>
          <w:szCs w:val="22"/>
          <w:lang w:eastAsia="tr-TR"/>
        </w:rPr>
        <w:t>.</w:t>
      </w:r>
    </w:p>
    <w:p w14:paraId="57E3A133"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El Turco 323 yıl geçmesine rağmen hatırasının yaşatılmasını belki de buna borçlu</w:t>
      </w:r>
      <w:r w:rsidRPr="000148FA">
        <w:rPr>
          <w:rFonts w:ascii="Times New Roman" w:hAnsi="Times New Roman" w:cs="Times New Roman"/>
          <w:color w:val="70AD47" w:themeColor="accent6"/>
          <w:sz w:val="22"/>
          <w:szCs w:val="22"/>
          <w:bdr w:val="none" w:sz="0" w:space="0" w:color="auto" w:frame="1"/>
          <w:lang w:eastAsia="tr-TR"/>
        </w:rPr>
        <w:t>dur</w:t>
      </w:r>
      <w:r w:rsidRPr="000148FA">
        <w:rPr>
          <w:rFonts w:ascii="Times New Roman" w:hAnsi="Times New Roman" w:cs="Times New Roman"/>
          <w:color w:val="000000"/>
          <w:sz w:val="22"/>
          <w:szCs w:val="22"/>
          <w:lang w:eastAsia="tr-TR"/>
        </w:rPr>
        <w:t>.</w:t>
      </w:r>
    </w:p>
    <w:p w14:paraId="52AC178A" w14:textId="1992541C"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Pr>
          <w:rFonts w:ascii="Times New Roman" w:hAnsi="Times New Roman" w:cs="Times New Roman"/>
          <w:b/>
          <w:bCs/>
          <w:color w:val="000000"/>
          <w:sz w:val="22"/>
          <w:szCs w:val="22"/>
          <w:bdr w:val="none" w:sz="0" w:space="0" w:color="auto" w:frame="1"/>
          <w:lang w:eastAsia="tr-TR"/>
        </w:rPr>
        <w:t>b) Kullanılan</w:t>
      </w:r>
      <w:r w:rsidRPr="000148FA">
        <w:rPr>
          <w:rFonts w:ascii="Times New Roman" w:hAnsi="Times New Roman" w:cs="Times New Roman"/>
          <w:b/>
          <w:bCs/>
          <w:color w:val="000000"/>
          <w:sz w:val="22"/>
          <w:szCs w:val="22"/>
          <w:bdr w:val="none" w:sz="0" w:space="0" w:color="auto" w:frame="1"/>
          <w:lang w:eastAsia="tr-TR"/>
        </w:rPr>
        <w:t xml:space="preserve"> eklerin cümledeki </w:t>
      </w:r>
      <w:r>
        <w:rPr>
          <w:rFonts w:ascii="Times New Roman" w:hAnsi="Times New Roman" w:cs="Times New Roman"/>
          <w:b/>
          <w:bCs/>
          <w:color w:val="000000"/>
          <w:sz w:val="22"/>
          <w:szCs w:val="22"/>
          <w:bdr w:val="none" w:sz="0" w:space="0" w:color="auto" w:frame="1"/>
          <w:lang w:eastAsia="tr-TR"/>
        </w:rPr>
        <w:t>görevini yazacaklar</w:t>
      </w:r>
      <w:r w:rsidRPr="000148FA">
        <w:rPr>
          <w:rFonts w:ascii="Times New Roman" w:hAnsi="Times New Roman" w:cs="Times New Roman"/>
          <w:b/>
          <w:bCs/>
          <w:color w:val="000000"/>
          <w:sz w:val="22"/>
          <w:szCs w:val="22"/>
          <w:bdr w:val="none" w:sz="0" w:space="0" w:color="auto" w:frame="1"/>
          <w:lang w:eastAsia="tr-TR"/>
        </w:rPr>
        <w:t>.</w:t>
      </w:r>
    </w:p>
    <w:p w14:paraId="0FFED692"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İsme geldiğinde, </w:t>
      </w:r>
      <w:r w:rsidRPr="000148FA">
        <w:rPr>
          <w:rFonts w:ascii="Times New Roman" w:hAnsi="Times New Roman" w:cs="Times New Roman"/>
          <w:color w:val="70AD47" w:themeColor="accent6"/>
          <w:sz w:val="22"/>
          <w:szCs w:val="22"/>
          <w:bdr w:val="none" w:sz="0" w:space="0" w:color="auto" w:frame="1"/>
          <w:lang w:eastAsia="tr-TR"/>
        </w:rPr>
        <w:t>ismi yüklem yapar.</w:t>
      </w:r>
    </w:p>
    <w:p w14:paraId="3E7A60AD"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Fiile geldiğinde, </w:t>
      </w:r>
      <w:r w:rsidRPr="000148FA">
        <w:rPr>
          <w:rFonts w:ascii="Times New Roman" w:hAnsi="Times New Roman" w:cs="Times New Roman"/>
          <w:color w:val="70AD47" w:themeColor="accent6"/>
          <w:sz w:val="22"/>
          <w:szCs w:val="22"/>
          <w:bdr w:val="none" w:sz="0" w:space="0" w:color="auto" w:frame="1"/>
          <w:lang w:eastAsia="tr-TR"/>
        </w:rPr>
        <w:t>birleşik zamanlı fiil yapar.</w:t>
      </w:r>
    </w:p>
    <w:p w14:paraId="45B1F887" w14:textId="77777777" w:rsidR="000148FA" w:rsidRDefault="000148FA" w:rsidP="00EA466C">
      <w:pPr>
        <w:ind w:left="45"/>
        <w:jc w:val="both"/>
        <w:rPr>
          <w:rFonts w:ascii="Times New Roman" w:hAnsi="Times New Roman" w:cs="Times New Roman"/>
          <w:bCs/>
          <w:color w:val="000000"/>
          <w:sz w:val="22"/>
          <w:szCs w:val="22"/>
        </w:rPr>
      </w:pPr>
    </w:p>
    <w:p w14:paraId="371C67B3" w14:textId="2F3355F6" w:rsidR="002869D1" w:rsidRPr="00E10D17" w:rsidRDefault="002869D1" w:rsidP="00D24BB6">
      <w:pPr>
        <w:ind w:left="45"/>
        <w:jc w:val="both"/>
        <w:rPr>
          <w:rFonts w:ascii="Times New Roman" w:hAnsi="Times New Roman" w:cs="Times New Roman"/>
          <w:bCs/>
          <w:color w:val="000000"/>
          <w:sz w:val="22"/>
          <w:szCs w:val="22"/>
        </w:rPr>
      </w:pPr>
    </w:p>
    <w:p w14:paraId="303B3A9A" w14:textId="3F4B717F" w:rsidR="00D24BB6" w:rsidRPr="00F91E25" w:rsidRDefault="00EA466C" w:rsidP="00D24BB6">
      <w:pPr>
        <w:ind w:left="45"/>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r w:rsidR="00D24BB6" w:rsidRPr="00F91E25">
        <w:rPr>
          <w:rFonts w:ascii="Times New Roman" w:hAnsi="Times New Roman" w:cs="Times New Roman"/>
          <w:b/>
          <w:bCs/>
          <w:color w:val="000000"/>
          <w:sz w:val="26"/>
          <w:szCs w:val="26"/>
        </w:rPr>
        <w:t xml:space="preserve">. Etkinlik </w:t>
      </w:r>
    </w:p>
    <w:p w14:paraId="46414A85" w14:textId="77BFBBEF" w:rsidR="00B64BC8" w:rsidRDefault="000148FA" w:rsidP="00456E26">
      <w:pPr>
        <w:ind w:left="45"/>
        <w:jc w:val="both"/>
        <w:rPr>
          <w:rFonts w:ascii="Times New Roman" w:hAnsi="Times New Roman" w:cs="Times New Roman"/>
          <w:iCs/>
          <w:color w:val="000000"/>
          <w:sz w:val="22"/>
          <w:szCs w:val="22"/>
          <w:bdr w:val="none" w:sz="0" w:space="0" w:color="auto" w:frame="1"/>
          <w:lang w:eastAsia="tr-TR"/>
        </w:rPr>
      </w:pPr>
      <w:r>
        <w:rPr>
          <w:rFonts w:ascii="Times New Roman" w:hAnsi="Times New Roman" w:cs="Times New Roman"/>
          <w:iCs/>
          <w:color w:val="000000"/>
          <w:sz w:val="22"/>
          <w:szCs w:val="22"/>
          <w:bdr w:val="none" w:sz="0" w:space="0" w:color="auto" w:frame="1"/>
          <w:lang w:eastAsia="tr-TR"/>
        </w:rPr>
        <w:t xml:space="preserve">Etkinlikte yer alan metindeki ek fiiller belirlenecek. </w:t>
      </w:r>
    </w:p>
    <w:p w14:paraId="535C41DE"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i/>
          <w:iCs/>
          <w:color w:val="000000"/>
          <w:sz w:val="22"/>
          <w:szCs w:val="22"/>
          <w:bdr w:val="none" w:sz="0" w:space="0" w:color="auto" w:frame="1"/>
          <w:lang w:eastAsia="tr-TR"/>
        </w:rPr>
        <w:t>Heybeli Adası dokuz mil genişliğinde, bağlı ve </w:t>
      </w:r>
      <w:r w:rsidRPr="000148FA">
        <w:rPr>
          <w:rFonts w:ascii="Times New Roman" w:hAnsi="Times New Roman" w:cs="Times New Roman"/>
          <w:i/>
          <w:iCs/>
          <w:color w:val="70AD47" w:themeColor="accent6"/>
          <w:sz w:val="22"/>
          <w:szCs w:val="22"/>
          <w:u w:val="single"/>
          <w:bdr w:val="none" w:sz="0" w:space="0" w:color="auto" w:frame="1"/>
          <w:lang w:eastAsia="tr-TR"/>
        </w:rPr>
        <w:t>bahçelidir</w:t>
      </w:r>
      <w:r w:rsidRPr="000148FA">
        <w:rPr>
          <w:rFonts w:ascii="Times New Roman" w:hAnsi="Times New Roman" w:cs="Times New Roman"/>
          <w:i/>
          <w:iCs/>
          <w:color w:val="70AD47" w:themeColor="accent6"/>
          <w:sz w:val="22"/>
          <w:szCs w:val="22"/>
          <w:bdr w:val="none" w:sz="0" w:space="0" w:color="auto" w:frame="1"/>
          <w:lang w:eastAsia="tr-TR"/>
        </w:rPr>
        <w:t xml:space="preserve">. </w:t>
      </w:r>
      <w:r w:rsidRPr="000148FA">
        <w:rPr>
          <w:rFonts w:ascii="Times New Roman" w:hAnsi="Times New Roman" w:cs="Times New Roman"/>
          <w:i/>
          <w:iCs/>
          <w:color w:val="000000"/>
          <w:sz w:val="22"/>
          <w:szCs w:val="22"/>
          <w:bdr w:val="none" w:sz="0" w:space="0" w:color="auto" w:frame="1"/>
          <w:lang w:eastAsia="tr-TR"/>
        </w:rPr>
        <w:t>Hayat suyu dağıtan kuyusu ve alaca</w:t>
      </w:r>
      <w:r w:rsidRPr="000148FA">
        <w:rPr>
          <w:rFonts w:ascii="Times New Roman" w:hAnsi="Times New Roman" w:cs="Times New Roman"/>
          <w:color w:val="000000"/>
          <w:sz w:val="22"/>
          <w:szCs w:val="22"/>
          <w:lang w:eastAsia="tr-TR"/>
        </w:rPr>
        <w:br/>
      </w:r>
      <w:r w:rsidRPr="000148FA">
        <w:rPr>
          <w:rFonts w:ascii="Times New Roman" w:hAnsi="Times New Roman" w:cs="Times New Roman"/>
          <w:i/>
          <w:iCs/>
          <w:color w:val="000000"/>
          <w:sz w:val="22"/>
          <w:szCs w:val="22"/>
          <w:bdr w:val="none" w:sz="0" w:space="0" w:color="auto" w:frame="1"/>
          <w:lang w:eastAsia="tr-TR"/>
        </w:rPr>
        <w:t>alaca tavşanları ile mamur bir </w:t>
      </w:r>
      <w:r w:rsidRPr="000148FA">
        <w:rPr>
          <w:rFonts w:ascii="Times New Roman" w:hAnsi="Times New Roman" w:cs="Times New Roman"/>
          <w:i/>
          <w:iCs/>
          <w:color w:val="70AD47" w:themeColor="accent6"/>
          <w:sz w:val="22"/>
          <w:szCs w:val="22"/>
          <w:u w:val="single"/>
          <w:bdr w:val="none" w:sz="0" w:space="0" w:color="auto" w:frame="1"/>
          <w:lang w:eastAsia="tr-TR"/>
        </w:rPr>
        <w:t>adadır</w:t>
      </w:r>
      <w:r w:rsidRPr="000148FA">
        <w:rPr>
          <w:rFonts w:ascii="Times New Roman" w:hAnsi="Times New Roman" w:cs="Times New Roman"/>
          <w:i/>
          <w:iCs/>
          <w:color w:val="000000"/>
          <w:sz w:val="22"/>
          <w:szCs w:val="22"/>
          <w:bdr w:val="none" w:sz="0" w:space="0" w:color="auto" w:frame="1"/>
          <w:lang w:eastAsia="tr-TR"/>
        </w:rPr>
        <w:t>.</w:t>
      </w:r>
    </w:p>
    <w:p w14:paraId="1557BB31"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i/>
          <w:iCs/>
          <w:color w:val="000000"/>
          <w:sz w:val="22"/>
          <w:szCs w:val="22"/>
          <w:bdr w:val="none" w:sz="0" w:space="0" w:color="auto" w:frame="1"/>
          <w:lang w:eastAsia="tr-TR"/>
        </w:rPr>
        <w:t>Tavşanlı Adası’nda yerleşim </w:t>
      </w:r>
      <w:r w:rsidRPr="000148FA">
        <w:rPr>
          <w:rFonts w:ascii="Times New Roman" w:hAnsi="Times New Roman" w:cs="Times New Roman"/>
          <w:i/>
          <w:iCs/>
          <w:color w:val="70AD47" w:themeColor="accent6"/>
          <w:sz w:val="22"/>
          <w:szCs w:val="22"/>
          <w:u w:val="single"/>
          <w:bdr w:val="none" w:sz="0" w:space="0" w:color="auto" w:frame="1"/>
          <w:lang w:eastAsia="tr-TR"/>
        </w:rPr>
        <w:t>yoktur</w:t>
      </w:r>
      <w:r w:rsidRPr="000148FA">
        <w:rPr>
          <w:rFonts w:ascii="Times New Roman" w:hAnsi="Times New Roman" w:cs="Times New Roman"/>
          <w:i/>
          <w:iCs/>
          <w:color w:val="000000"/>
          <w:sz w:val="22"/>
          <w:szCs w:val="22"/>
          <w:bdr w:val="none" w:sz="0" w:space="0" w:color="auto" w:frame="1"/>
          <w:lang w:eastAsia="tr-TR"/>
        </w:rPr>
        <w:t>. Çapı 11 mil </w:t>
      </w:r>
      <w:r w:rsidRPr="000148FA">
        <w:rPr>
          <w:rFonts w:ascii="Times New Roman" w:hAnsi="Times New Roman" w:cs="Times New Roman"/>
          <w:i/>
          <w:iCs/>
          <w:color w:val="70AD47" w:themeColor="accent6"/>
          <w:sz w:val="22"/>
          <w:szCs w:val="22"/>
          <w:u w:val="single"/>
          <w:bdr w:val="none" w:sz="0" w:space="0" w:color="auto" w:frame="1"/>
          <w:lang w:eastAsia="tr-TR"/>
        </w:rPr>
        <w:t>uzunluğundadır</w:t>
      </w:r>
      <w:r w:rsidRPr="000148FA">
        <w:rPr>
          <w:rFonts w:ascii="Times New Roman" w:hAnsi="Times New Roman" w:cs="Times New Roman"/>
          <w:i/>
          <w:iCs/>
          <w:color w:val="000000"/>
          <w:sz w:val="22"/>
          <w:szCs w:val="22"/>
          <w:bdr w:val="none" w:sz="0" w:space="0" w:color="auto" w:frame="1"/>
          <w:lang w:eastAsia="tr-TR"/>
        </w:rPr>
        <w:t>. Başka adaların keçileri de </w:t>
      </w:r>
      <w:r w:rsidRPr="000148FA">
        <w:rPr>
          <w:rFonts w:ascii="Times New Roman" w:hAnsi="Times New Roman" w:cs="Times New Roman"/>
          <w:i/>
          <w:iCs/>
          <w:color w:val="70AD47" w:themeColor="accent6"/>
          <w:sz w:val="22"/>
          <w:szCs w:val="22"/>
          <w:u w:val="single"/>
          <w:bdr w:val="none" w:sz="0" w:space="0" w:color="auto" w:frame="1"/>
          <w:lang w:eastAsia="tr-TR"/>
        </w:rPr>
        <w:t>buradadır</w:t>
      </w:r>
      <w:r w:rsidRPr="000148FA">
        <w:rPr>
          <w:rFonts w:ascii="Times New Roman" w:hAnsi="Times New Roman" w:cs="Times New Roman"/>
          <w:i/>
          <w:iCs/>
          <w:color w:val="000000"/>
          <w:sz w:val="22"/>
          <w:szCs w:val="22"/>
          <w:bdr w:val="none" w:sz="0" w:space="0" w:color="auto" w:frame="1"/>
          <w:lang w:eastAsia="tr-TR"/>
        </w:rPr>
        <w:t xml:space="preserve">. Alaca tavşanları çok olduğundan Tavşanlı Adası derler. </w:t>
      </w:r>
      <w:proofErr w:type="spellStart"/>
      <w:r w:rsidRPr="000148FA">
        <w:rPr>
          <w:rFonts w:ascii="Times New Roman" w:hAnsi="Times New Roman" w:cs="Times New Roman"/>
          <w:i/>
          <w:iCs/>
          <w:color w:val="000000"/>
          <w:sz w:val="22"/>
          <w:szCs w:val="22"/>
          <w:bdr w:val="none" w:sz="0" w:space="0" w:color="auto" w:frame="1"/>
          <w:lang w:eastAsia="tr-TR"/>
        </w:rPr>
        <w:t>Rakıta</w:t>
      </w:r>
      <w:proofErr w:type="spellEnd"/>
      <w:r w:rsidRPr="000148FA">
        <w:rPr>
          <w:rFonts w:ascii="Times New Roman" w:hAnsi="Times New Roman" w:cs="Times New Roman"/>
          <w:i/>
          <w:iCs/>
          <w:color w:val="000000"/>
          <w:sz w:val="22"/>
          <w:szCs w:val="22"/>
          <w:bdr w:val="none" w:sz="0" w:space="0" w:color="auto" w:frame="1"/>
          <w:lang w:eastAsia="tr-TR"/>
        </w:rPr>
        <w:t xml:space="preserve"> ağacı bu adada yetişir. Burgazlı Ada, Fatih Sultan Mehmet’e teslim </w:t>
      </w:r>
      <w:r w:rsidRPr="000148FA">
        <w:rPr>
          <w:rFonts w:ascii="Times New Roman" w:hAnsi="Times New Roman" w:cs="Times New Roman"/>
          <w:i/>
          <w:iCs/>
          <w:color w:val="70AD47" w:themeColor="accent6"/>
          <w:sz w:val="22"/>
          <w:szCs w:val="22"/>
          <w:u w:val="single"/>
          <w:bdr w:val="none" w:sz="0" w:space="0" w:color="auto" w:frame="1"/>
          <w:lang w:eastAsia="tr-TR"/>
        </w:rPr>
        <w:t>olmuştur</w:t>
      </w:r>
      <w:r w:rsidRPr="000148FA">
        <w:rPr>
          <w:rFonts w:ascii="Times New Roman" w:hAnsi="Times New Roman" w:cs="Times New Roman"/>
          <w:i/>
          <w:iCs/>
          <w:color w:val="000000"/>
          <w:sz w:val="22"/>
          <w:szCs w:val="22"/>
          <w:bdr w:val="none" w:sz="0" w:space="0" w:color="auto" w:frame="1"/>
          <w:lang w:eastAsia="tr-TR"/>
        </w:rPr>
        <w:t>. Deniz kıyısına yakın bir yalçın kayalar üzere dikdörtgen bir küçük </w:t>
      </w:r>
      <w:r w:rsidRPr="000148FA">
        <w:rPr>
          <w:rFonts w:ascii="Times New Roman" w:hAnsi="Times New Roman" w:cs="Times New Roman"/>
          <w:i/>
          <w:iCs/>
          <w:color w:val="70AD47" w:themeColor="accent6"/>
          <w:sz w:val="22"/>
          <w:szCs w:val="22"/>
          <w:u w:val="single"/>
          <w:bdr w:val="none" w:sz="0" w:space="0" w:color="auto" w:frame="1"/>
          <w:lang w:eastAsia="tr-TR"/>
        </w:rPr>
        <w:t>kaledir</w:t>
      </w:r>
      <w:r w:rsidRPr="000148FA">
        <w:rPr>
          <w:rFonts w:ascii="Times New Roman" w:hAnsi="Times New Roman" w:cs="Times New Roman"/>
          <w:i/>
          <w:iCs/>
          <w:color w:val="000000"/>
          <w:sz w:val="22"/>
          <w:szCs w:val="22"/>
          <w:bdr w:val="none" w:sz="0" w:space="0" w:color="auto" w:frame="1"/>
          <w:lang w:eastAsia="tr-TR"/>
        </w:rPr>
        <w:t>. Burgaz Adası 11 mil kuşatır verimli bir </w:t>
      </w:r>
      <w:r w:rsidRPr="000148FA">
        <w:rPr>
          <w:rFonts w:ascii="Times New Roman" w:hAnsi="Times New Roman" w:cs="Times New Roman"/>
          <w:i/>
          <w:iCs/>
          <w:color w:val="70AD47" w:themeColor="accent6"/>
          <w:sz w:val="22"/>
          <w:szCs w:val="22"/>
          <w:u w:val="single"/>
          <w:bdr w:val="none" w:sz="0" w:space="0" w:color="auto" w:frame="1"/>
          <w:lang w:eastAsia="tr-TR"/>
        </w:rPr>
        <w:t>adadır</w:t>
      </w:r>
      <w:r w:rsidRPr="000148FA">
        <w:rPr>
          <w:rFonts w:ascii="Times New Roman" w:hAnsi="Times New Roman" w:cs="Times New Roman"/>
          <w:i/>
          <w:iCs/>
          <w:color w:val="000000"/>
          <w:sz w:val="22"/>
          <w:szCs w:val="22"/>
          <w:bdr w:val="none" w:sz="0" w:space="0" w:color="auto" w:frame="1"/>
          <w:lang w:eastAsia="tr-TR"/>
        </w:rPr>
        <w:t>. Kalesi olduğundan  Burgaz Adası derler. Türkçede kaleye Burgaz derler.</w:t>
      </w:r>
    </w:p>
    <w:p w14:paraId="61B4FC99"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proofErr w:type="spellStart"/>
      <w:r w:rsidRPr="000148FA">
        <w:rPr>
          <w:rFonts w:ascii="Times New Roman" w:hAnsi="Times New Roman" w:cs="Times New Roman"/>
          <w:i/>
          <w:iCs/>
          <w:color w:val="000000"/>
          <w:sz w:val="22"/>
          <w:szCs w:val="22"/>
          <w:bdr w:val="none" w:sz="0" w:space="0" w:color="auto" w:frame="1"/>
          <w:lang w:eastAsia="tr-TR"/>
        </w:rPr>
        <w:t>Yanvan</w:t>
      </w:r>
      <w:proofErr w:type="spellEnd"/>
      <w:r w:rsidRPr="000148FA">
        <w:rPr>
          <w:rFonts w:ascii="Times New Roman" w:hAnsi="Times New Roman" w:cs="Times New Roman"/>
          <w:i/>
          <w:iCs/>
          <w:color w:val="000000"/>
          <w:sz w:val="22"/>
          <w:szCs w:val="22"/>
          <w:bdr w:val="none" w:sz="0" w:space="0" w:color="auto" w:frame="1"/>
          <w:lang w:eastAsia="tr-TR"/>
        </w:rPr>
        <w:t xml:space="preserve"> Tarihi’nde yazdığı üzere İspanyalılar İstanbul’u Yanko Bin </w:t>
      </w:r>
      <w:proofErr w:type="spellStart"/>
      <w:r w:rsidRPr="000148FA">
        <w:rPr>
          <w:rFonts w:ascii="Times New Roman" w:hAnsi="Times New Roman" w:cs="Times New Roman"/>
          <w:i/>
          <w:iCs/>
          <w:color w:val="000000"/>
          <w:sz w:val="22"/>
          <w:szCs w:val="22"/>
          <w:bdr w:val="none" w:sz="0" w:space="0" w:color="auto" w:frame="1"/>
          <w:lang w:eastAsia="tr-TR"/>
        </w:rPr>
        <w:t>Madyan’dan</w:t>
      </w:r>
      <w:proofErr w:type="spellEnd"/>
      <w:r w:rsidRPr="000148FA">
        <w:rPr>
          <w:rFonts w:ascii="Times New Roman" w:hAnsi="Times New Roman" w:cs="Times New Roman"/>
          <w:i/>
          <w:iCs/>
          <w:color w:val="000000"/>
          <w:sz w:val="22"/>
          <w:szCs w:val="22"/>
          <w:bdr w:val="none" w:sz="0" w:space="0" w:color="auto" w:frame="1"/>
          <w:lang w:eastAsia="tr-TR"/>
        </w:rPr>
        <w:t xml:space="preserve"> sonra işgal edip yakıp yıkıp yağmalarlar. Ayasofya Kilisesi’nde olan bütün değerli heykelleri ve nice bin hazine değerinde mücevherleri alarak gemilere koyup İspanya’ya doğru giderken Allah’ın emriyle büyük bir fırtınaya yakalanırlar. İspanyalıların yedi yüz pare gemisi bu kızıl adaların arasında denizin dalgalarından parça parça olup sulara gömülür.</w:t>
      </w:r>
    </w:p>
    <w:p w14:paraId="774B6374"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i/>
          <w:iCs/>
          <w:color w:val="000000"/>
          <w:sz w:val="22"/>
          <w:szCs w:val="22"/>
          <w:bdr w:val="none" w:sz="0" w:space="0" w:color="auto" w:frame="1"/>
          <w:lang w:eastAsia="tr-TR"/>
        </w:rPr>
        <w:t xml:space="preserve">Daha sonra bu </w:t>
      </w:r>
      <w:proofErr w:type="spellStart"/>
      <w:r w:rsidRPr="000148FA">
        <w:rPr>
          <w:rFonts w:ascii="Times New Roman" w:hAnsi="Times New Roman" w:cs="Times New Roman"/>
          <w:i/>
          <w:iCs/>
          <w:color w:val="000000"/>
          <w:sz w:val="22"/>
          <w:szCs w:val="22"/>
          <w:bdr w:val="none" w:sz="0" w:space="0" w:color="auto" w:frame="1"/>
          <w:lang w:eastAsia="tr-TR"/>
        </w:rPr>
        <w:t>Kızılada</w:t>
      </w:r>
      <w:proofErr w:type="spellEnd"/>
      <w:r w:rsidRPr="000148FA">
        <w:rPr>
          <w:rFonts w:ascii="Times New Roman" w:hAnsi="Times New Roman" w:cs="Times New Roman"/>
          <w:i/>
          <w:iCs/>
          <w:color w:val="000000"/>
          <w:sz w:val="22"/>
          <w:szCs w:val="22"/>
          <w:bdr w:val="none" w:sz="0" w:space="0" w:color="auto" w:frame="1"/>
          <w:lang w:eastAsia="tr-TR"/>
        </w:rPr>
        <w:t>, Heybeli Adası, Tavşanlı Adası ve Burgazlı Adası’nın yabancı halkı</w:t>
      </w:r>
      <w:r w:rsidRPr="000148FA">
        <w:rPr>
          <w:rFonts w:ascii="Times New Roman" w:hAnsi="Times New Roman" w:cs="Times New Roman"/>
          <w:color w:val="000000"/>
          <w:sz w:val="22"/>
          <w:szCs w:val="22"/>
          <w:lang w:eastAsia="tr-TR"/>
        </w:rPr>
        <w:br/>
      </w:r>
      <w:r w:rsidRPr="000148FA">
        <w:rPr>
          <w:rFonts w:ascii="Times New Roman" w:hAnsi="Times New Roman" w:cs="Times New Roman"/>
          <w:i/>
          <w:iCs/>
          <w:color w:val="000000"/>
          <w:sz w:val="22"/>
          <w:szCs w:val="22"/>
          <w:bdr w:val="none" w:sz="0" w:space="0" w:color="auto" w:frame="1"/>
          <w:lang w:eastAsia="tr-TR"/>
        </w:rPr>
        <w:t>batan gemilerden o mal ve eşyaları çıkarıp Karun Hazineleri’ne sahip olurlar.</w:t>
      </w:r>
      <w:r w:rsidRPr="000148FA">
        <w:rPr>
          <w:rFonts w:ascii="Times New Roman" w:hAnsi="Times New Roman" w:cs="Times New Roman"/>
          <w:color w:val="000000"/>
          <w:sz w:val="22"/>
          <w:szCs w:val="22"/>
          <w:lang w:eastAsia="tr-TR"/>
        </w:rPr>
        <w:br/>
      </w:r>
      <w:r w:rsidRPr="000148FA">
        <w:rPr>
          <w:rFonts w:ascii="Times New Roman" w:hAnsi="Times New Roman" w:cs="Times New Roman"/>
          <w:b/>
          <w:bCs/>
          <w:i/>
          <w:iCs/>
          <w:color w:val="000000"/>
          <w:sz w:val="22"/>
          <w:szCs w:val="22"/>
          <w:bdr w:val="none" w:sz="0" w:space="0" w:color="auto" w:frame="1"/>
          <w:lang w:eastAsia="tr-TR"/>
        </w:rPr>
        <w:t>Evliya Çelebi</w:t>
      </w:r>
    </w:p>
    <w:p w14:paraId="22334C3C" w14:textId="115F5CBF" w:rsidR="000148FA" w:rsidRPr="000148FA" w:rsidRDefault="000148FA" w:rsidP="000148FA">
      <w:pPr>
        <w:shd w:val="clear" w:color="auto" w:fill="FFFFFF"/>
        <w:textAlignment w:val="baseline"/>
        <w:rPr>
          <w:rFonts w:ascii="Times New Roman" w:hAnsi="Times New Roman" w:cs="Times New Roman"/>
          <w:color w:val="70AD47" w:themeColor="accent6"/>
          <w:sz w:val="22"/>
          <w:szCs w:val="22"/>
          <w:lang w:eastAsia="tr-TR"/>
        </w:rPr>
      </w:pPr>
      <w:r w:rsidRPr="000148FA">
        <w:rPr>
          <w:rFonts w:ascii="Times New Roman" w:hAnsi="Times New Roman" w:cs="Times New Roman"/>
          <w:b/>
          <w:bCs/>
          <w:color w:val="70AD47" w:themeColor="accent6"/>
          <w:sz w:val="22"/>
          <w:szCs w:val="22"/>
          <w:bdr w:val="none" w:sz="0" w:space="0" w:color="auto" w:frame="1"/>
          <w:lang w:eastAsia="tr-TR"/>
        </w:rPr>
        <w:t>İşlevleri</w:t>
      </w:r>
    </w:p>
    <w:p w14:paraId="25004D46"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bahçelidir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17A1481B"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adadır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2157E6D6"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yoktur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443F6DF8"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uzunluğundadır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506A8ED8"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buradadır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22F6E6D0"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olmuştur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fiili birleşik zamanlı yapmıştır</w:t>
      </w:r>
    </w:p>
    <w:p w14:paraId="75017414" w14:textId="77777777" w:rsidR="000148FA" w:rsidRPr="000148FA" w:rsidRDefault="000148FA" w:rsidP="000148FA">
      <w:pPr>
        <w:shd w:val="clear" w:color="auto" w:fill="FFFFFF"/>
        <w:textAlignment w:val="baseline"/>
        <w:rPr>
          <w:rFonts w:ascii="Times New Roman" w:hAnsi="Times New Roman" w:cs="Times New Roman"/>
          <w:color w:val="000000"/>
          <w:sz w:val="22"/>
          <w:szCs w:val="22"/>
          <w:lang w:eastAsia="tr-TR"/>
        </w:rPr>
      </w:pPr>
      <w:r w:rsidRPr="000148FA">
        <w:rPr>
          <w:rFonts w:ascii="Times New Roman" w:hAnsi="Times New Roman" w:cs="Times New Roman"/>
          <w:color w:val="000000"/>
          <w:sz w:val="22"/>
          <w:szCs w:val="22"/>
          <w:lang w:eastAsia="tr-TR"/>
        </w:rPr>
        <w:t>kaledir </w:t>
      </w:r>
      <w:r w:rsidRPr="000148FA">
        <w:rPr>
          <w:rFonts w:ascii="Times New Roman" w:eastAsia="Calibri" w:hAnsi="Times New Roman" w:cs="Times New Roman"/>
          <w:color w:val="000000"/>
          <w:sz w:val="22"/>
          <w:szCs w:val="22"/>
          <w:lang w:eastAsia="tr-TR"/>
        </w:rPr>
        <w:t>→</w:t>
      </w:r>
      <w:r w:rsidRPr="000148FA">
        <w:rPr>
          <w:rFonts w:ascii="Times New Roman" w:hAnsi="Times New Roman" w:cs="Times New Roman"/>
          <w:color w:val="000000"/>
          <w:sz w:val="22"/>
          <w:szCs w:val="22"/>
          <w:lang w:eastAsia="tr-TR"/>
        </w:rPr>
        <w:t xml:space="preserve"> ismi yüklem yapmıştır</w:t>
      </w:r>
    </w:p>
    <w:p w14:paraId="1199A7FA" w14:textId="77777777" w:rsidR="000148FA" w:rsidRDefault="000148FA" w:rsidP="00456E26">
      <w:pPr>
        <w:ind w:left="45"/>
        <w:jc w:val="both"/>
        <w:rPr>
          <w:rFonts w:ascii="Times New Roman" w:hAnsi="Times New Roman" w:cs="Times New Roman"/>
          <w:iCs/>
          <w:color w:val="000000"/>
          <w:sz w:val="22"/>
          <w:szCs w:val="22"/>
          <w:bdr w:val="none" w:sz="0" w:space="0" w:color="auto" w:frame="1"/>
          <w:lang w:eastAsia="tr-TR"/>
        </w:rPr>
      </w:pPr>
    </w:p>
    <w:p w14:paraId="396BC236" w14:textId="3478F988" w:rsidR="00D24BB6" w:rsidRPr="00F91E25" w:rsidRDefault="00EA466C" w:rsidP="00456E26">
      <w:pPr>
        <w:ind w:left="45"/>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7</w:t>
      </w:r>
      <w:r w:rsidR="00D24BB6" w:rsidRPr="00F91E25">
        <w:rPr>
          <w:rFonts w:ascii="Times New Roman" w:hAnsi="Times New Roman" w:cs="Times New Roman"/>
          <w:b/>
          <w:bCs/>
          <w:color w:val="000000"/>
          <w:sz w:val="26"/>
          <w:szCs w:val="26"/>
        </w:rPr>
        <w:t>.Etkinlik</w:t>
      </w:r>
    </w:p>
    <w:p w14:paraId="5F9E5115" w14:textId="0DAD8E26" w:rsidR="00EA466C" w:rsidRDefault="00EA466C" w:rsidP="000148FA">
      <w:pPr>
        <w:rPr>
          <w:rFonts w:ascii="Times New Roman" w:hAnsi="Times New Roman" w:cs="Times New Roman"/>
          <w:color w:val="000000" w:themeColor="text1"/>
          <w:sz w:val="22"/>
          <w:szCs w:val="22"/>
          <w:lang w:eastAsia="tr-TR"/>
        </w:rPr>
      </w:pPr>
      <w:r w:rsidRPr="000148FA">
        <w:rPr>
          <w:rFonts w:ascii="Times New Roman" w:hAnsi="Times New Roman" w:cs="Times New Roman"/>
          <w:color w:val="000000" w:themeColor="text1"/>
          <w:sz w:val="22"/>
          <w:szCs w:val="22"/>
          <w:lang w:eastAsia="tr-TR"/>
        </w:rPr>
        <w:t xml:space="preserve">Etkinlikte </w:t>
      </w:r>
      <w:r w:rsidR="000148FA" w:rsidRPr="000148FA">
        <w:rPr>
          <w:rFonts w:ascii="Times New Roman" w:eastAsia="Times New Roman" w:hAnsi="Times New Roman" w:cs="Times New Roman"/>
          <w:bCs/>
          <w:color w:val="000000" w:themeColor="text1"/>
          <w:sz w:val="22"/>
          <w:szCs w:val="22"/>
          <w:bdr w:val="none" w:sz="0" w:space="0" w:color="auto" w:frame="1"/>
          <w:shd w:val="clear" w:color="auto" w:fill="FFFFFF"/>
          <w:lang w:eastAsia="tr-TR"/>
        </w:rPr>
        <w:t>“Ülkeler arasındaki kültürel etkileşim, toplumların birbirine bakış açısını değiştirir mi, değiştirmez mi?” konulu bir münazara çalışması yapılacak. Münazara sırasında ilgili kurallara dikkat edilecek.</w:t>
      </w:r>
      <w:r w:rsidRPr="000148FA">
        <w:rPr>
          <w:rFonts w:ascii="Times New Roman" w:hAnsi="Times New Roman" w:cs="Times New Roman"/>
          <w:color w:val="000000" w:themeColor="text1"/>
          <w:sz w:val="22"/>
          <w:szCs w:val="22"/>
          <w:lang w:eastAsia="tr-TR"/>
        </w:rPr>
        <w:t xml:space="preserve"> </w:t>
      </w:r>
    </w:p>
    <w:p w14:paraId="56330CBD" w14:textId="1F9F646E" w:rsidR="000148FA" w:rsidRDefault="002D1938" w:rsidP="000148FA">
      <w:pPr>
        <w:rPr>
          <w:rFonts w:ascii="Times New Roman" w:hAnsi="Times New Roman" w:cs="Times New Roman"/>
          <w:b/>
          <w:color w:val="000000" w:themeColor="text1"/>
          <w:sz w:val="22"/>
          <w:szCs w:val="22"/>
          <w:lang w:eastAsia="tr-TR"/>
        </w:rPr>
      </w:pPr>
      <w:r w:rsidRPr="002D1938">
        <w:rPr>
          <w:rFonts w:ascii="Times New Roman" w:hAnsi="Times New Roman" w:cs="Times New Roman"/>
          <w:b/>
          <w:color w:val="000000" w:themeColor="text1"/>
          <w:sz w:val="22"/>
          <w:szCs w:val="22"/>
          <w:lang w:eastAsia="tr-TR"/>
        </w:rPr>
        <w:t>MÜNAZARA</w:t>
      </w:r>
    </w:p>
    <w:p w14:paraId="15F59177"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Herhangi bir konu üzerinde zıt düşüncelerin karşılıklı olarak savunulmasına </w:t>
      </w:r>
      <w:r w:rsidRPr="002D1938">
        <w:rPr>
          <w:rFonts w:ascii="Times New Roman" w:hAnsi="Times New Roman" w:cs="Times New Roman"/>
          <w:b/>
          <w:bCs/>
          <w:color w:val="000000" w:themeColor="text1"/>
          <w:sz w:val="18"/>
          <w:szCs w:val="18"/>
          <w:lang w:eastAsia="tr-TR"/>
        </w:rPr>
        <w:t>Münazara </w:t>
      </w:r>
      <w:r w:rsidRPr="002D1938">
        <w:rPr>
          <w:rFonts w:ascii="Times New Roman" w:hAnsi="Times New Roman" w:cs="Times New Roman"/>
          <w:color w:val="000000" w:themeColor="text1"/>
          <w:sz w:val="18"/>
          <w:szCs w:val="18"/>
          <w:lang w:eastAsia="tr-TR"/>
        </w:rPr>
        <w:t>denir.</w:t>
      </w:r>
    </w:p>
    <w:p w14:paraId="08DA4BF7"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Münazarada önemli olan </w:t>
      </w:r>
      <w:r w:rsidRPr="002D1938">
        <w:rPr>
          <w:rFonts w:ascii="Times New Roman" w:hAnsi="Times New Roman" w:cs="Times New Roman"/>
          <w:i/>
          <w:iCs/>
          <w:color w:val="000000" w:themeColor="text1"/>
          <w:sz w:val="18"/>
          <w:szCs w:val="18"/>
          <w:lang w:eastAsia="tr-TR"/>
        </w:rPr>
        <w:t>"</w:t>
      </w:r>
      <w:proofErr w:type="spellStart"/>
      <w:r w:rsidRPr="002D1938">
        <w:rPr>
          <w:rFonts w:ascii="Times New Roman" w:hAnsi="Times New Roman" w:cs="Times New Roman"/>
          <w:i/>
          <w:iCs/>
          <w:color w:val="000000" w:themeColor="text1"/>
          <w:sz w:val="18"/>
          <w:szCs w:val="18"/>
          <w:lang w:eastAsia="tr-TR"/>
        </w:rPr>
        <w:t>savunma"</w:t>
      </w:r>
      <w:r w:rsidRPr="002D1938">
        <w:rPr>
          <w:rFonts w:ascii="Times New Roman" w:hAnsi="Times New Roman" w:cs="Times New Roman"/>
          <w:color w:val="000000" w:themeColor="text1"/>
          <w:sz w:val="18"/>
          <w:szCs w:val="18"/>
          <w:lang w:eastAsia="tr-TR"/>
        </w:rPr>
        <w:t>dır</w:t>
      </w:r>
      <w:proofErr w:type="spellEnd"/>
      <w:r w:rsidRPr="002D1938">
        <w:rPr>
          <w:rFonts w:ascii="Times New Roman" w:hAnsi="Times New Roman" w:cs="Times New Roman"/>
          <w:color w:val="000000" w:themeColor="text1"/>
          <w:sz w:val="18"/>
          <w:szCs w:val="18"/>
          <w:lang w:eastAsia="tr-TR"/>
        </w:rPr>
        <w:t>. Taraftarı az olan bir düşünce, iyi savunulduğu zaman çok kişi tarafından takdir edilebilir.</w:t>
      </w:r>
    </w:p>
    <w:p w14:paraId="39A0EC04"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Münazara için genellikle üçer ya da dörder kişilik iki grup kurulmalıdır. Gruplardan birisi işlenecek konuya olumlu, diğeri ise olumsuz yönden savunmalıdır. Yani, bir grup </w:t>
      </w:r>
      <w:r w:rsidRPr="002D1938">
        <w:rPr>
          <w:rFonts w:ascii="Times New Roman" w:hAnsi="Times New Roman" w:cs="Times New Roman"/>
          <w:b/>
          <w:bCs/>
          <w:i/>
          <w:iCs/>
          <w:color w:val="000000" w:themeColor="text1"/>
          <w:sz w:val="18"/>
          <w:szCs w:val="18"/>
          <w:lang w:eastAsia="tr-TR"/>
        </w:rPr>
        <w:t>"tez"</w:t>
      </w:r>
      <w:r w:rsidRPr="002D1938">
        <w:rPr>
          <w:rFonts w:ascii="Times New Roman" w:hAnsi="Times New Roman" w:cs="Times New Roman"/>
          <w:color w:val="000000" w:themeColor="text1"/>
          <w:sz w:val="18"/>
          <w:szCs w:val="18"/>
          <w:lang w:eastAsia="tr-TR"/>
        </w:rPr>
        <w:t>, diğer grup ise </w:t>
      </w:r>
      <w:r w:rsidRPr="002D1938">
        <w:rPr>
          <w:rFonts w:ascii="Times New Roman" w:hAnsi="Times New Roman" w:cs="Times New Roman"/>
          <w:b/>
          <w:bCs/>
          <w:i/>
          <w:iCs/>
          <w:color w:val="000000" w:themeColor="text1"/>
          <w:sz w:val="18"/>
          <w:szCs w:val="18"/>
          <w:lang w:eastAsia="tr-TR"/>
        </w:rPr>
        <w:t>"</w:t>
      </w:r>
      <w:proofErr w:type="spellStart"/>
      <w:r w:rsidRPr="002D1938">
        <w:rPr>
          <w:rFonts w:ascii="Times New Roman" w:hAnsi="Times New Roman" w:cs="Times New Roman"/>
          <w:b/>
          <w:bCs/>
          <w:i/>
          <w:iCs/>
          <w:color w:val="000000" w:themeColor="text1"/>
          <w:sz w:val="18"/>
          <w:szCs w:val="18"/>
          <w:lang w:eastAsia="tr-TR"/>
        </w:rPr>
        <w:t>antitez"</w:t>
      </w:r>
      <w:r w:rsidRPr="002D1938">
        <w:rPr>
          <w:rFonts w:ascii="Times New Roman" w:hAnsi="Times New Roman" w:cs="Times New Roman"/>
          <w:color w:val="000000" w:themeColor="text1"/>
          <w:sz w:val="18"/>
          <w:szCs w:val="18"/>
          <w:lang w:eastAsia="tr-TR"/>
        </w:rPr>
        <w:t>i</w:t>
      </w:r>
      <w:proofErr w:type="spellEnd"/>
      <w:r w:rsidRPr="002D1938">
        <w:rPr>
          <w:rFonts w:ascii="Times New Roman" w:hAnsi="Times New Roman" w:cs="Times New Roman"/>
          <w:color w:val="000000" w:themeColor="text1"/>
          <w:sz w:val="18"/>
          <w:szCs w:val="18"/>
          <w:lang w:eastAsia="tr-TR"/>
        </w:rPr>
        <w:t xml:space="preserve"> almalıdır.</w:t>
      </w:r>
    </w:p>
    <w:p w14:paraId="6D8B3283"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Ayrıca, münazara yapacak kişileri değerlendirecek bir </w:t>
      </w:r>
      <w:r w:rsidRPr="002D1938">
        <w:rPr>
          <w:rFonts w:ascii="Times New Roman" w:hAnsi="Times New Roman" w:cs="Times New Roman"/>
          <w:i/>
          <w:iCs/>
          <w:color w:val="000000" w:themeColor="text1"/>
          <w:sz w:val="18"/>
          <w:szCs w:val="18"/>
          <w:lang w:eastAsia="tr-TR"/>
        </w:rPr>
        <w:t>"</w:t>
      </w:r>
      <w:r w:rsidRPr="002D1938">
        <w:rPr>
          <w:rFonts w:ascii="Times New Roman" w:hAnsi="Times New Roman" w:cs="Times New Roman"/>
          <w:b/>
          <w:bCs/>
          <w:i/>
          <w:iCs/>
          <w:color w:val="000000" w:themeColor="text1"/>
          <w:sz w:val="18"/>
          <w:szCs w:val="18"/>
          <w:lang w:eastAsia="tr-TR"/>
        </w:rPr>
        <w:t>jüri</w:t>
      </w:r>
      <w:r w:rsidRPr="002D1938">
        <w:rPr>
          <w:rFonts w:ascii="Times New Roman" w:hAnsi="Times New Roman" w:cs="Times New Roman"/>
          <w:i/>
          <w:iCs/>
          <w:color w:val="000000" w:themeColor="text1"/>
          <w:sz w:val="18"/>
          <w:szCs w:val="18"/>
          <w:lang w:eastAsia="tr-TR"/>
        </w:rPr>
        <w:t>"</w:t>
      </w:r>
      <w:r w:rsidRPr="002D1938">
        <w:rPr>
          <w:rFonts w:ascii="Times New Roman" w:hAnsi="Times New Roman" w:cs="Times New Roman"/>
          <w:color w:val="000000" w:themeColor="text1"/>
          <w:sz w:val="18"/>
          <w:szCs w:val="18"/>
          <w:lang w:eastAsia="tr-TR"/>
        </w:rPr>
        <w:t> seçilmelidir. Jüri, ya başlangıçta ya da münazara yapılacağı gün seçilebilir.</w:t>
      </w:r>
    </w:p>
    <w:p w14:paraId="101DBC5C"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Olumlu tezin savunulması, olumsuzdan daha kolay olduğu için, konuşmaya, olumlu tezi savunan gruptan biri başlamalıdır.</w:t>
      </w:r>
    </w:p>
    <w:p w14:paraId="5FCFD722"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Konuşmacıların savunmalarının gücü kadar, taraflı ve tarafsız dinleyicilerin gösterilerinin de jüri üzerinde etkisi bulunur. Ancak, taraf tutan dinleyicilerin, karşı taraf konuşmacılarının moralini bozacak nitelikte gösteride bulunmaları doğru değildir. (K. Garipoğlu, Kompozisyon Bilgileri, s. 31)</w:t>
      </w:r>
    </w:p>
    <w:p w14:paraId="437D18A8"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Münazaraya katılacak kişiler ve jüri üyeleri münazara tekniği konusunda bilgilendirilmelidir.</w:t>
      </w:r>
    </w:p>
    <w:p w14:paraId="3127AEB0"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İki grup da kendi aralarında iş ve konu bölümü yapıp münazara gününe kadar hazırlıklarını tamamlamalıdır. Konuşmacılara, araştırma için en az 2-3 hafta süre verilmelidir.</w:t>
      </w:r>
    </w:p>
    <w:p w14:paraId="5A655E9E"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Gruptaki her kişi savundukları konunun değişik alt konuları hakkında konuşmak zorundadır. Birden fazla kişi, aynı alt konuyu savunamaz. Münazarada yazılı metne bakarak okuma olmaz. Savunulan konu; sözlü ele alınmalıdır. Konuşmacıların, konularını bir kâğıda yazıp okumaları çok yanlıştır.</w:t>
      </w:r>
    </w:p>
    <w:p w14:paraId="7DEBB494"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Münazarada etkili savunmanın önemli olması gibi, belli zaman içinde konuşmak da önemlidir. Bu nedenle konuşmacılara eşit zaman dilimleri verilmelidir. Bu zaman, genellikle 5-15 dakikadır.</w:t>
      </w:r>
    </w:p>
    <w:p w14:paraId="567B8228" w14:textId="77777777" w:rsidR="002D1938" w:rsidRPr="002D1938" w:rsidRDefault="002D1938" w:rsidP="002D1938">
      <w:pPr>
        <w:rPr>
          <w:rFonts w:ascii="Times New Roman" w:hAnsi="Times New Roman" w:cs="Times New Roman"/>
          <w:color w:val="000000" w:themeColor="text1"/>
          <w:sz w:val="18"/>
          <w:szCs w:val="18"/>
          <w:lang w:eastAsia="tr-TR"/>
        </w:rPr>
      </w:pPr>
      <w:r w:rsidRPr="002D1938">
        <w:rPr>
          <w:rFonts w:ascii="Times New Roman" w:hAnsi="Times New Roman" w:cs="Times New Roman"/>
          <w:color w:val="000000" w:themeColor="text1"/>
          <w:sz w:val="18"/>
          <w:szCs w:val="18"/>
          <w:lang w:eastAsia="tr-TR"/>
        </w:rPr>
        <w:t>Ayrıca, münazarayı izleyen grup da çok önemlidir. Konuşmacılar; konularını savunurken izleyicilerin büyük bir sessizlikle konuları dinlemesi gerekmektedir. Konuşmacıların tutarsız bir düşüncesi, yanlış yerde yapılmış bir mimik hareketi izleyicilerde tepkiye neden olmamalıdır. İzleyiciler savunulan düşüncenin doğruluğunu ya da yanlışlığını onaylayacak davranışlardan uzak durmalıdır. Ancak, böylece jürinin doğru ve tarafsız değerlendirmesi mümkün olur.</w:t>
      </w:r>
    </w:p>
    <w:p w14:paraId="5B3D240D" w14:textId="77777777" w:rsidR="002D1938" w:rsidRDefault="002D1938" w:rsidP="00EA466C">
      <w:pPr>
        <w:ind w:right="300"/>
        <w:rPr>
          <w:rFonts w:ascii="Times New Roman" w:hAnsi="Times New Roman" w:cs="Times New Roman"/>
          <w:color w:val="000000"/>
          <w:sz w:val="22"/>
          <w:szCs w:val="22"/>
          <w:lang w:eastAsia="tr-TR"/>
        </w:rPr>
      </w:pPr>
    </w:p>
    <w:p w14:paraId="764B4969" w14:textId="775FBF4E" w:rsidR="009F2A74" w:rsidRDefault="00EA466C" w:rsidP="002D1938">
      <w:pPr>
        <w:ind w:right="300"/>
        <w:rPr>
          <w:rFonts w:ascii="Times New Roman" w:hAnsi="Times New Roman" w:cs="Times New Roman"/>
          <w:b/>
          <w:bCs/>
          <w:color w:val="000000"/>
          <w:sz w:val="26"/>
          <w:szCs w:val="26"/>
        </w:rPr>
      </w:pPr>
      <w:r>
        <w:rPr>
          <w:rFonts w:ascii="Times New Roman" w:hAnsi="Times New Roman" w:cs="Times New Roman"/>
          <w:b/>
          <w:bCs/>
          <w:color w:val="000000"/>
          <w:sz w:val="26"/>
          <w:szCs w:val="26"/>
        </w:rPr>
        <w:t>8</w:t>
      </w:r>
      <w:r w:rsidRPr="00F91E25">
        <w:rPr>
          <w:rFonts w:ascii="Times New Roman" w:hAnsi="Times New Roman" w:cs="Times New Roman"/>
          <w:b/>
          <w:bCs/>
          <w:color w:val="000000"/>
          <w:sz w:val="26"/>
          <w:szCs w:val="26"/>
        </w:rPr>
        <w:t>.Etkinlik</w:t>
      </w:r>
    </w:p>
    <w:p w14:paraId="2F3B1257" w14:textId="6A3607D8" w:rsidR="002D1938" w:rsidRDefault="002D1938" w:rsidP="002D1938">
      <w:pPr>
        <w:ind w:right="300"/>
        <w:rPr>
          <w:rFonts w:ascii="Times New Roman" w:hAnsi="Times New Roman" w:cs="Times New Roman"/>
          <w:bCs/>
          <w:color w:val="000000"/>
          <w:sz w:val="22"/>
          <w:szCs w:val="22"/>
        </w:rPr>
      </w:pPr>
      <w:r>
        <w:rPr>
          <w:rFonts w:ascii="Times New Roman" w:hAnsi="Times New Roman" w:cs="Times New Roman"/>
          <w:bCs/>
          <w:color w:val="000000"/>
          <w:sz w:val="22"/>
          <w:szCs w:val="22"/>
        </w:rPr>
        <w:t xml:space="preserve">Okullar arası bilgi şenliğinde öğrenciler okullarını tanıtacak bilgilendirici bir metin yazmaları istenecek. </w:t>
      </w:r>
    </w:p>
    <w:p w14:paraId="083B68F4" w14:textId="77777777" w:rsidR="002D1938" w:rsidRPr="002D1938" w:rsidRDefault="002D1938" w:rsidP="002D1938">
      <w:pPr>
        <w:ind w:right="300"/>
        <w:rPr>
          <w:rFonts w:ascii="Times New Roman" w:hAnsi="Times New Roman" w:cs="Times New Roman"/>
          <w:bCs/>
          <w:color w:val="000000"/>
          <w:sz w:val="22"/>
          <w:szCs w:val="22"/>
        </w:rPr>
      </w:pPr>
    </w:p>
    <w:p w14:paraId="0C1FF119" w14:textId="237FB642" w:rsidR="006E54D7" w:rsidRPr="00E10D17" w:rsidRDefault="004844DA" w:rsidP="004844DA">
      <w:pPr>
        <w:tabs>
          <w:tab w:val="left" w:pos="2769"/>
        </w:tabs>
        <w:rPr>
          <w:rFonts w:ascii="Times New Roman" w:hAnsi="Times New Roman" w:cs="Times New Roman"/>
          <w:b/>
          <w:sz w:val="22"/>
          <w:szCs w:val="22"/>
        </w:rPr>
      </w:pPr>
      <w:r>
        <w:rPr>
          <w:rFonts w:ascii="Times New Roman" w:hAnsi="Times New Roman" w:cs="Times New Roman"/>
          <w:b/>
          <w:color w:val="92D050"/>
          <w:sz w:val="40"/>
          <w:szCs w:val="40"/>
          <w:u w:val="single"/>
        </w:rPr>
        <w:t>3</w:t>
      </w:r>
      <w:r w:rsidRPr="00D032E0">
        <w:rPr>
          <w:rFonts w:ascii="Times New Roman" w:hAnsi="Times New Roman" w:cs="Times New Roman"/>
          <w:b/>
          <w:color w:val="92D050"/>
          <w:sz w:val="40"/>
          <w:szCs w:val="40"/>
          <w:u w:val="single"/>
        </w:rPr>
        <w:t>. BÖLÜM</w:t>
      </w:r>
    </w:p>
    <w:p w14:paraId="4F468B6C" w14:textId="5F52F222" w:rsidR="00065282" w:rsidRPr="00E10D17" w:rsidRDefault="006E54D7" w:rsidP="00065282">
      <w:pPr>
        <w:tabs>
          <w:tab w:val="left" w:pos="2769"/>
        </w:tabs>
        <w:jc w:val="center"/>
        <w:rPr>
          <w:rFonts w:ascii="Times New Roman" w:hAnsi="Times New Roman" w:cs="Times New Roman"/>
          <w:b/>
          <w:sz w:val="22"/>
          <w:szCs w:val="22"/>
          <w:u w:val="single"/>
        </w:rPr>
      </w:pPr>
      <w:r w:rsidRPr="00E10D17">
        <w:rPr>
          <w:rFonts w:ascii="Times New Roman" w:hAnsi="Times New Roman" w:cs="Times New Roman"/>
          <w:b/>
          <w:color w:val="000000"/>
          <w:sz w:val="22"/>
          <w:szCs w:val="22"/>
          <w:u w:val="single"/>
        </w:rPr>
        <w:t>Ölçme-Değerlendirme</w:t>
      </w:r>
    </w:p>
    <w:p w14:paraId="7BB14DB6" w14:textId="28232A35" w:rsidR="00D6663D" w:rsidRDefault="00D24BB6" w:rsidP="00D24BB6">
      <w:pPr>
        <w:pStyle w:val="GvdeMetniGirintisi"/>
        <w:ind w:right="-39" w:firstLine="5"/>
        <w:rPr>
          <w:rFonts w:ascii="Times New Roman" w:hAnsi="Times New Roman"/>
          <w:b/>
          <w:color w:val="000000"/>
          <w:sz w:val="22"/>
          <w:szCs w:val="22"/>
        </w:rPr>
      </w:pPr>
      <w:r w:rsidRPr="00CB6918">
        <w:rPr>
          <w:rFonts w:ascii="Times New Roman" w:hAnsi="Times New Roman"/>
          <w:b/>
          <w:color w:val="000000"/>
          <w:sz w:val="22"/>
          <w:szCs w:val="22"/>
        </w:rPr>
        <w:t xml:space="preserve">Aşağıdaki </w:t>
      </w:r>
      <w:r w:rsidR="008A3F51">
        <w:rPr>
          <w:rFonts w:ascii="Times New Roman" w:hAnsi="Times New Roman"/>
          <w:b/>
          <w:color w:val="000000"/>
          <w:sz w:val="22"/>
          <w:szCs w:val="22"/>
        </w:rPr>
        <w:t>ek fillerin açıklamalarını yazınız.</w:t>
      </w:r>
    </w:p>
    <w:tbl>
      <w:tblPr>
        <w:tblStyle w:val="TabloKlavuzu"/>
        <w:tblW w:w="8981" w:type="dxa"/>
        <w:tblInd w:w="207" w:type="dxa"/>
        <w:tblLook w:val="04A0" w:firstRow="1" w:lastRow="0" w:firstColumn="1" w:lastColumn="0" w:noHBand="0" w:noVBand="1"/>
      </w:tblPr>
      <w:tblGrid>
        <w:gridCol w:w="2180"/>
        <w:gridCol w:w="6801"/>
      </w:tblGrid>
      <w:tr w:rsidR="008A3F51" w14:paraId="29347A69" w14:textId="77777777" w:rsidTr="008A3F51">
        <w:trPr>
          <w:trHeight w:val="319"/>
        </w:trPr>
        <w:tc>
          <w:tcPr>
            <w:tcW w:w="2180" w:type="dxa"/>
          </w:tcPr>
          <w:p w14:paraId="3E3BFF3F" w14:textId="77777777" w:rsidR="008A3F51" w:rsidRPr="008A3F51" w:rsidRDefault="008A3F51" w:rsidP="00DC3449">
            <w:pPr>
              <w:pStyle w:val="ListeParagraf"/>
              <w:ind w:left="0"/>
              <w:jc w:val="center"/>
              <w:rPr>
                <w:rFonts w:ascii="Times New Roman" w:hAnsi="Times New Roman" w:cs="Times New Roman"/>
                <w:b/>
                <w:sz w:val="18"/>
                <w:szCs w:val="18"/>
              </w:rPr>
            </w:pPr>
            <w:r w:rsidRPr="008A3F51">
              <w:rPr>
                <w:rFonts w:ascii="Times New Roman" w:hAnsi="Times New Roman" w:cs="Times New Roman"/>
                <w:b/>
                <w:sz w:val="18"/>
                <w:szCs w:val="18"/>
              </w:rPr>
              <w:t>KELİMELER</w:t>
            </w:r>
          </w:p>
        </w:tc>
        <w:tc>
          <w:tcPr>
            <w:tcW w:w="6801" w:type="dxa"/>
          </w:tcPr>
          <w:p w14:paraId="1EBBE45D" w14:textId="72FC7450" w:rsidR="008A3F51" w:rsidRPr="008A3F51" w:rsidRDefault="008A3F51" w:rsidP="00DC3449">
            <w:pPr>
              <w:pStyle w:val="ListeParagraf"/>
              <w:ind w:left="0"/>
              <w:jc w:val="center"/>
              <w:rPr>
                <w:rFonts w:ascii="Times New Roman" w:hAnsi="Times New Roman" w:cs="Times New Roman"/>
                <w:b/>
                <w:sz w:val="18"/>
                <w:szCs w:val="18"/>
              </w:rPr>
            </w:pPr>
            <w:r>
              <w:rPr>
                <w:rFonts w:ascii="Times New Roman" w:hAnsi="Times New Roman" w:cs="Times New Roman"/>
                <w:b/>
                <w:sz w:val="18"/>
                <w:szCs w:val="18"/>
              </w:rPr>
              <w:t>AÇIKLAMASI</w:t>
            </w:r>
          </w:p>
        </w:tc>
      </w:tr>
      <w:tr w:rsidR="008A3F51" w:rsidRPr="007E214F" w14:paraId="1C1E106D" w14:textId="77777777" w:rsidTr="008A3F51">
        <w:trPr>
          <w:trHeight w:val="340"/>
        </w:trPr>
        <w:tc>
          <w:tcPr>
            <w:tcW w:w="2180" w:type="dxa"/>
          </w:tcPr>
          <w:p w14:paraId="5D48D194" w14:textId="2E4E6C66" w:rsidR="008A3F51" w:rsidRPr="008A3F51" w:rsidRDefault="008A3F51" w:rsidP="00DC3449">
            <w:pPr>
              <w:pStyle w:val="ListeParagraf"/>
              <w:ind w:left="0"/>
              <w:rPr>
                <w:rFonts w:ascii="Times New Roman" w:hAnsi="Times New Roman" w:cs="Times New Roman"/>
                <w:b/>
                <w:sz w:val="18"/>
                <w:szCs w:val="18"/>
              </w:rPr>
            </w:pPr>
            <w:r w:rsidRPr="008A3F51">
              <w:rPr>
                <w:rFonts w:ascii="Times New Roman" w:hAnsi="Times New Roman" w:cs="Times New Roman"/>
                <w:b/>
                <w:sz w:val="18"/>
                <w:szCs w:val="18"/>
              </w:rPr>
              <w:t>Severmişim</w:t>
            </w:r>
          </w:p>
        </w:tc>
        <w:tc>
          <w:tcPr>
            <w:tcW w:w="6801" w:type="dxa"/>
          </w:tcPr>
          <w:p w14:paraId="4D9D06E3" w14:textId="77777777" w:rsidR="008A3F51" w:rsidRPr="008A3F51" w:rsidRDefault="008A3F51" w:rsidP="00DC3449">
            <w:pPr>
              <w:pStyle w:val="ListeParagraf"/>
              <w:ind w:left="0"/>
              <w:rPr>
                <w:rFonts w:ascii="Times New Roman" w:hAnsi="Times New Roman" w:cs="Times New Roman"/>
                <w:b/>
                <w:sz w:val="18"/>
                <w:szCs w:val="18"/>
              </w:rPr>
            </w:pPr>
            <w:r w:rsidRPr="008A3F51">
              <w:rPr>
                <w:rFonts w:ascii="Times New Roman" w:hAnsi="Times New Roman" w:cs="Times New Roman"/>
                <w:b/>
                <w:sz w:val="18"/>
                <w:szCs w:val="18"/>
              </w:rPr>
              <w:t xml:space="preserve">Geniş zamanın rivayeti, 1.tekil şahıs </w:t>
            </w:r>
          </w:p>
        </w:tc>
      </w:tr>
      <w:tr w:rsidR="008A3F51" w14:paraId="5E0FA446" w14:textId="77777777" w:rsidTr="008A3F51">
        <w:trPr>
          <w:trHeight w:val="340"/>
        </w:trPr>
        <w:tc>
          <w:tcPr>
            <w:tcW w:w="2180" w:type="dxa"/>
          </w:tcPr>
          <w:p w14:paraId="4868F6E5" w14:textId="77777777" w:rsidR="008A3F51" w:rsidRPr="008A3F51" w:rsidRDefault="008A3F51" w:rsidP="00DC3449">
            <w:pPr>
              <w:pStyle w:val="ListeParagraf"/>
              <w:ind w:left="0"/>
              <w:rPr>
                <w:rFonts w:ascii="Times New Roman" w:hAnsi="Times New Roman" w:cs="Times New Roman"/>
                <w:b/>
                <w:sz w:val="18"/>
                <w:szCs w:val="18"/>
              </w:rPr>
            </w:pPr>
            <w:proofErr w:type="spellStart"/>
            <w:r w:rsidRPr="008A3F51">
              <w:rPr>
                <w:rFonts w:ascii="Times New Roman" w:hAnsi="Times New Roman" w:cs="Times New Roman"/>
                <w:b/>
                <w:sz w:val="18"/>
                <w:szCs w:val="18"/>
              </w:rPr>
              <w:t>Durmalımışlar</w:t>
            </w:r>
            <w:proofErr w:type="spellEnd"/>
          </w:p>
        </w:tc>
        <w:tc>
          <w:tcPr>
            <w:tcW w:w="6801" w:type="dxa"/>
          </w:tcPr>
          <w:p w14:paraId="7DD48C19" w14:textId="77777777" w:rsidR="008A3F51" w:rsidRPr="008A3F51" w:rsidRDefault="008A3F51" w:rsidP="00DC3449">
            <w:pPr>
              <w:pStyle w:val="ListeParagraf"/>
              <w:ind w:left="0"/>
              <w:rPr>
                <w:rFonts w:ascii="Times New Roman" w:hAnsi="Times New Roman" w:cs="Times New Roman"/>
                <w:b/>
                <w:sz w:val="18"/>
                <w:szCs w:val="18"/>
              </w:rPr>
            </w:pPr>
          </w:p>
        </w:tc>
      </w:tr>
      <w:tr w:rsidR="008A3F51" w14:paraId="41034E40" w14:textId="77777777" w:rsidTr="008A3F51">
        <w:trPr>
          <w:trHeight w:val="340"/>
        </w:trPr>
        <w:tc>
          <w:tcPr>
            <w:tcW w:w="2180" w:type="dxa"/>
          </w:tcPr>
          <w:p w14:paraId="191E01C0" w14:textId="5F0CBA04" w:rsidR="008A3F51" w:rsidRPr="008A3F51" w:rsidRDefault="008A3F51" w:rsidP="00DC3449">
            <w:pPr>
              <w:pStyle w:val="ListeParagraf"/>
              <w:ind w:left="0"/>
              <w:rPr>
                <w:rFonts w:ascii="Times New Roman" w:hAnsi="Times New Roman" w:cs="Times New Roman"/>
                <w:b/>
                <w:sz w:val="18"/>
                <w:szCs w:val="18"/>
              </w:rPr>
            </w:pPr>
            <w:r>
              <w:rPr>
                <w:rFonts w:ascii="Times New Roman" w:hAnsi="Times New Roman" w:cs="Times New Roman"/>
                <w:b/>
                <w:sz w:val="18"/>
                <w:szCs w:val="18"/>
              </w:rPr>
              <w:t>Gezecekmiş</w:t>
            </w:r>
          </w:p>
        </w:tc>
        <w:tc>
          <w:tcPr>
            <w:tcW w:w="6801" w:type="dxa"/>
          </w:tcPr>
          <w:p w14:paraId="2F35E0F1" w14:textId="77777777" w:rsidR="008A3F51" w:rsidRPr="008A3F51" w:rsidRDefault="008A3F51" w:rsidP="00DC3449">
            <w:pPr>
              <w:pStyle w:val="ListeParagraf"/>
              <w:ind w:left="0"/>
              <w:rPr>
                <w:rFonts w:ascii="Times New Roman" w:hAnsi="Times New Roman" w:cs="Times New Roman"/>
                <w:b/>
                <w:sz w:val="18"/>
                <w:szCs w:val="18"/>
              </w:rPr>
            </w:pPr>
          </w:p>
        </w:tc>
      </w:tr>
      <w:tr w:rsidR="008A3F51" w14:paraId="5C91D7D0" w14:textId="77777777" w:rsidTr="008A3F51">
        <w:trPr>
          <w:trHeight w:val="319"/>
        </w:trPr>
        <w:tc>
          <w:tcPr>
            <w:tcW w:w="2180" w:type="dxa"/>
          </w:tcPr>
          <w:p w14:paraId="36DDB8C7" w14:textId="77777777" w:rsidR="008A3F51" w:rsidRPr="008A3F51" w:rsidRDefault="008A3F51" w:rsidP="00DC3449">
            <w:pPr>
              <w:pStyle w:val="ListeParagraf"/>
              <w:ind w:left="0"/>
              <w:rPr>
                <w:rFonts w:ascii="Times New Roman" w:hAnsi="Times New Roman" w:cs="Times New Roman"/>
                <w:b/>
                <w:sz w:val="18"/>
                <w:szCs w:val="18"/>
              </w:rPr>
            </w:pPr>
            <w:r w:rsidRPr="008A3F51">
              <w:rPr>
                <w:rFonts w:ascii="Times New Roman" w:hAnsi="Times New Roman" w:cs="Times New Roman"/>
                <w:b/>
                <w:sz w:val="18"/>
                <w:szCs w:val="18"/>
              </w:rPr>
              <w:t>Verseymişsin</w:t>
            </w:r>
          </w:p>
        </w:tc>
        <w:tc>
          <w:tcPr>
            <w:tcW w:w="6801" w:type="dxa"/>
          </w:tcPr>
          <w:p w14:paraId="730687BA" w14:textId="77777777" w:rsidR="008A3F51" w:rsidRPr="008A3F51" w:rsidRDefault="008A3F51" w:rsidP="00DC3449">
            <w:pPr>
              <w:pStyle w:val="ListeParagraf"/>
              <w:ind w:left="0"/>
              <w:rPr>
                <w:rFonts w:ascii="Times New Roman" w:hAnsi="Times New Roman" w:cs="Times New Roman"/>
                <w:b/>
                <w:sz w:val="18"/>
                <w:szCs w:val="18"/>
              </w:rPr>
            </w:pPr>
          </w:p>
        </w:tc>
      </w:tr>
      <w:tr w:rsidR="008A3F51" w14:paraId="07C511F4" w14:textId="77777777" w:rsidTr="008A3F51">
        <w:trPr>
          <w:trHeight w:val="340"/>
        </w:trPr>
        <w:tc>
          <w:tcPr>
            <w:tcW w:w="2180" w:type="dxa"/>
          </w:tcPr>
          <w:p w14:paraId="62114078" w14:textId="77777777" w:rsidR="008A3F51" w:rsidRPr="008A3F51" w:rsidRDefault="008A3F51" w:rsidP="00DC3449">
            <w:pPr>
              <w:pStyle w:val="ListeParagraf"/>
              <w:ind w:left="0"/>
              <w:rPr>
                <w:rFonts w:ascii="Times New Roman" w:hAnsi="Times New Roman" w:cs="Times New Roman"/>
                <w:b/>
                <w:sz w:val="18"/>
                <w:szCs w:val="18"/>
              </w:rPr>
            </w:pPr>
            <w:r w:rsidRPr="008A3F51">
              <w:rPr>
                <w:rFonts w:ascii="Times New Roman" w:hAnsi="Times New Roman" w:cs="Times New Roman"/>
                <w:b/>
                <w:sz w:val="18"/>
                <w:szCs w:val="18"/>
              </w:rPr>
              <w:t>Korkutuyorduk</w:t>
            </w:r>
          </w:p>
        </w:tc>
        <w:tc>
          <w:tcPr>
            <w:tcW w:w="6801" w:type="dxa"/>
          </w:tcPr>
          <w:p w14:paraId="4AE329BD" w14:textId="77777777" w:rsidR="008A3F51" w:rsidRPr="008A3F51" w:rsidRDefault="008A3F51" w:rsidP="00DC3449">
            <w:pPr>
              <w:pStyle w:val="ListeParagraf"/>
              <w:ind w:left="0"/>
              <w:rPr>
                <w:rFonts w:ascii="Times New Roman" w:hAnsi="Times New Roman" w:cs="Times New Roman"/>
                <w:b/>
                <w:sz w:val="18"/>
                <w:szCs w:val="18"/>
              </w:rPr>
            </w:pPr>
          </w:p>
        </w:tc>
      </w:tr>
    </w:tbl>
    <w:p w14:paraId="67B82B08" w14:textId="369624D3" w:rsidR="00373141" w:rsidRPr="00E10D17" w:rsidRDefault="006E54D7" w:rsidP="00373141">
      <w:pPr>
        <w:ind w:right="-144"/>
        <w:jc w:val="center"/>
        <w:rPr>
          <w:rFonts w:ascii="Times New Roman" w:hAnsi="Times New Roman" w:cs="Times New Roman"/>
          <w:b/>
          <w:color w:val="000000"/>
          <w:sz w:val="22"/>
          <w:szCs w:val="22"/>
          <w:u w:val="single"/>
        </w:rPr>
      </w:pPr>
      <w:r w:rsidRPr="00E10D17">
        <w:rPr>
          <w:rFonts w:ascii="Times New Roman" w:hAnsi="Times New Roman" w:cs="Times New Roman"/>
          <w:b/>
          <w:color w:val="000000"/>
          <w:sz w:val="22"/>
          <w:szCs w:val="22"/>
          <w:u w:val="single"/>
        </w:rPr>
        <w:t>Dersin Diğer Derslerle İlişkisi</w:t>
      </w:r>
    </w:p>
    <w:p w14:paraId="5692148D" w14:textId="77777777" w:rsidR="006E54D7" w:rsidRPr="00E10D17" w:rsidRDefault="006E54D7" w:rsidP="006E54D7">
      <w:pPr>
        <w:ind w:right="-144"/>
        <w:rPr>
          <w:rFonts w:ascii="Times New Roman" w:hAnsi="Times New Roman" w:cs="Times New Roman"/>
          <w:b/>
          <w:sz w:val="22"/>
          <w:szCs w:val="22"/>
        </w:rPr>
      </w:pPr>
      <w:r w:rsidRPr="00E10D17">
        <w:rPr>
          <w:rFonts w:ascii="Times New Roman" w:hAnsi="Times New Roman" w:cs="Times New Roman"/>
          <w:bCs/>
          <w:color w:val="000000"/>
          <w:sz w:val="22"/>
          <w:szCs w:val="22"/>
        </w:rPr>
        <w:t>Okurken yorum yapabilme, problem çözme, düşündüğünü tasarlama, yazarken imla ve noktalamaya diğer derslerde de dikkat etmeleri sağlanır.</w:t>
      </w:r>
    </w:p>
    <w:p w14:paraId="53FD13E7" w14:textId="26F66BCB" w:rsidR="006E54D7" w:rsidRPr="00E10D17" w:rsidRDefault="006E54D7" w:rsidP="006E54D7">
      <w:pPr>
        <w:ind w:right="-144"/>
        <w:rPr>
          <w:rFonts w:ascii="Times New Roman" w:hAnsi="Times New Roman" w:cs="Times New Roman"/>
          <w:b/>
          <w:sz w:val="22"/>
          <w:szCs w:val="22"/>
        </w:rPr>
      </w:pPr>
    </w:p>
    <w:p w14:paraId="52FCA960" w14:textId="088AE843" w:rsidR="006E54D7" w:rsidRPr="00E10D17" w:rsidRDefault="006E54D7" w:rsidP="006E54D7">
      <w:pPr>
        <w:ind w:right="-144"/>
        <w:rPr>
          <w:rFonts w:ascii="Times New Roman" w:hAnsi="Times New Roman" w:cs="Times New Roman"/>
          <w:b/>
          <w:sz w:val="22"/>
          <w:szCs w:val="22"/>
        </w:rPr>
      </w:pPr>
      <w:bookmarkStart w:id="0" w:name="_GoBack"/>
      <w:bookmarkEnd w:id="0"/>
    </w:p>
    <w:tbl>
      <w:tblPr>
        <w:tblpPr w:leftFromText="141" w:rightFromText="141" w:vertAnchor="text" w:horzAnchor="page" w:tblpX="1810" w:tblpY="10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915"/>
        <w:gridCol w:w="6033"/>
      </w:tblGrid>
      <w:tr w:rsidR="006E54D7" w:rsidRPr="00E10D17" w14:paraId="387F2BF8" w14:textId="77777777" w:rsidTr="006E54D7">
        <w:trPr>
          <w:trHeight w:val="184"/>
        </w:trPr>
        <w:tc>
          <w:tcPr>
            <w:tcW w:w="2915" w:type="dxa"/>
            <w:shd w:val="clear" w:color="auto" w:fill="FFFFFF"/>
          </w:tcPr>
          <w:p w14:paraId="3905EB3F" w14:textId="77777777" w:rsidR="006E54D7" w:rsidRPr="00E10D17" w:rsidRDefault="006E54D7" w:rsidP="006E54D7">
            <w:pPr>
              <w:spacing w:before="20" w:after="20"/>
              <w:jc w:val="both"/>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 xml:space="preserve">Türkçe Öğretmeni  </w:t>
            </w:r>
          </w:p>
        </w:tc>
        <w:tc>
          <w:tcPr>
            <w:tcW w:w="6033" w:type="dxa"/>
            <w:shd w:val="clear" w:color="auto" w:fill="FFFFFF"/>
          </w:tcPr>
          <w:p w14:paraId="331E9D24" w14:textId="7A68B6EE" w:rsidR="006E54D7" w:rsidRPr="00E10D17" w:rsidRDefault="006E54D7" w:rsidP="008A3F51">
            <w:pPr>
              <w:spacing w:before="20" w:after="20"/>
              <w:jc w:val="right"/>
              <w:rPr>
                <w:rFonts w:ascii="Times New Roman" w:hAnsi="Times New Roman" w:cs="Times New Roman"/>
                <w:bCs/>
                <w:color w:val="000000"/>
                <w:sz w:val="22"/>
                <w:szCs w:val="22"/>
              </w:rPr>
            </w:pPr>
            <w:r w:rsidRPr="00E10D17">
              <w:rPr>
                <w:rFonts w:ascii="Times New Roman" w:hAnsi="Times New Roman" w:cs="Times New Roman"/>
                <w:bCs/>
                <w:color w:val="000000"/>
                <w:sz w:val="22"/>
                <w:szCs w:val="22"/>
              </w:rPr>
              <w:t xml:space="preserve">    </w:t>
            </w:r>
            <w:r w:rsidR="008A3F51">
              <w:rPr>
                <w:rFonts w:ascii="Times New Roman" w:hAnsi="Times New Roman" w:cs="Times New Roman"/>
                <w:bCs/>
                <w:color w:val="000000"/>
                <w:sz w:val="22"/>
                <w:szCs w:val="22"/>
              </w:rPr>
              <w:t>02.05</w:t>
            </w:r>
            <w:r w:rsidRPr="00E10D17">
              <w:rPr>
                <w:rFonts w:ascii="Times New Roman" w:hAnsi="Times New Roman" w:cs="Times New Roman"/>
                <w:bCs/>
                <w:color w:val="000000"/>
                <w:sz w:val="22"/>
                <w:szCs w:val="22"/>
              </w:rPr>
              <w:t>.19</w:t>
            </w:r>
          </w:p>
        </w:tc>
      </w:tr>
      <w:tr w:rsidR="006E54D7" w:rsidRPr="00E10D17" w14:paraId="5D595F8F" w14:textId="77777777" w:rsidTr="006E54D7">
        <w:trPr>
          <w:trHeight w:val="184"/>
        </w:trPr>
        <w:tc>
          <w:tcPr>
            <w:tcW w:w="2915" w:type="dxa"/>
            <w:shd w:val="clear" w:color="auto" w:fill="FFFFFF"/>
          </w:tcPr>
          <w:p w14:paraId="01C6A449" w14:textId="77777777" w:rsidR="006E54D7" w:rsidRPr="00E10D17" w:rsidRDefault="006E54D7" w:rsidP="006E54D7">
            <w:pPr>
              <w:spacing w:before="20" w:after="20"/>
              <w:rPr>
                <w:rFonts w:ascii="Times New Roman" w:hAnsi="Times New Roman" w:cs="Times New Roman"/>
                <w:b/>
                <w:color w:val="000000"/>
                <w:sz w:val="22"/>
                <w:szCs w:val="22"/>
              </w:rPr>
            </w:pPr>
            <w:r w:rsidRPr="00E10D17">
              <w:rPr>
                <w:rFonts w:ascii="Times New Roman" w:hAnsi="Times New Roman" w:cs="Times New Roman"/>
                <w:b/>
                <w:color w:val="000000"/>
                <w:sz w:val="22"/>
                <w:szCs w:val="22"/>
              </w:rPr>
              <w:t>Sefa AVCILAR</w:t>
            </w:r>
          </w:p>
        </w:tc>
        <w:tc>
          <w:tcPr>
            <w:tcW w:w="6033" w:type="dxa"/>
            <w:shd w:val="clear" w:color="auto" w:fill="FFFFFF"/>
          </w:tcPr>
          <w:p w14:paraId="3C993A2B" w14:textId="77777777" w:rsidR="006E54D7" w:rsidRPr="00E10D17" w:rsidRDefault="006E54D7" w:rsidP="006E54D7">
            <w:pPr>
              <w:spacing w:before="20" w:after="20"/>
              <w:jc w:val="right"/>
              <w:rPr>
                <w:rFonts w:ascii="Times New Roman" w:hAnsi="Times New Roman" w:cs="Times New Roman"/>
                <w:bCs/>
                <w:color w:val="000000"/>
                <w:sz w:val="22"/>
                <w:szCs w:val="22"/>
              </w:rPr>
            </w:pPr>
            <w:r w:rsidRPr="00E10D17">
              <w:rPr>
                <w:rFonts w:ascii="Times New Roman" w:hAnsi="Times New Roman" w:cs="Times New Roman"/>
                <w:bCs/>
                <w:color w:val="000000"/>
                <w:sz w:val="22"/>
                <w:szCs w:val="22"/>
              </w:rPr>
              <w:t xml:space="preserve">Okul Müdürü   </w:t>
            </w:r>
          </w:p>
        </w:tc>
      </w:tr>
    </w:tbl>
    <w:p w14:paraId="390F794F" w14:textId="2B6168C2" w:rsidR="006E54D7" w:rsidRPr="00E10D17" w:rsidRDefault="006E54D7" w:rsidP="006E54D7">
      <w:pPr>
        <w:ind w:right="-144"/>
        <w:rPr>
          <w:rFonts w:ascii="Times New Roman" w:hAnsi="Times New Roman" w:cs="Times New Roman"/>
          <w:b/>
          <w:sz w:val="22"/>
          <w:szCs w:val="22"/>
        </w:rPr>
      </w:pPr>
    </w:p>
    <w:sectPr w:rsidR="006E54D7" w:rsidRPr="00E10D17" w:rsidSect="00D6663D">
      <w:headerReference w:type="default" r:id="rId9"/>
      <w:pgSz w:w="11900" w:h="16840"/>
      <w:pgMar w:top="0" w:right="1417" w:bottom="1089"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9AF5B" w14:textId="77777777" w:rsidR="00D76F7A" w:rsidRDefault="00D76F7A" w:rsidP="00373141">
      <w:r>
        <w:separator/>
      </w:r>
    </w:p>
  </w:endnote>
  <w:endnote w:type="continuationSeparator" w:id="0">
    <w:p w14:paraId="644C91C0" w14:textId="77777777" w:rsidR="00D76F7A" w:rsidRDefault="00D76F7A"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D4073" w14:textId="77777777" w:rsidR="00D76F7A" w:rsidRDefault="00D76F7A" w:rsidP="00373141">
      <w:r>
        <w:separator/>
      </w:r>
    </w:p>
  </w:footnote>
  <w:footnote w:type="continuationSeparator" w:id="0">
    <w:p w14:paraId="79612833" w14:textId="77777777" w:rsidR="00D76F7A" w:rsidRDefault="00D76F7A"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F856" w14:textId="46341C6C"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58026B"/>
    <w:multiLevelType w:val="multilevel"/>
    <w:tmpl w:val="C32A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C1C6B63"/>
    <w:multiLevelType w:val="hybridMultilevel"/>
    <w:tmpl w:val="25DA5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CF23CB"/>
    <w:multiLevelType w:val="hybridMultilevel"/>
    <w:tmpl w:val="CCDCC4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114722"/>
    <w:multiLevelType w:val="hybridMultilevel"/>
    <w:tmpl w:val="34B8D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DF3494C"/>
    <w:multiLevelType w:val="hybridMultilevel"/>
    <w:tmpl w:val="53CC4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6C10E8A"/>
    <w:multiLevelType w:val="hybridMultilevel"/>
    <w:tmpl w:val="DAF0D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CE7C86"/>
    <w:multiLevelType w:val="hybridMultilevel"/>
    <w:tmpl w:val="E14E2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D81C32"/>
    <w:multiLevelType w:val="hybridMultilevel"/>
    <w:tmpl w:val="C18A4CBA"/>
    <w:lvl w:ilvl="0" w:tplc="D78A3FEC">
      <w:start w:val="1"/>
      <w:numFmt w:val="decimal"/>
      <w:lvlText w:val="%1)"/>
      <w:lvlJc w:val="left"/>
      <w:pPr>
        <w:ind w:left="374" w:hanging="218"/>
        <w:jc w:val="left"/>
      </w:pPr>
      <w:rPr>
        <w:rFonts w:ascii="Times New Roman" w:eastAsia="Times New Roman" w:hAnsi="Times New Roman" w:cs="Times New Roman" w:hint="default"/>
        <w:b/>
        <w:bCs/>
        <w:w w:val="100"/>
        <w:sz w:val="20"/>
        <w:szCs w:val="20"/>
      </w:rPr>
    </w:lvl>
    <w:lvl w:ilvl="1" w:tplc="B1022B02">
      <w:start w:val="1"/>
      <w:numFmt w:val="lowerLetter"/>
      <w:lvlText w:val="%2)"/>
      <w:lvlJc w:val="left"/>
      <w:pPr>
        <w:ind w:left="525" w:hanging="241"/>
        <w:jc w:val="left"/>
      </w:pPr>
      <w:rPr>
        <w:rFonts w:ascii="Times New Roman" w:eastAsia="Times New Roman" w:hAnsi="Times New Roman" w:cs="Times New Roman" w:hint="default"/>
        <w:b/>
        <w:bCs/>
        <w:w w:val="100"/>
        <w:sz w:val="20"/>
        <w:szCs w:val="20"/>
      </w:rPr>
    </w:lvl>
    <w:lvl w:ilvl="2" w:tplc="5F3E3E4E">
      <w:start w:val="1"/>
      <w:numFmt w:val="upperLetter"/>
      <w:lvlText w:val="%3)"/>
      <w:lvlJc w:val="left"/>
      <w:pPr>
        <w:ind w:left="667" w:hanging="261"/>
        <w:jc w:val="left"/>
      </w:pPr>
      <w:rPr>
        <w:rFonts w:ascii="Times New Roman" w:eastAsia="Times New Roman" w:hAnsi="Times New Roman" w:cs="Times New Roman" w:hint="default"/>
        <w:spacing w:val="-1"/>
        <w:w w:val="100"/>
        <w:sz w:val="20"/>
        <w:szCs w:val="20"/>
      </w:rPr>
    </w:lvl>
    <w:lvl w:ilvl="3" w:tplc="B8A8A094">
      <w:numFmt w:val="bullet"/>
      <w:lvlText w:val="•"/>
      <w:lvlJc w:val="left"/>
      <w:pPr>
        <w:ind w:left="660" w:hanging="261"/>
      </w:pPr>
      <w:rPr>
        <w:rFonts w:hint="default"/>
      </w:rPr>
    </w:lvl>
    <w:lvl w:ilvl="4" w:tplc="D2267912">
      <w:numFmt w:val="bullet"/>
      <w:lvlText w:val="•"/>
      <w:lvlJc w:val="left"/>
      <w:pPr>
        <w:ind w:left="1912" w:hanging="261"/>
      </w:pPr>
      <w:rPr>
        <w:rFonts w:hint="default"/>
      </w:rPr>
    </w:lvl>
    <w:lvl w:ilvl="5" w:tplc="1A28F60A">
      <w:numFmt w:val="bullet"/>
      <w:lvlText w:val="•"/>
      <w:lvlJc w:val="left"/>
      <w:pPr>
        <w:ind w:left="3164" w:hanging="261"/>
      </w:pPr>
      <w:rPr>
        <w:rFonts w:hint="default"/>
      </w:rPr>
    </w:lvl>
    <w:lvl w:ilvl="6" w:tplc="74EABA88">
      <w:numFmt w:val="bullet"/>
      <w:lvlText w:val="•"/>
      <w:lvlJc w:val="left"/>
      <w:pPr>
        <w:ind w:left="4416" w:hanging="261"/>
      </w:pPr>
      <w:rPr>
        <w:rFonts w:hint="default"/>
      </w:rPr>
    </w:lvl>
    <w:lvl w:ilvl="7" w:tplc="702488F8">
      <w:numFmt w:val="bullet"/>
      <w:lvlText w:val="•"/>
      <w:lvlJc w:val="left"/>
      <w:pPr>
        <w:ind w:left="5668" w:hanging="261"/>
      </w:pPr>
      <w:rPr>
        <w:rFonts w:hint="default"/>
      </w:rPr>
    </w:lvl>
    <w:lvl w:ilvl="8" w:tplc="319ECAEA">
      <w:numFmt w:val="bullet"/>
      <w:lvlText w:val="•"/>
      <w:lvlJc w:val="left"/>
      <w:pPr>
        <w:ind w:left="6920" w:hanging="261"/>
      </w:pPr>
      <w:rPr>
        <w:rFonts w:hint="default"/>
      </w:rPr>
    </w:lvl>
  </w:abstractNum>
  <w:abstractNum w:abstractNumId="12">
    <w:nsid w:val="62BA3A74"/>
    <w:multiLevelType w:val="multilevel"/>
    <w:tmpl w:val="4D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0"/>
  </w:num>
  <w:num w:numId="4">
    <w:abstractNumId w:val="13"/>
  </w:num>
  <w:num w:numId="5">
    <w:abstractNumId w:val="1"/>
  </w:num>
  <w:num w:numId="6">
    <w:abstractNumId w:val="3"/>
  </w:num>
  <w:num w:numId="7">
    <w:abstractNumId w:val="12"/>
  </w:num>
  <w:num w:numId="8">
    <w:abstractNumId w:val="9"/>
  </w:num>
  <w:num w:numId="9">
    <w:abstractNumId w:val="8"/>
  </w:num>
  <w:num w:numId="10">
    <w:abstractNumId w:val="4"/>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032FE"/>
    <w:rsid w:val="000148FA"/>
    <w:rsid w:val="00065282"/>
    <w:rsid w:val="00094714"/>
    <w:rsid w:val="001160BF"/>
    <w:rsid w:val="001C09CF"/>
    <w:rsid w:val="00217DB8"/>
    <w:rsid w:val="0023454B"/>
    <w:rsid w:val="002406AC"/>
    <w:rsid w:val="00257EF9"/>
    <w:rsid w:val="002614AF"/>
    <w:rsid w:val="002869D1"/>
    <w:rsid w:val="002877C1"/>
    <w:rsid w:val="002D1938"/>
    <w:rsid w:val="00301A80"/>
    <w:rsid w:val="00373141"/>
    <w:rsid w:val="0043799D"/>
    <w:rsid w:val="00456E26"/>
    <w:rsid w:val="004844DA"/>
    <w:rsid w:val="004910B4"/>
    <w:rsid w:val="00491D41"/>
    <w:rsid w:val="00492BE1"/>
    <w:rsid w:val="004F01E0"/>
    <w:rsid w:val="00573C73"/>
    <w:rsid w:val="0062568D"/>
    <w:rsid w:val="00676C8D"/>
    <w:rsid w:val="00681167"/>
    <w:rsid w:val="00695C0A"/>
    <w:rsid w:val="006E54D7"/>
    <w:rsid w:val="007013CD"/>
    <w:rsid w:val="0071302B"/>
    <w:rsid w:val="00760038"/>
    <w:rsid w:val="00776F7F"/>
    <w:rsid w:val="00785925"/>
    <w:rsid w:val="007D0C76"/>
    <w:rsid w:val="00807499"/>
    <w:rsid w:val="00873C78"/>
    <w:rsid w:val="008A3F51"/>
    <w:rsid w:val="008E5269"/>
    <w:rsid w:val="009E4879"/>
    <w:rsid w:val="009F0F3D"/>
    <w:rsid w:val="009F2A74"/>
    <w:rsid w:val="00AA01DB"/>
    <w:rsid w:val="00AA348B"/>
    <w:rsid w:val="00AC11C8"/>
    <w:rsid w:val="00AC7791"/>
    <w:rsid w:val="00B64BC8"/>
    <w:rsid w:val="00B871BF"/>
    <w:rsid w:val="00B95ADD"/>
    <w:rsid w:val="00BC1102"/>
    <w:rsid w:val="00BF6310"/>
    <w:rsid w:val="00C644B1"/>
    <w:rsid w:val="00C7021B"/>
    <w:rsid w:val="00C863D6"/>
    <w:rsid w:val="00CB6918"/>
    <w:rsid w:val="00D032E0"/>
    <w:rsid w:val="00D24BB6"/>
    <w:rsid w:val="00D47486"/>
    <w:rsid w:val="00D61FB3"/>
    <w:rsid w:val="00D6663D"/>
    <w:rsid w:val="00D76F7A"/>
    <w:rsid w:val="00DB1158"/>
    <w:rsid w:val="00E10D17"/>
    <w:rsid w:val="00E14274"/>
    <w:rsid w:val="00EA466C"/>
    <w:rsid w:val="00EC4CB3"/>
    <w:rsid w:val="00EC7D58"/>
    <w:rsid w:val="00F05375"/>
    <w:rsid w:val="00F41B67"/>
    <w:rsid w:val="00F91E25"/>
    <w:rsid w:val="00FA0AD6"/>
    <w:rsid w:val="00FE3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FEC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91D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cs="Times New Roman"/>
      <w:b/>
      <w:bCs/>
      <w:i/>
      <w:iCs/>
      <w:sz w:val="28"/>
      <w:szCs w:val="28"/>
      <w:lang w:eastAsia="tr-TR"/>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cs="Times New Roman"/>
      <w:b/>
      <w:bCs/>
      <w:sz w:val="26"/>
      <w:szCs w:val="26"/>
      <w:lang w:eastAsia="tr-TR"/>
    </w:rPr>
  </w:style>
  <w:style w:type="paragraph" w:styleId="Balk4">
    <w:name w:val="heading 4"/>
    <w:basedOn w:val="Normal"/>
    <w:next w:val="Normal"/>
    <w:link w:val="Balk4Char"/>
    <w:uiPriority w:val="9"/>
    <w:semiHidden/>
    <w:unhideWhenUsed/>
    <w:qFormat/>
    <w:rsid w:val="00491D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rPr>
  </w:style>
  <w:style w:type="paragraph" w:styleId="NormalWeb">
    <w:name w:val="Normal (Web)"/>
    <w:basedOn w:val="Normal"/>
    <w:uiPriority w:val="99"/>
    <w:rsid w:val="00065282"/>
    <w:pPr>
      <w:spacing w:before="100" w:beforeAutospacing="1" w:after="100" w:afterAutospacing="1"/>
    </w:pPr>
    <w:rPr>
      <w:rFonts w:ascii="Times New Roman" w:eastAsia="Times New Roman" w:hAnsi="Times New Roman" w:cs="Times New Roman"/>
      <w:lang w:eastAsia="tr-TR"/>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uiPriority w:val="99"/>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cs="Times New Roman"/>
      <w:sz w:val="26"/>
      <w:szCs w:val="20"/>
      <w:lang w:eastAsia="tr-TR"/>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character" w:styleId="zlenenKpr">
    <w:name w:val="FollowedHyperlink"/>
    <w:basedOn w:val="VarsaylanParagrafYazTipi"/>
    <w:uiPriority w:val="99"/>
    <w:semiHidden/>
    <w:unhideWhenUsed/>
    <w:rsid w:val="00094714"/>
    <w:rPr>
      <w:color w:val="954F72" w:themeColor="followedHyperlink"/>
      <w:u w:val="single"/>
    </w:rPr>
  </w:style>
  <w:style w:type="character" w:styleId="Vurgu">
    <w:name w:val="Emphasis"/>
    <w:basedOn w:val="VarsaylanParagrafYazTipi"/>
    <w:uiPriority w:val="20"/>
    <w:qFormat/>
    <w:rsid w:val="00EC4CB3"/>
    <w:rPr>
      <w:i/>
      <w:iCs/>
    </w:rPr>
  </w:style>
  <w:style w:type="character" w:customStyle="1" w:styleId="Balk1Char">
    <w:name w:val="Başlık 1 Char"/>
    <w:basedOn w:val="VarsaylanParagrafYazTipi"/>
    <w:link w:val="Balk1"/>
    <w:uiPriority w:val="9"/>
    <w:rsid w:val="00491D41"/>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semiHidden/>
    <w:rsid w:val="00491D41"/>
    <w:rPr>
      <w:rFonts w:asciiTheme="majorHAnsi" w:eastAsiaTheme="majorEastAsia" w:hAnsiTheme="majorHAnsi" w:cstheme="majorBidi"/>
      <w:i/>
      <w:iCs/>
      <w:color w:val="2E74B5" w:themeColor="accent1" w:themeShade="BF"/>
    </w:rPr>
  </w:style>
  <w:style w:type="paragraph" w:customStyle="1" w:styleId="td-post-sub-title">
    <w:name w:val="td-post-sub-title"/>
    <w:basedOn w:val="Normal"/>
    <w:rsid w:val="00491D41"/>
    <w:pPr>
      <w:spacing w:before="100" w:beforeAutospacing="1" w:after="100" w:afterAutospacing="1"/>
    </w:pPr>
    <w:rPr>
      <w:rFonts w:ascii="Times New Roman" w:hAnsi="Times New Roman" w:cs="Times New Roman"/>
      <w:lang w:eastAsia="tr-TR"/>
    </w:rPr>
  </w:style>
  <w:style w:type="paragraph" w:styleId="KonuBal">
    <w:name w:val="Title"/>
    <w:basedOn w:val="Normal"/>
    <w:link w:val="KonuBalChar"/>
    <w:uiPriority w:val="10"/>
    <w:qFormat/>
    <w:rsid w:val="00D032E0"/>
    <w:pPr>
      <w:contextualSpacing/>
    </w:pPr>
    <w:rPr>
      <w:rFonts w:asciiTheme="majorHAnsi" w:eastAsiaTheme="majorEastAsia" w:hAnsiTheme="majorHAnsi" w:cstheme="majorBidi"/>
      <w:color w:val="FFFFFF" w:themeColor="background1"/>
      <w:kern w:val="28"/>
      <w:sz w:val="78"/>
      <w:szCs w:val="56"/>
      <w:lang w:bidi="tr-TR"/>
    </w:rPr>
  </w:style>
  <w:style w:type="character" w:customStyle="1" w:styleId="KonuBalChar">
    <w:name w:val="Konu Başlığı Char"/>
    <w:basedOn w:val="VarsaylanParagrafYazTipi"/>
    <w:link w:val="KonuBal"/>
    <w:uiPriority w:val="10"/>
    <w:rsid w:val="00D032E0"/>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D032E0"/>
    <w:pPr>
      <w:numPr>
        <w:ilvl w:val="1"/>
      </w:numPr>
      <w:spacing w:line="276" w:lineRule="auto"/>
      <w:jc w:val="right"/>
    </w:pPr>
    <w:rPr>
      <w:rFonts w:eastAsiaTheme="minorEastAsia"/>
      <w:color w:val="50637D" w:themeColor="text2" w:themeTint="E6"/>
      <w:sz w:val="32"/>
      <w:szCs w:val="20"/>
      <w:lang w:bidi="tr-TR"/>
    </w:rPr>
  </w:style>
  <w:style w:type="character" w:customStyle="1" w:styleId="AltyazChar">
    <w:name w:val="Altyazı Char"/>
    <w:basedOn w:val="VarsaylanParagrafYazTipi"/>
    <w:link w:val="Altyaz"/>
    <w:uiPriority w:val="11"/>
    <w:rsid w:val="00D032E0"/>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D032E0"/>
    <w:pPr>
      <w:spacing w:after="40" w:line="276" w:lineRule="auto"/>
      <w:jc w:val="right"/>
    </w:pPr>
    <w:rPr>
      <w:b/>
      <w:color w:val="5B9BD5" w:themeColor="accent1"/>
      <w:sz w:val="32"/>
      <w:szCs w:val="20"/>
      <w:lang w:bidi="tr-TR"/>
    </w:rPr>
  </w:style>
  <w:style w:type="character" w:customStyle="1" w:styleId="TarihChar">
    <w:name w:val="Tarih Char"/>
    <w:basedOn w:val="VarsaylanParagrafYazTipi"/>
    <w:link w:val="Tarih"/>
    <w:uiPriority w:val="99"/>
    <w:rsid w:val="00D032E0"/>
    <w:rPr>
      <w:b/>
      <w:color w:val="5B9BD5" w:themeColor="accent1"/>
      <w:sz w:val="32"/>
      <w:szCs w:val="20"/>
      <w:lang w:bidi="tr-TR"/>
    </w:rPr>
  </w:style>
  <w:style w:type="paragraph" w:styleId="ListeParagraf">
    <w:name w:val="List Paragraph"/>
    <w:basedOn w:val="Normal"/>
    <w:uiPriority w:val="34"/>
    <w:qFormat/>
    <w:rsid w:val="00CB6918"/>
    <w:pPr>
      <w:ind w:left="720"/>
      <w:contextualSpacing/>
    </w:pPr>
  </w:style>
  <w:style w:type="table" w:styleId="TabloKlavuzu">
    <w:name w:val="Table Grid"/>
    <w:basedOn w:val="NormalTablo"/>
    <w:uiPriority w:val="59"/>
    <w:rsid w:val="00BF63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unhideWhenUsed/>
    <w:rsid w:val="00AA348B"/>
    <w:pPr>
      <w:spacing w:after="120"/>
    </w:pPr>
  </w:style>
  <w:style w:type="character" w:customStyle="1" w:styleId="GvdeMetniChar">
    <w:name w:val="Gövde Metni Char"/>
    <w:basedOn w:val="VarsaylanParagrafYazTipi"/>
    <w:link w:val="GvdeMetni"/>
    <w:uiPriority w:val="99"/>
    <w:rsid w:val="00AA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8701">
      <w:bodyDiv w:val="1"/>
      <w:marLeft w:val="0"/>
      <w:marRight w:val="0"/>
      <w:marTop w:val="0"/>
      <w:marBottom w:val="0"/>
      <w:divBdr>
        <w:top w:val="none" w:sz="0" w:space="0" w:color="auto"/>
        <w:left w:val="none" w:sz="0" w:space="0" w:color="auto"/>
        <w:bottom w:val="none" w:sz="0" w:space="0" w:color="auto"/>
        <w:right w:val="none" w:sz="0" w:space="0" w:color="auto"/>
      </w:divBdr>
    </w:div>
    <w:div w:id="204217800">
      <w:bodyDiv w:val="1"/>
      <w:marLeft w:val="0"/>
      <w:marRight w:val="0"/>
      <w:marTop w:val="0"/>
      <w:marBottom w:val="0"/>
      <w:divBdr>
        <w:top w:val="none" w:sz="0" w:space="0" w:color="auto"/>
        <w:left w:val="none" w:sz="0" w:space="0" w:color="auto"/>
        <w:bottom w:val="none" w:sz="0" w:space="0" w:color="auto"/>
        <w:right w:val="none" w:sz="0" w:space="0" w:color="auto"/>
      </w:divBdr>
    </w:div>
    <w:div w:id="215552493">
      <w:bodyDiv w:val="1"/>
      <w:marLeft w:val="0"/>
      <w:marRight w:val="0"/>
      <w:marTop w:val="0"/>
      <w:marBottom w:val="0"/>
      <w:divBdr>
        <w:top w:val="none" w:sz="0" w:space="0" w:color="auto"/>
        <w:left w:val="none" w:sz="0" w:space="0" w:color="auto"/>
        <w:bottom w:val="none" w:sz="0" w:space="0" w:color="auto"/>
        <w:right w:val="none" w:sz="0" w:space="0" w:color="auto"/>
      </w:divBdr>
    </w:div>
    <w:div w:id="238752950">
      <w:bodyDiv w:val="1"/>
      <w:marLeft w:val="0"/>
      <w:marRight w:val="0"/>
      <w:marTop w:val="0"/>
      <w:marBottom w:val="0"/>
      <w:divBdr>
        <w:top w:val="none" w:sz="0" w:space="0" w:color="auto"/>
        <w:left w:val="none" w:sz="0" w:space="0" w:color="auto"/>
        <w:bottom w:val="none" w:sz="0" w:space="0" w:color="auto"/>
        <w:right w:val="none" w:sz="0" w:space="0" w:color="auto"/>
      </w:divBdr>
    </w:div>
    <w:div w:id="277446436">
      <w:bodyDiv w:val="1"/>
      <w:marLeft w:val="0"/>
      <w:marRight w:val="0"/>
      <w:marTop w:val="0"/>
      <w:marBottom w:val="0"/>
      <w:divBdr>
        <w:top w:val="none" w:sz="0" w:space="0" w:color="auto"/>
        <w:left w:val="none" w:sz="0" w:space="0" w:color="auto"/>
        <w:bottom w:val="none" w:sz="0" w:space="0" w:color="auto"/>
        <w:right w:val="none" w:sz="0" w:space="0" w:color="auto"/>
      </w:divBdr>
    </w:div>
    <w:div w:id="369768040">
      <w:bodyDiv w:val="1"/>
      <w:marLeft w:val="0"/>
      <w:marRight w:val="0"/>
      <w:marTop w:val="0"/>
      <w:marBottom w:val="0"/>
      <w:divBdr>
        <w:top w:val="none" w:sz="0" w:space="0" w:color="auto"/>
        <w:left w:val="none" w:sz="0" w:space="0" w:color="auto"/>
        <w:bottom w:val="none" w:sz="0" w:space="0" w:color="auto"/>
        <w:right w:val="none" w:sz="0" w:space="0" w:color="auto"/>
      </w:divBdr>
    </w:div>
    <w:div w:id="420299396">
      <w:bodyDiv w:val="1"/>
      <w:marLeft w:val="0"/>
      <w:marRight w:val="0"/>
      <w:marTop w:val="0"/>
      <w:marBottom w:val="0"/>
      <w:divBdr>
        <w:top w:val="none" w:sz="0" w:space="0" w:color="auto"/>
        <w:left w:val="none" w:sz="0" w:space="0" w:color="auto"/>
        <w:bottom w:val="none" w:sz="0" w:space="0" w:color="auto"/>
        <w:right w:val="none" w:sz="0" w:space="0" w:color="auto"/>
      </w:divBdr>
    </w:div>
    <w:div w:id="515967924">
      <w:bodyDiv w:val="1"/>
      <w:marLeft w:val="0"/>
      <w:marRight w:val="0"/>
      <w:marTop w:val="0"/>
      <w:marBottom w:val="0"/>
      <w:divBdr>
        <w:top w:val="none" w:sz="0" w:space="0" w:color="auto"/>
        <w:left w:val="none" w:sz="0" w:space="0" w:color="auto"/>
        <w:bottom w:val="none" w:sz="0" w:space="0" w:color="auto"/>
        <w:right w:val="none" w:sz="0" w:space="0" w:color="auto"/>
      </w:divBdr>
    </w:div>
    <w:div w:id="524176742">
      <w:bodyDiv w:val="1"/>
      <w:marLeft w:val="0"/>
      <w:marRight w:val="0"/>
      <w:marTop w:val="0"/>
      <w:marBottom w:val="0"/>
      <w:divBdr>
        <w:top w:val="none" w:sz="0" w:space="0" w:color="auto"/>
        <w:left w:val="none" w:sz="0" w:space="0" w:color="auto"/>
        <w:bottom w:val="none" w:sz="0" w:space="0" w:color="auto"/>
        <w:right w:val="none" w:sz="0" w:space="0" w:color="auto"/>
      </w:divBdr>
    </w:div>
    <w:div w:id="534003303">
      <w:bodyDiv w:val="1"/>
      <w:marLeft w:val="0"/>
      <w:marRight w:val="0"/>
      <w:marTop w:val="0"/>
      <w:marBottom w:val="0"/>
      <w:divBdr>
        <w:top w:val="none" w:sz="0" w:space="0" w:color="auto"/>
        <w:left w:val="none" w:sz="0" w:space="0" w:color="auto"/>
        <w:bottom w:val="none" w:sz="0" w:space="0" w:color="auto"/>
        <w:right w:val="none" w:sz="0" w:space="0" w:color="auto"/>
      </w:divBdr>
    </w:div>
    <w:div w:id="550116762">
      <w:bodyDiv w:val="1"/>
      <w:marLeft w:val="0"/>
      <w:marRight w:val="0"/>
      <w:marTop w:val="0"/>
      <w:marBottom w:val="0"/>
      <w:divBdr>
        <w:top w:val="none" w:sz="0" w:space="0" w:color="auto"/>
        <w:left w:val="none" w:sz="0" w:space="0" w:color="auto"/>
        <w:bottom w:val="none" w:sz="0" w:space="0" w:color="auto"/>
        <w:right w:val="none" w:sz="0" w:space="0" w:color="auto"/>
      </w:divBdr>
    </w:div>
    <w:div w:id="607003231">
      <w:bodyDiv w:val="1"/>
      <w:marLeft w:val="0"/>
      <w:marRight w:val="0"/>
      <w:marTop w:val="0"/>
      <w:marBottom w:val="0"/>
      <w:divBdr>
        <w:top w:val="none" w:sz="0" w:space="0" w:color="auto"/>
        <w:left w:val="none" w:sz="0" w:space="0" w:color="auto"/>
        <w:bottom w:val="none" w:sz="0" w:space="0" w:color="auto"/>
        <w:right w:val="none" w:sz="0" w:space="0" w:color="auto"/>
      </w:divBdr>
    </w:div>
    <w:div w:id="633827719">
      <w:bodyDiv w:val="1"/>
      <w:marLeft w:val="0"/>
      <w:marRight w:val="0"/>
      <w:marTop w:val="0"/>
      <w:marBottom w:val="0"/>
      <w:divBdr>
        <w:top w:val="none" w:sz="0" w:space="0" w:color="auto"/>
        <w:left w:val="none" w:sz="0" w:space="0" w:color="auto"/>
        <w:bottom w:val="none" w:sz="0" w:space="0" w:color="auto"/>
        <w:right w:val="none" w:sz="0" w:space="0" w:color="auto"/>
      </w:divBdr>
    </w:div>
    <w:div w:id="636035746">
      <w:bodyDiv w:val="1"/>
      <w:marLeft w:val="0"/>
      <w:marRight w:val="0"/>
      <w:marTop w:val="0"/>
      <w:marBottom w:val="0"/>
      <w:divBdr>
        <w:top w:val="none" w:sz="0" w:space="0" w:color="auto"/>
        <w:left w:val="none" w:sz="0" w:space="0" w:color="auto"/>
        <w:bottom w:val="none" w:sz="0" w:space="0" w:color="auto"/>
        <w:right w:val="none" w:sz="0" w:space="0" w:color="auto"/>
      </w:divBdr>
    </w:div>
    <w:div w:id="688260830">
      <w:bodyDiv w:val="1"/>
      <w:marLeft w:val="0"/>
      <w:marRight w:val="0"/>
      <w:marTop w:val="0"/>
      <w:marBottom w:val="0"/>
      <w:divBdr>
        <w:top w:val="none" w:sz="0" w:space="0" w:color="auto"/>
        <w:left w:val="none" w:sz="0" w:space="0" w:color="auto"/>
        <w:bottom w:val="none" w:sz="0" w:space="0" w:color="auto"/>
        <w:right w:val="none" w:sz="0" w:space="0" w:color="auto"/>
      </w:divBdr>
    </w:div>
    <w:div w:id="717364369">
      <w:bodyDiv w:val="1"/>
      <w:marLeft w:val="0"/>
      <w:marRight w:val="0"/>
      <w:marTop w:val="0"/>
      <w:marBottom w:val="0"/>
      <w:divBdr>
        <w:top w:val="none" w:sz="0" w:space="0" w:color="auto"/>
        <w:left w:val="none" w:sz="0" w:space="0" w:color="auto"/>
        <w:bottom w:val="none" w:sz="0" w:space="0" w:color="auto"/>
        <w:right w:val="none" w:sz="0" w:space="0" w:color="auto"/>
      </w:divBdr>
    </w:div>
    <w:div w:id="953053308">
      <w:bodyDiv w:val="1"/>
      <w:marLeft w:val="0"/>
      <w:marRight w:val="0"/>
      <w:marTop w:val="0"/>
      <w:marBottom w:val="0"/>
      <w:divBdr>
        <w:top w:val="none" w:sz="0" w:space="0" w:color="auto"/>
        <w:left w:val="none" w:sz="0" w:space="0" w:color="auto"/>
        <w:bottom w:val="none" w:sz="0" w:space="0" w:color="auto"/>
        <w:right w:val="none" w:sz="0" w:space="0" w:color="auto"/>
      </w:divBdr>
    </w:div>
    <w:div w:id="1056246452">
      <w:bodyDiv w:val="1"/>
      <w:marLeft w:val="0"/>
      <w:marRight w:val="0"/>
      <w:marTop w:val="0"/>
      <w:marBottom w:val="0"/>
      <w:divBdr>
        <w:top w:val="none" w:sz="0" w:space="0" w:color="auto"/>
        <w:left w:val="none" w:sz="0" w:space="0" w:color="auto"/>
        <w:bottom w:val="none" w:sz="0" w:space="0" w:color="auto"/>
        <w:right w:val="none" w:sz="0" w:space="0" w:color="auto"/>
      </w:divBdr>
    </w:div>
    <w:div w:id="1165629594">
      <w:bodyDiv w:val="1"/>
      <w:marLeft w:val="0"/>
      <w:marRight w:val="0"/>
      <w:marTop w:val="0"/>
      <w:marBottom w:val="0"/>
      <w:divBdr>
        <w:top w:val="none" w:sz="0" w:space="0" w:color="auto"/>
        <w:left w:val="none" w:sz="0" w:space="0" w:color="auto"/>
        <w:bottom w:val="none" w:sz="0" w:space="0" w:color="auto"/>
        <w:right w:val="none" w:sz="0" w:space="0" w:color="auto"/>
      </w:divBdr>
      <w:divsChild>
        <w:div w:id="880943360">
          <w:marLeft w:val="0"/>
          <w:marRight w:val="0"/>
          <w:marTop w:val="0"/>
          <w:marBottom w:val="0"/>
          <w:divBdr>
            <w:top w:val="none" w:sz="0" w:space="0" w:color="auto"/>
            <w:left w:val="none" w:sz="0" w:space="0" w:color="auto"/>
            <w:bottom w:val="none" w:sz="0" w:space="0" w:color="auto"/>
            <w:right w:val="none" w:sz="0" w:space="0" w:color="auto"/>
          </w:divBdr>
        </w:div>
        <w:div w:id="1837451291">
          <w:marLeft w:val="0"/>
          <w:marRight w:val="0"/>
          <w:marTop w:val="315"/>
          <w:marBottom w:val="0"/>
          <w:divBdr>
            <w:top w:val="none" w:sz="0" w:space="0" w:color="auto"/>
            <w:left w:val="none" w:sz="0" w:space="0" w:color="auto"/>
            <w:bottom w:val="none" w:sz="0" w:space="0" w:color="auto"/>
            <w:right w:val="none" w:sz="0" w:space="0" w:color="auto"/>
          </w:divBdr>
          <w:divsChild>
            <w:div w:id="1569421822">
              <w:marLeft w:val="0"/>
              <w:marRight w:val="0"/>
              <w:marTop w:val="0"/>
              <w:marBottom w:val="360"/>
              <w:divBdr>
                <w:top w:val="single" w:sz="18" w:space="0" w:color="EEEEEE"/>
                <w:left w:val="single" w:sz="18" w:space="0" w:color="EEEEEE"/>
                <w:bottom w:val="single" w:sz="18" w:space="0" w:color="EEEEEE"/>
                <w:right w:val="single" w:sz="18" w:space="0" w:color="EEEEEE"/>
              </w:divBdr>
              <w:divsChild>
                <w:div w:id="158884957">
                  <w:marLeft w:val="0"/>
                  <w:marRight w:val="0"/>
                  <w:marTop w:val="0"/>
                  <w:marBottom w:val="0"/>
                  <w:divBdr>
                    <w:top w:val="none" w:sz="0" w:space="0" w:color="auto"/>
                    <w:left w:val="none" w:sz="0" w:space="0" w:color="auto"/>
                    <w:bottom w:val="none" w:sz="0" w:space="0" w:color="auto"/>
                    <w:right w:val="none" w:sz="0" w:space="0" w:color="auto"/>
                  </w:divBdr>
                </w:div>
                <w:div w:id="2064714942">
                  <w:marLeft w:val="0"/>
                  <w:marRight w:val="0"/>
                  <w:marTop w:val="0"/>
                  <w:marBottom w:val="0"/>
                  <w:divBdr>
                    <w:top w:val="none" w:sz="0" w:space="0" w:color="auto"/>
                    <w:left w:val="none" w:sz="0" w:space="0" w:color="auto"/>
                    <w:bottom w:val="none" w:sz="0" w:space="0" w:color="auto"/>
                    <w:right w:val="none" w:sz="0" w:space="0" w:color="auto"/>
                  </w:divBdr>
                </w:div>
              </w:divsChild>
            </w:div>
            <w:div w:id="21634174">
              <w:marLeft w:val="0"/>
              <w:marRight w:val="0"/>
              <w:marTop w:val="0"/>
              <w:marBottom w:val="360"/>
              <w:divBdr>
                <w:top w:val="single" w:sz="18" w:space="0" w:color="EEEEEE"/>
                <w:left w:val="single" w:sz="18" w:space="0" w:color="EEEEEE"/>
                <w:bottom w:val="single" w:sz="18" w:space="0" w:color="EEEEEE"/>
                <w:right w:val="single" w:sz="18" w:space="0" w:color="EEEEEE"/>
              </w:divBdr>
              <w:divsChild>
                <w:div w:id="889921038">
                  <w:marLeft w:val="0"/>
                  <w:marRight w:val="0"/>
                  <w:marTop w:val="0"/>
                  <w:marBottom w:val="0"/>
                  <w:divBdr>
                    <w:top w:val="none" w:sz="0" w:space="0" w:color="auto"/>
                    <w:left w:val="none" w:sz="0" w:space="0" w:color="auto"/>
                    <w:bottom w:val="none" w:sz="0" w:space="0" w:color="auto"/>
                    <w:right w:val="none" w:sz="0" w:space="0" w:color="auto"/>
                  </w:divBdr>
                </w:div>
                <w:div w:id="550387052">
                  <w:marLeft w:val="0"/>
                  <w:marRight w:val="0"/>
                  <w:marTop w:val="0"/>
                  <w:marBottom w:val="0"/>
                  <w:divBdr>
                    <w:top w:val="none" w:sz="0" w:space="0" w:color="auto"/>
                    <w:left w:val="none" w:sz="0" w:space="0" w:color="auto"/>
                    <w:bottom w:val="none" w:sz="0" w:space="0" w:color="auto"/>
                    <w:right w:val="none" w:sz="0" w:space="0" w:color="auto"/>
                  </w:divBdr>
                </w:div>
              </w:divsChild>
            </w:div>
            <w:div w:id="1480346680">
              <w:marLeft w:val="0"/>
              <w:marRight w:val="0"/>
              <w:marTop w:val="0"/>
              <w:marBottom w:val="360"/>
              <w:divBdr>
                <w:top w:val="single" w:sz="18" w:space="0" w:color="EEEEEE"/>
                <w:left w:val="single" w:sz="18" w:space="0" w:color="EEEEEE"/>
                <w:bottom w:val="single" w:sz="18" w:space="0" w:color="EEEEEE"/>
                <w:right w:val="single" w:sz="18" w:space="0" w:color="EEEEEE"/>
              </w:divBdr>
              <w:divsChild>
                <w:div w:id="481968774">
                  <w:marLeft w:val="0"/>
                  <w:marRight w:val="0"/>
                  <w:marTop w:val="0"/>
                  <w:marBottom w:val="0"/>
                  <w:divBdr>
                    <w:top w:val="none" w:sz="0" w:space="0" w:color="auto"/>
                    <w:left w:val="none" w:sz="0" w:space="0" w:color="auto"/>
                    <w:bottom w:val="none" w:sz="0" w:space="0" w:color="auto"/>
                    <w:right w:val="none" w:sz="0" w:space="0" w:color="auto"/>
                  </w:divBdr>
                </w:div>
                <w:div w:id="658265893">
                  <w:marLeft w:val="0"/>
                  <w:marRight w:val="0"/>
                  <w:marTop w:val="0"/>
                  <w:marBottom w:val="0"/>
                  <w:divBdr>
                    <w:top w:val="none" w:sz="0" w:space="0" w:color="auto"/>
                    <w:left w:val="none" w:sz="0" w:space="0" w:color="auto"/>
                    <w:bottom w:val="none" w:sz="0" w:space="0" w:color="auto"/>
                    <w:right w:val="none" w:sz="0" w:space="0" w:color="auto"/>
                  </w:divBdr>
                </w:div>
              </w:divsChild>
            </w:div>
            <w:div w:id="13857139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264582280">
                  <w:marLeft w:val="0"/>
                  <w:marRight w:val="0"/>
                  <w:marTop w:val="0"/>
                  <w:marBottom w:val="0"/>
                  <w:divBdr>
                    <w:top w:val="none" w:sz="0" w:space="0" w:color="auto"/>
                    <w:left w:val="none" w:sz="0" w:space="0" w:color="auto"/>
                    <w:bottom w:val="none" w:sz="0" w:space="0" w:color="auto"/>
                    <w:right w:val="none" w:sz="0" w:space="0" w:color="auto"/>
                  </w:divBdr>
                </w:div>
                <w:div w:id="1582254964">
                  <w:marLeft w:val="0"/>
                  <w:marRight w:val="0"/>
                  <w:marTop w:val="0"/>
                  <w:marBottom w:val="0"/>
                  <w:divBdr>
                    <w:top w:val="none" w:sz="0" w:space="0" w:color="auto"/>
                    <w:left w:val="none" w:sz="0" w:space="0" w:color="auto"/>
                    <w:bottom w:val="none" w:sz="0" w:space="0" w:color="auto"/>
                    <w:right w:val="none" w:sz="0" w:space="0" w:color="auto"/>
                  </w:divBdr>
                </w:div>
              </w:divsChild>
            </w:div>
            <w:div w:id="108552739">
              <w:marLeft w:val="0"/>
              <w:marRight w:val="0"/>
              <w:marTop w:val="0"/>
              <w:marBottom w:val="360"/>
              <w:divBdr>
                <w:top w:val="single" w:sz="18" w:space="0" w:color="EEEEEE"/>
                <w:left w:val="single" w:sz="18" w:space="0" w:color="EEEEEE"/>
                <w:bottom w:val="single" w:sz="18" w:space="0" w:color="EEEEEE"/>
                <w:right w:val="single" w:sz="18" w:space="0" w:color="EEEEEE"/>
              </w:divBdr>
              <w:divsChild>
                <w:div w:id="658075953">
                  <w:marLeft w:val="0"/>
                  <w:marRight w:val="0"/>
                  <w:marTop w:val="0"/>
                  <w:marBottom w:val="0"/>
                  <w:divBdr>
                    <w:top w:val="none" w:sz="0" w:space="0" w:color="auto"/>
                    <w:left w:val="none" w:sz="0" w:space="0" w:color="auto"/>
                    <w:bottom w:val="none" w:sz="0" w:space="0" w:color="auto"/>
                    <w:right w:val="none" w:sz="0" w:space="0" w:color="auto"/>
                  </w:divBdr>
                </w:div>
                <w:div w:id="180047577">
                  <w:marLeft w:val="0"/>
                  <w:marRight w:val="0"/>
                  <w:marTop w:val="0"/>
                  <w:marBottom w:val="0"/>
                  <w:divBdr>
                    <w:top w:val="none" w:sz="0" w:space="0" w:color="auto"/>
                    <w:left w:val="none" w:sz="0" w:space="0" w:color="auto"/>
                    <w:bottom w:val="none" w:sz="0" w:space="0" w:color="auto"/>
                    <w:right w:val="none" w:sz="0" w:space="0" w:color="auto"/>
                  </w:divBdr>
                </w:div>
              </w:divsChild>
            </w:div>
            <w:div w:id="28963203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96763338">
                  <w:marLeft w:val="0"/>
                  <w:marRight w:val="0"/>
                  <w:marTop w:val="0"/>
                  <w:marBottom w:val="0"/>
                  <w:divBdr>
                    <w:top w:val="none" w:sz="0" w:space="0" w:color="auto"/>
                    <w:left w:val="none" w:sz="0" w:space="0" w:color="auto"/>
                    <w:bottom w:val="none" w:sz="0" w:space="0" w:color="auto"/>
                    <w:right w:val="none" w:sz="0" w:space="0" w:color="auto"/>
                  </w:divBdr>
                </w:div>
                <w:div w:id="12030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12178">
      <w:bodyDiv w:val="1"/>
      <w:marLeft w:val="0"/>
      <w:marRight w:val="0"/>
      <w:marTop w:val="0"/>
      <w:marBottom w:val="0"/>
      <w:divBdr>
        <w:top w:val="none" w:sz="0" w:space="0" w:color="auto"/>
        <w:left w:val="none" w:sz="0" w:space="0" w:color="auto"/>
        <w:bottom w:val="none" w:sz="0" w:space="0" w:color="auto"/>
        <w:right w:val="none" w:sz="0" w:space="0" w:color="auto"/>
      </w:divBdr>
    </w:div>
    <w:div w:id="1195077261">
      <w:bodyDiv w:val="1"/>
      <w:marLeft w:val="0"/>
      <w:marRight w:val="0"/>
      <w:marTop w:val="0"/>
      <w:marBottom w:val="0"/>
      <w:divBdr>
        <w:top w:val="none" w:sz="0" w:space="0" w:color="auto"/>
        <w:left w:val="none" w:sz="0" w:space="0" w:color="auto"/>
        <w:bottom w:val="none" w:sz="0" w:space="0" w:color="auto"/>
        <w:right w:val="none" w:sz="0" w:space="0" w:color="auto"/>
      </w:divBdr>
    </w:div>
    <w:div w:id="1227716182">
      <w:bodyDiv w:val="1"/>
      <w:marLeft w:val="0"/>
      <w:marRight w:val="0"/>
      <w:marTop w:val="0"/>
      <w:marBottom w:val="0"/>
      <w:divBdr>
        <w:top w:val="none" w:sz="0" w:space="0" w:color="auto"/>
        <w:left w:val="none" w:sz="0" w:space="0" w:color="auto"/>
        <w:bottom w:val="none" w:sz="0" w:space="0" w:color="auto"/>
        <w:right w:val="none" w:sz="0" w:space="0" w:color="auto"/>
      </w:divBdr>
    </w:div>
    <w:div w:id="1241788903">
      <w:bodyDiv w:val="1"/>
      <w:marLeft w:val="0"/>
      <w:marRight w:val="0"/>
      <w:marTop w:val="0"/>
      <w:marBottom w:val="0"/>
      <w:divBdr>
        <w:top w:val="none" w:sz="0" w:space="0" w:color="auto"/>
        <w:left w:val="none" w:sz="0" w:space="0" w:color="auto"/>
        <w:bottom w:val="none" w:sz="0" w:space="0" w:color="auto"/>
        <w:right w:val="none" w:sz="0" w:space="0" w:color="auto"/>
      </w:divBdr>
    </w:div>
    <w:div w:id="1243956489">
      <w:bodyDiv w:val="1"/>
      <w:marLeft w:val="0"/>
      <w:marRight w:val="0"/>
      <w:marTop w:val="0"/>
      <w:marBottom w:val="0"/>
      <w:divBdr>
        <w:top w:val="none" w:sz="0" w:space="0" w:color="auto"/>
        <w:left w:val="none" w:sz="0" w:space="0" w:color="auto"/>
        <w:bottom w:val="none" w:sz="0" w:space="0" w:color="auto"/>
        <w:right w:val="none" w:sz="0" w:space="0" w:color="auto"/>
      </w:divBdr>
    </w:div>
    <w:div w:id="1266229513">
      <w:bodyDiv w:val="1"/>
      <w:marLeft w:val="0"/>
      <w:marRight w:val="0"/>
      <w:marTop w:val="0"/>
      <w:marBottom w:val="0"/>
      <w:divBdr>
        <w:top w:val="none" w:sz="0" w:space="0" w:color="auto"/>
        <w:left w:val="none" w:sz="0" w:space="0" w:color="auto"/>
        <w:bottom w:val="none" w:sz="0" w:space="0" w:color="auto"/>
        <w:right w:val="none" w:sz="0" w:space="0" w:color="auto"/>
      </w:divBdr>
    </w:div>
    <w:div w:id="1346127851">
      <w:bodyDiv w:val="1"/>
      <w:marLeft w:val="0"/>
      <w:marRight w:val="0"/>
      <w:marTop w:val="0"/>
      <w:marBottom w:val="0"/>
      <w:divBdr>
        <w:top w:val="none" w:sz="0" w:space="0" w:color="auto"/>
        <w:left w:val="none" w:sz="0" w:space="0" w:color="auto"/>
        <w:bottom w:val="none" w:sz="0" w:space="0" w:color="auto"/>
        <w:right w:val="none" w:sz="0" w:space="0" w:color="auto"/>
      </w:divBdr>
    </w:div>
    <w:div w:id="1404525666">
      <w:bodyDiv w:val="1"/>
      <w:marLeft w:val="0"/>
      <w:marRight w:val="0"/>
      <w:marTop w:val="0"/>
      <w:marBottom w:val="0"/>
      <w:divBdr>
        <w:top w:val="none" w:sz="0" w:space="0" w:color="auto"/>
        <w:left w:val="none" w:sz="0" w:space="0" w:color="auto"/>
        <w:bottom w:val="none" w:sz="0" w:space="0" w:color="auto"/>
        <w:right w:val="none" w:sz="0" w:space="0" w:color="auto"/>
      </w:divBdr>
    </w:div>
    <w:div w:id="1450472984">
      <w:bodyDiv w:val="1"/>
      <w:marLeft w:val="0"/>
      <w:marRight w:val="0"/>
      <w:marTop w:val="0"/>
      <w:marBottom w:val="0"/>
      <w:divBdr>
        <w:top w:val="none" w:sz="0" w:space="0" w:color="auto"/>
        <w:left w:val="none" w:sz="0" w:space="0" w:color="auto"/>
        <w:bottom w:val="none" w:sz="0" w:space="0" w:color="auto"/>
        <w:right w:val="none" w:sz="0" w:space="0" w:color="auto"/>
      </w:divBdr>
    </w:div>
    <w:div w:id="1465470150">
      <w:bodyDiv w:val="1"/>
      <w:marLeft w:val="0"/>
      <w:marRight w:val="0"/>
      <w:marTop w:val="0"/>
      <w:marBottom w:val="0"/>
      <w:divBdr>
        <w:top w:val="none" w:sz="0" w:space="0" w:color="auto"/>
        <w:left w:val="none" w:sz="0" w:space="0" w:color="auto"/>
        <w:bottom w:val="none" w:sz="0" w:space="0" w:color="auto"/>
        <w:right w:val="none" w:sz="0" w:space="0" w:color="auto"/>
      </w:divBdr>
    </w:div>
    <w:div w:id="1595670551">
      <w:bodyDiv w:val="1"/>
      <w:marLeft w:val="0"/>
      <w:marRight w:val="0"/>
      <w:marTop w:val="0"/>
      <w:marBottom w:val="0"/>
      <w:divBdr>
        <w:top w:val="none" w:sz="0" w:space="0" w:color="auto"/>
        <w:left w:val="none" w:sz="0" w:space="0" w:color="auto"/>
        <w:bottom w:val="none" w:sz="0" w:space="0" w:color="auto"/>
        <w:right w:val="none" w:sz="0" w:space="0" w:color="auto"/>
      </w:divBdr>
    </w:div>
    <w:div w:id="1628700959">
      <w:bodyDiv w:val="1"/>
      <w:marLeft w:val="0"/>
      <w:marRight w:val="0"/>
      <w:marTop w:val="0"/>
      <w:marBottom w:val="0"/>
      <w:divBdr>
        <w:top w:val="none" w:sz="0" w:space="0" w:color="auto"/>
        <w:left w:val="none" w:sz="0" w:space="0" w:color="auto"/>
        <w:bottom w:val="none" w:sz="0" w:space="0" w:color="auto"/>
        <w:right w:val="none" w:sz="0" w:space="0" w:color="auto"/>
      </w:divBdr>
    </w:div>
    <w:div w:id="1739358119">
      <w:bodyDiv w:val="1"/>
      <w:marLeft w:val="0"/>
      <w:marRight w:val="0"/>
      <w:marTop w:val="0"/>
      <w:marBottom w:val="0"/>
      <w:divBdr>
        <w:top w:val="none" w:sz="0" w:space="0" w:color="auto"/>
        <w:left w:val="none" w:sz="0" w:space="0" w:color="auto"/>
        <w:bottom w:val="none" w:sz="0" w:space="0" w:color="auto"/>
        <w:right w:val="none" w:sz="0" w:space="0" w:color="auto"/>
      </w:divBdr>
    </w:div>
    <w:div w:id="1749116065">
      <w:bodyDiv w:val="1"/>
      <w:marLeft w:val="0"/>
      <w:marRight w:val="0"/>
      <w:marTop w:val="0"/>
      <w:marBottom w:val="0"/>
      <w:divBdr>
        <w:top w:val="none" w:sz="0" w:space="0" w:color="auto"/>
        <w:left w:val="none" w:sz="0" w:space="0" w:color="auto"/>
        <w:bottom w:val="none" w:sz="0" w:space="0" w:color="auto"/>
        <w:right w:val="none" w:sz="0" w:space="0" w:color="auto"/>
      </w:divBdr>
    </w:div>
    <w:div w:id="1795101254">
      <w:bodyDiv w:val="1"/>
      <w:marLeft w:val="0"/>
      <w:marRight w:val="0"/>
      <w:marTop w:val="0"/>
      <w:marBottom w:val="0"/>
      <w:divBdr>
        <w:top w:val="none" w:sz="0" w:space="0" w:color="auto"/>
        <w:left w:val="none" w:sz="0" w:space="0" w:color="auto"/>
        <w:bottom w:val="none" w:sz="0" w:space="0" w:color="auto"/>
        <w:right w:val="none" w:sz="0" w:space="0" w:color="auto"/>
      </w:divBdr>
    </w:div>
    <w:div w:id="1821846062">
      <w:bodyDiv w:val="1"/>
      <w:marLeft w:val="0"/>
      <w:marRight w:val="0"/>
      <w:marTop w:val="0"/>
      <w:marBottom w:val="0"/>
      <w:divBdr>
        <w:top w:val="none" w:sz="0" w:space="0" w:color="auto"/>
        <w:left w:val="none" w:sz="0" w:space="0" w:color="auto"/>
        <w:bottom w:val="none" w:sz="0" w:space="0" w:color="auto"/>
        <w:right w:val="none" w:sz="0" w:space="0" w:color="auto"/>
      </w:divBdr>
    </w:div>
    <w:div w:id="1897006971">
      <w:bodyDiv w:val="1"/>
      <w:marLeft w:val="0"/>
      <w:marRight w:val="0"/>
      <w:marTop w:val="0"/>
      <w:marBottom w:val="0"/>
      <w:divBdr>
        <w:top w:val="none" w:sz="0" w:space="0" w:color="auto"/>
        <w:left w:val="none" w:sz="0" w:space="0" w:color="auto"/>
        <w:bottom w:val="none" w:sz="0" w:space="0" w:color="auto"/>
        <w:right w:val="none" w:sz="0" w:space="0" w:color="auto"/>
      </w:divBdr>
    </w:div>
    <w:div w:id="1908146613">
      <w:bodyDiv w:val="1"/>
      <w:marLeft w:val="0"/>
      <w:marRight w:val="0"/>
      <w:marTop w:val="0"/>
      <w:marBottom w:val="0"/>
      <w:divBdr>
        <w:top w:val="none" w:sz="0" w:space="0" w:color="auto"/>
        <w:left w:val="none" w:sz="0" w:space="0" w:color="auto"/>
        <w:bottom w:val="none" w:sz="0" w:space="0" w:color="auto"/>
        <w:right w:val="none" w:sz="0" w:space="0" w:color="auto"/>
      </w:divBdr>
    </w:div>
    <w:div w:id="1920401617">
      <w:bodyDiv w:val="1"/>
      <w:marLeft w:val="0"/>
      <w:marRight w:val="0"/>
      <w:marTop w:val="0"/>
      <w:marBottom w:val="0"/>
      <w:divBdr>
        <w:top w:val="none" w:sz="0" w:space="0" w:color="auto"/>
        <w:left w:val="none" w:sz="0" w:space="0" w:color="auto"/>
        <w:bottom w:val="none" w:sz="0" w:space="0" w:color="auto"/>
        <w:right w:val="none" w:sz="0" w:space="0" w:color="auto"/>
      </w:divBdr>
    </w:div>
    <w:div w:id="2045134318">
      <w:bodyDiv w:val="1"/>
      <w:marLeft w:val="0"/>
      <w:marRight w:val="0"/>
      <w:marTop w:val="0"/>
      <w:marBottom w:val="0"/>
      <w:divBdr>
        <w:top w:val="none" w:sz="0" w:space="0" w:color="auto"/>
        <w:left w:val="none" w:sz="0" w:space="0" w:color="auto"/>
        <w:bottom w:val="none" w:sz="0" w:space="0" w:color="auto"/>
        <w:right w:val="none" w:sz="0" w:space="0" w:color="auto"/>
      </w:divBdr>
    </w:div>
    <w:div w:id="2057587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okulakademi.com/"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1936</Words>
  <Characters>11039</Characters>
  <Application>Microsoft Macintosh Word</Application>
  <DocSecurity>0</DocSecurity>
  <Lines>91</Lines>
  <Paragraphs>25</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12950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38</cp:revision>
  <dcterms:created xsi:type="dcterms:W3CDTF">2019-02-04T21:13:00Z</dcterms:created>
  <dcterms:modified xsi:type="dcterms:W3CDTF">2019-05-10T15:05:00Z</dcterms:modified>
</cp:coreProperties>
</file>