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2E23A" w14:textId="77777777" w:rsidR="00D00277" w:rsidRPr="006F2D56" w:rsidRDefault="00D00277" w:rsidP="00D00277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38EFA" wp14:editId="2200DFB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9C049" w14:textId="77777777" w:rsidR="00D00277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18726186" w14:textId="77777777" w:rsidR="00D00277" w:rsidRPr="006F2D56" w:rsidRDefault="00D00277" w:rsidP="00D00277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20DF10E4" wp14:editId="4972F5D7">
                                  <wp:extent cx="802828" cy="591625"/>
                                  <wp:effectExtent l="0" t="0" r="10160" b="0"/>
                                  <wp:docPr id="9" name="Resim 9" descr="oa_log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614" cy="648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142393" w14:textId="77777777" w:rsidR="00D00277" w:rsidRDefault="00D00277" w:rsidP="00D00277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8EFA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0F99C049" w14:textId="77777777" w:rsidR="00D00277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18726186" w14:textId="77777777" w:rsidR="00D00277" w:rsidRPr="006F2D56" w:rsidRDefault="00D00277" w:rsidP="00D00277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20DF10E4" wp14:editId="4972F5D7">
                            <wp:extent cx="802828" cy="591625"/>
                            <wp:effectExtent l="0" t="0" r="10160" b="0"/>
                            <wp:docPr id="9" name="Resim 9" descr="oa_log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614" cy="6489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142393" w14:textId="77777777" w:rsidR="00D00277" w:rsidRDefault="00D00277" w:rsidP="00D00277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2D56">
        <w:rPr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6432" behindDoc="0" locked="0" layoutInCell="1" allowOverlap="1" wp14:anchorId="16925F19" wp14:editId="0856F4BD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rgbClr val="6CA8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52C2A" w14:textId="66C40C9A" w:rsidR="00D00277" w:rsidRPr="003F3B54" w:rsidRDefault="008171DC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F3B54">
                              <w:rPr>
                                <w:rFonts w:ascii="Times New Roman" w:hAnsi="Times New Roman" w:cs="Times New Roman"/>
                                <w:b/>
                              </w:rPr>
                              <w:t>BİREY ve TOPLUM</w:t>
                            </w:r>
                            <w:r w:rsidR="003F3B54" w:rsidRPr="003F3B5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/ 8</w:t>
                            </w:r>
                          </w:p>
                          <w:p w14:paraId="4A0C370D" w14:textId="69167BC6" w:rsidR="00D00277" w:rsidRPr="003F3B54" w:rsidRDefault="00E77F6A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DOSTLUĞA DAİR</w:t>
                            </w:r>
                          </w:p>
                          <w:p w14:paraId="51A8C7DC" w14:textId="0F06167A" w:rsidR="00D00277" w:rsidRPr="006F2D56" w:rsidRDefault="00E77F6A" w:rsidP="00D00277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13 Mayıs-19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 w:rsidR="008171D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Mayıs</w:t>
                            </w:r>
                            <w:r w:rsidR="00D00277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53083077" w14:textId="77777777" w:rsidR="00D00277" w:rsidRPr="006F2D56" w:rsidRDefault="00D00277" w:rsidP="00D00277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25F19" id="Dikd_x00f6_rtgen_x0020_7" o:spid="_x0000_s1027" alt="Title: Künyesi" style="position:absolute;margin-left:77.2pt;margin-top:0;width:449.95pt;height:126.2pt;z-index:251666432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" fillcolor="#6ca800" stroked="f" strokeweight="1pt">
                <v:textbox inset="11.52pt,18pt,11.52pt,7.2pt">
                  <w:txbxContent>
                    <w:p w14:paraId="61D52C2A" w14:textId="66C40C9A" w:rsidR="00D00277" w:rsidRPr="003F3B54" w:rsidRDefault="008171DC" w:rsidP="00D0027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F3B54">
                        <w:rPr>
                          <w:rFonts w:ascii="Times New Roman" w:hAnsi="Times New Roman" w:cs="Times New Roman"/>
                          <w:b/>
                        </w:rPr>
                        <w:t>BİREY ve TOPLUM</w:t>
                      </w:r>
                      <w:r w:rsidR="003F3B54" w:rsidRPr="003F3B54">
                        <w:rPr>
                          <w:rFonts w:ascii="Times New Roman" w:hAnsi="Times New Roman" w:cs="Times New Roman"/>
                          <w:b/>
                        </w:rPr>
                        <w:t xml:space="preserve"> / 8</w:t>
                      </w:r>
                    </w:p>
                    <w:p w14:paraId="4A0C370D" w14:textId="69167BC6" w:rsidR="00D00277" w:rsidRPr="003F3B54" w:rsidRDefault="00E77F6A" w:rsidP="00D00277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DOSTLUĞA DAİR</w:t>
                      </w:r>
                    </w:p>
                    <w:p w14:paraId="51A8C7DC" w14:textId="0F06167A" w:rsidR="00D00277" w:rsidRPr="006F2D56" w:rsidRDefault="00E77F6A" w:rsidP="00D00277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13 Mayıs-19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 w:rsidR="008171DC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Mayıs</w:t>
                      </w:r>
                      <w:r w:rsidR="00D00277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53083077" w14:textId="77777777" w:rsidR="00D00277" w:rsidRPr="006F2D56" w:rsidRDefault="00D00277" w:rsidP="00D00277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Pr="006F2D56">
        <w:rPr>
          <w:b/>
          <w:color w:val="92D050"/>
          <w:sz w:val="40"/>
          <w:szCs w:val="40"/>
          <w:u w:val="single"/>
        </w:rPr>
        <w:t>1. BÖLÜM</w:t>
      </w:r>
      <w:r w:rsidRPr="006F2D56">
        <w:rPr>
          <w:b/>
          <w:color w:val="FF0000"/>
          <w:sz w:val="40"/>
          <w:szCs w:val="40"/>
          <w:u w:val="single"/>
        </w:rPr>
        <w:t xml:space="preserve"> </w:t>
      </w:r>
    </w:p>
    <w:p w14:paraId="07ED88BD" w14:textId="77777777" w:rsidR="00D00277" w:rsidRPr="009E7E66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Ders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>:</w:t>
      </w:r>
      <w:r w:rsidRPr="009E7E66">
        <w:rPr>
          <w:b/>
          <w:color w:val="FF0000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TÜRKÇE</w:t>
      </w:r>
    </w:p>
    <w:p w14:paraId="3EA380F1" w14:textId="2FA4FB95" w:rsidR="00D00277" w:rsidRPr="009E7E66" w:rsidRDefault="00D00277" w:rsidP="00D00277">
      <w:pPr>
        <w:tabs>
          <w:tab w:val="left" w:pos="2769"/>
        </w:tabs>
        <w:rPr>
          <w:b/>
          <w:color w:val="FF0000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Sınıf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000000" w:themeColor="text1"/>
          <w:sz w:val="22"/>
          <w:szCs w:val="22"/>
        </w:rPr>
        <w:t>6</w:t>
      </w:r>
    </w:p>
    <w:p w14:paraId="586A192A" w14:textId="1B560785" w:rsidR="008171DC" w:rsidRDefault="00D00277" w:rsidP="00D00277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Temanın Adı / Metnin Adı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 w:rsidR="008171DC">
        <w:rPr>
          <w:b/>
          <w:color w:val="000000" w:themeColor="text1"/>
          <w:sz w:val="22"/>
          <w:szCs w:val="22"/>
        </w:rPr>
        <w:t>BİREY ve TOPLUM</w:t>
      </w:r>
      <w:r w:rsidRPr="009E7E66">
        <w:rPr>
          <w:b/>
          <w:color w:val="000000" w:themeColor="text1"/>
          <w:sz w:val="22"/>
          <w:szCs w:val="22"/>
        </w:rPr>
        <w:t xml:space="preserve"> / </w:t>
      </w:r>
      <w:r w:rsidR="00746E30">
        <w:rPr>
          <w:b/>
          <w:color w:val="000000" w:themeColor="text1"/>
          <w:sz w:val="22"/>
          <w:szCs w:val="22"/>
        </w:rPr>
        <w:t>DOSTLUĞA DAİR</w:t>
      </w:r>
    </w:p>
    <w:p w14:paraId="0399D1D8" w14:textId="437988F9" w:rsidR="00746E30" w:rsidRDefault="00D00277" w:rsidP="00746E30">
      <w:pPr>
        <w:tabs>
          <w:tab w:val="left" w:pos="2769"/>
        </w:tabs>
        <w:rPr>
          <w:color w:val="000000" w:themeColor="text1"/>
          <w:sz w:val="22"/>
          <w:szCs w:val="22"/>
        </w:rPr>
      </w:pPr>
      <w:r w:rsidRPr="006F2D56">
        <w:rPr>
          <w:b/>
          <w:color w:val="70AD47" w:themeColor="accent6"/>
          <w:sz w:val="22"/>
          <w:szCs w:val="22"/>
        </w:rPr>
        <w:t>Konu</w:t>
      </w:r>
      <w:r w:rsidRPr="006F2D56">
        <w:rPr>
          <w:b/>
          <w:color w:val="70AD47" w:themeColor="accent6"/>
          <w:sz w:val="22"/>
          <w:szCs w:val="22"/>
        </w:rPr>
        <w:tab/>
      </w:r>
      <w:r w:rsidRPr="006F2D56">
        <w:rPr>
          <w:b/>
          <w:color w:val="70AD47" w:themeColor="accent6"/>
          <w:sz w:val="22"/>
          <w:szCs w:val="22"/>
        </w:rPr>
        <w:tab/>
        <w:t xml:space="preserve">: </w:t>
      </w:r>
      <w:r>
        <w:rPr>
          <w:b/>
          <w:color w:val="70AD47" w:themeColor="accent6"/>
          <w:sz w:val="22"/>
          <w:szCs w:val="22"/>
        </w:rPr>
        <w:tab/>
      </w:r>
      <w:r w:rsidR="00746E30">
        <w:rPr>
          <w:color w:val="000000" w:themeColor="text1"/>
          <w:sz w:val="22"/>
          <w:szCs w:val="22"/>
        </w:rPr>
        <w:t>Duygu ve Düşünceler</w:t>
      </w:r>
    </w:p>
    <w:p w14:paraId="033C82FB" w14:textId="1B87F8FE" w:rsidR="00746E30" w:rsidRDefault="00746E30" w:rsidP="00746E30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Şiir Yazma</w:t>
      </w:r>
    </w:p>
    <w:p w14:paraId="288899FB" w14:textId="11235B5C" w:rsidR="00746E30" w:rsidRDefault="00746E30" w:rsidP="00746E30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Ünlem Cümleleri</w:t>
      </w:r>
    </w:p>
    <w:p w14:paraId="4A67F4B3" w14:textId="5766D9DF" w:rsidR="00746E30" w:rsidRDefault="00746E30" w:rsidP="00746E30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Deyimler</w:t>
      </w:r>
    </w:p>
    <w:p w14:paraId="0FC6DCC1" w14:textId="77777777" w:rsidR="00746E30" w:rsidRDefault="00746E30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</w:p>
    <w:p w14:paraId="5F970F77" w14:textId="5B0F95DA" w:rsidR="008171DC" w:rsidRPr="007F6F8F" w:rsidRDefault="003F3B54" w:rsidP="008171DC">
      <w:pPr>
        <w:tabs>
          <w:tab w:val="left" w:pos="2769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 w:rsidR="008171DC">
        <w:rPr>
          <w:color w:val="000000" w:themeColor="text1"/>
          <w:sz w:val="22"/>
          <w:szCs w:val="22"/>
        </w:rPr>
        <w:tab/>
      </w:r>
      <w:r w:rsidR="008171DC">
        <w:rPr>
          <w:color w:val="000000" w:themeColor="text1"/>
          <w:sz w:val="22"/>
          <w:szCs w:val="22"/>
        </w:rPr>
        <w:tab/>
      </w:r>
    </w:p>
    <w:p w14:paraId="5BA982F9" w14:textId="613BF182" w:rsidR="00373141" w:rsidRPr="00D00277" w:rsidRDefault="00D00277" w:rsidP="00587A94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6F2D56">
        <w:rPr>
          <w:b/>
          <w:color w:val="92D050"/>
          <w:sz w:val="40"/>
          <w:szCs w:val="40"/>
          <w:u w:val="single"/>
        </w:rPr>
        <w:t>2. BÖLÜ</w:t>
      </w:r>
      <w:r>
        <w:rPr>
          <w:b/>
          <w:color w:val="92D050"/>
          <w:sz w:val="40"/>
          <w:szCs w:val="40"/>
          <w:u w:val="single"/>
        </w:rPr>
        <w:t>M</w:t>
      </w:r>
      <w:r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  <w:r w:rsidR="00587A94" w:rsidRPr="001C6351">
        <w:rPr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14:paraId="11128112" w14:textId="77777777" w:rsidR="00373141" w:rsidRPr="006160C0" w:rsidRDefault="00373141" w:rsidP="00373141">
      <w:pPr>
        <w:ind w:right="-144"/>
        <w:jc w:val="center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  <w:u w:val="single"/>
        </w:rPr>
        <w:t>Öğrenci Kazanımları /Hedef ve Davranışla</w:t>
      </w:r>
      <w:r w:rsidRPr="006160C0">
        <w:rPr>
          <w:b/>
          <w:color w:val="000000"/>
          <w:sz w:val="22"/>
          <w:szCs w:val="22"/>
        </w:rPr>
        <w:t>r</w:t>
      </w:r>
    </w:p>
    <w:p w14:paraId="025FEF84" w14:textId="77777777" w:rsidR="00C22AFE" w:rsidRPr="00746E30" w:rsidRDefault="00C22AFE" w:rsidP="00C22AFE">
      <w:pPr>
        <w:autoSpaceDE w:val="0"/>
        <w:autoSpaceDN w:val="0"/>
        <w:adjustRightInd w:val="0"/>
        <w:ind w:right="-144"/>
        <w:jc w:val="both"/>
        <w:rPr>
          <w:b/>
          <w:bCs/>
          <w:sz w:val="22"/>
          <w:szCs w:val="22"/>
          <w:u w:val="single"/>
        </w:rPr>
      </w:pPr>
      <w:r w:rsidRPr="00746E30">
        <w:rPr>
          <w:b/>
          <w:bCs/>
          <w:sz w:val="22"/>
          <w:szCs w:val="22"/>
          <w:u w:val="single"/>
        </w:rPr>
        <w:t>OKUMA</w:t>
      </w:r>
    </w:p>
    <w:p w14:paraId="6AD24C96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T.6.3.1. Noktalama işaretlerine dikkat ederek sesli ve sessiz okur. </w:t>
      </w:r>
    </w:p>
    <w:p w14:paraId="20D11785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T.6.3.5. Bağlamdan yararlanarak bilmediği kelime ve kelime gruplarının anlamını tahmin eder. </w:t>
      </w:r>
    </w:p>
    <w:p w14:paraId="10801B11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a) Öğrencilerin tahmin ettikleri kelime ve kelime gruplarını öğrenmek için sözlük, atasözleri ve deyimler sözlüğü vb. araçları kullanmaları sağlanır. </w:t>
      </w:r>
    </w:p>
    <w:p w14:paraId="1D9B152C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T.6.3.6. Deyim ve atasözlerinin metne katkısını belirler. </w:t>
      </w:r>
    </w:p>
    <w:p w14:paraId="61880316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T.6.3.10. Edat, bağlaç ve ünlemlerin metnin anlamına olan katkısını açıklar. </w:t>
      </w:r>
    </w:p>
    <w:p w14:paraId="39EB557C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T.6.3.17. Metinle ilgili soruları cevaplar. Metin içi ve metin dışı anlam ilişkileri kurulur. </w:t>
      </w:r>
    </w:p>
    <w:p w14:paraId="143B3E81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T.6.3.18. Metinle ilgili sorular sorar. </w:t>
      </w:r>
    </w:p>
    <w:p w14:paraId="3FD9A724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T.6.3.29. Okudukları ile ilgili çıkarımlarda bulunur. Neden-sonuç, amaç-sonuç, koşul, karşılaştırma, benzetme, örneklendirme, duygu belirten ifadeler, abartma üzerinde durulur. </w:t>
      </w:r>
    </w:p>
    <w:p w14:paraId="6AA1BEB0" w14:textId="77777777" w:rsidR="008171DC" w:rsidRPr="00746E30" w:rsidRDefault="008171DC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</w:p>
    <w:p w14:paraId="14D912CA" w14:textId="77777777" w:rsidR="00C22AFE" w:rsidRPr="00746E30" w:rsidRDefault="00C22AFE" w:rsidP="00C22AFE">
      <w:pPr>
        <w:autoSpaceDE w:val="0"/>
        <w:autoSpaceDN w:val="0"/>
        <w:adjustRightInd w:val="0"/>
        <w:ind w:right="-144"/>
        <w:rPr>
          <w:b/>
          <w:sz w:val="22"/>
          <w:szCs w:val="22"/>
          <w:u w:val="single"/>
        </w:rPr>
      </w:pPr>
      <w:r w:rsidRPr="00746E30">
        <w:rPr>
          <w:b/>
          <w:sz w:val="22"/>
          <w:szCs w:val="22"/>
          <w:u w:val="single"/>
        </w:rPr>
        <w:t>KONUŞMA</w:t>
      </w:r>
    </w:p>
    <w:p w14:paraId="26572EB9" w14:textId="43F691D9" w:rsidR="00746E30" w:rsidRPr="00746E30" w:rsidRDefault="00746E30" w:rsidP="00746E30">
      <w:pPr>
        <w:rPr>
          <w:rFonts w:eastAsia="Times New Roman"/>
          <w:sz w:val="18"/>
          <w:szCs w:val="18"/>
        </w:rPr>
      </w:pPr>
      <w:r w:rsidRPr="00746E30">
        <w:rPr>
          <w:sz w:val="18"/>
          <w:szCs w:val="18"/>
        </w:rPr>
        <w:t>T.6.2.3.Konuşma stratejilerini uygular. Serbest, güdümlü, yaratıcı, hafızada tutma tekniği ve kelime kavram havuzundan seçerek konuşma gibi yöntem ve tekniklerin kullanılması sağlanır.</w:t>
      </w:r>
    </w:p>
    <w:p w14:paraId="5A1D67CA" w14:textId="77777777" w:rsidR="008171DC" w:rsidRPr="00746E30" w:rsidRDefault="008171DC" w:rsidP="00C22AFE">
      <w:pPr>
        <w:ind w:right="-144"/>
        <w:rPr>
          <w:b/>
          <w:bCs/>
          <w:sz w:val="22"/>
          <w:szCs w:val="22"/>
          <w:u w:val="single"/>
        </w:rPr>
      </w:pPr>
    </w:p>
    <w:p w14:paraId="282C14BC" w14:textId="5DC365AF" w:rsidR="0049342A" w:rsidRPr="00746E30" w:rsidRDefault="00C22AFE" w:rsidP="0060530B">
      <w:pPr>
        <w:ind w:right="-144"/>
        <w:rPr>
          <w:b/>
          <w:bCs/>
          <w:sz w:val="22"/>
          <w:szCs w:val="22"/>
          <w:u w:val="single"/>
        </w:rPr>
      </w:pPr>
      <w:r w:rsidRPr="00746E30">
        <w:rPr>
          <w:b/>
          <w:bCs/>
          <w:sz w:val="22"/>
          <w:szCs w:val="22"/>
          <w:u w:val="single"/>
        </w:rPr>
        <w:t>YAZMA</w:t>
      </w:r>
    </w:p>
    <w:p w14:paraId="40803281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T.6.4.1. Şiir yazar. </w:t>
      </w:r>
    </w:p>
    <w:p w14:paraId="111E593B" w14:textId="77777777" w:rsidR="00746E30" w:rsidRPr="00746E30" w:rsidRDefault="00746E30" w:rsidP="00746E30">
      <w:pPr>
        <w:rPr>
          <w:sz w:val="18"/>
          <w:szCs w:val="18"/>
        </w:rPr>
      </w:pPr>
      <w:r w:rsidRPr="00746E30">
        <w:rPr>
          <w:sz w:val="18"/>
          <w:szCs w:val="18"/>
        </w:rPr>
        <w:t>T.6.4.4. Yazma stratejilerini uygular. Güdümlü, serbest, kontrollü, tahminde bulunma, metin tamamlama, bir metni kendi kelimeleri ile yeniden oluşturma, boşluk doldurma, grup olarak yazma gibi yöntem ve tekniklerin kullanılması sağlanır.</w:t>
      </w:r>
    </w:p>
    <w:p w14:paraId="5451E228" w14:textId="77777777" w:rsidR="00746E30" w:rsidRPr="00746E30" w:rsidRDefault="00746E30" w:rsidP="00746E30">
      <w:pPr>
        <w:pStyle w:val="AralkYok"/>
        <w:rPr>
          <w:rFonts w:ascii="Times New Roman" w:hAnsi="Times New Roman" w:cs="Times New Roman"/>
          <w:sz w:val="18"/>
          <w:szCs w:val="18"/>
          <w:lang w:val="tr-TR"/>
        </w:rPr>
      </w:pPr>
      <w:r w:rsidRPr="00746E30">
        <w:rPr>
          <w:rFonts w:ascii="Times New Roman" w:hAnsi="Times New Roman" w:cs="Times New Roman"/>
          <w:sz w:val="18"/>
          <w:szCs w:val="18"/>
          <w:lang w:val="tr-TR"/>
        </w:rPr>
        <w:t xml:space="preserve">T.6.4.8. Yazdıklarının içeriğine uygun başlık belirler. </w:t>
      </w:r>
    </w:p>
    <w:p w14:paraId="7F8086D2" w14:textId="77777777" w:rsidR="00373141" w:rsidRPr="006160C0" w:rsidRDefault="00373141" w:rsidP="0037314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0C1132A" w14:textId="77777777" w:rsidR="00373141" w:rsidRPr="006160C0" w:rsidRDefault="00373141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Öğretme-Öğrenme-Yöntem ve Teknikleri</w:t>
      </w:r>
    </w:p>
    <w:p w14:paraId="0A08E2E4" w14:textId="7A2BD1D5" w:rsidR="00373141" w:rsidRPr="006160C0" w:rsidRDefault="006160C0" w:rsidP="00065282">
      <w:pPr>
        <w:ind w:right="-144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Okuma, </w:t>
      </w:r>
      <w:r w:rsidR="00373141" w:rsidRPr="006160C0">
        <w:rPr>
          <w:bCs/>
          <w:color w:val="000000"/>
          <w:sz w:val="22"/>
          <w:szCs w:val="22"/>
        </w:rPr>
        <w:t xml:space="preserve">anlatım, açıklamalı okuma ve dinleme, </w:t>
      </w:r>
      <w:r>
        <w:rPr>
          <w:bCs/>
          <w:color w:val="000000"/>
          <w:sz w:val="22"/>
          <w:szCs w:val="22"/>
        </w:rPr>
        <w:t>soru cevap,</w:t>
      </w:r>
      <w:r w:rsidR="00F57240">
        <w:rPr>
          <w:bCs/>
          <w:color w:val="000000"/>
          <w:sz w:val="22"/>
          <w:szCs w:val="22"/>
        </w:rPr>
        <w:t xml:space="preserve"> altını çizerek okuma,</w:t>
      </w:r>
      <w:r>
        <w:rPr>
          <w:bCs/>
          <w:color w:val="000000"/>
          <w:sz w:val="22"/>
          <w:szCs w:val="22"/>
        </w:rPr>
        <w:t xml:space="preserve"> </w:t>
      </w:r>
      <w:r w:rsidR="00373141" w:rsidRPr="006160C0">
        <w:rPr>
          <w:bCs/>
          <w:color w:val="000000"/>
          <w:sz w:val="22"/>
          <w:szCs w:val="22"/>
        </w:rPr>
        <w:t>açıklayıcı anlatım, inceleme, uygulama</w:t>
      </w:r>
      <w:r w:rsidR="00F57240">
        <w:rPr>
          <w:bCs/>
          <w:color w:val="000000"/>
          <w:sz w:val="22"/>
          <w:szCs w:val="22"/>
        </w:rPr>
        <w:t>, günlük hayatla ilişkilendirme</w:t>
      </w:r>
    </w:p>
    <w:p w14:paraId="11F4F3E3" w14:textId="77777777" w:rsidR="00373141" w:rsidRPr="006160C0" w:rsidRDefault="00373141" w:rsidP="00065282">
      <w:pPr>
        <w:spacing w:before="20" w:after="20"/>
        <w:rPr>
          <w:b/>
          <w:color w:val="000000"/>
          <w:sz w:val="22"/>
          <w:szCs w:val="22"/>
        </w:rPr>
      </w:pPr>
    </w:p>
    <w:p w14:paraId="7D3D0D23" w14:textId="77777777" w:rsidR="00373141" w:rsidRPr="006D2372" w:rsidRDefault="00373141" w:rsidP="00065282">
      <w:pPr>
        <w:spacing w:before="20" w:after="20"/>
        <w:jc w:val="center"/>
        <w:rPr>
          <w:b/>
          <w:color w:val="000000"/>
          <w:sz w:val="22"/>
          <w:szCs w:val="22"/>
          <w:u w:val="single"/>
        </w:rPr>
      </w:pPr>
      <w:r w:rsidRPr="006D2372">
        <w:rPr>
          <w:b/>
          <w:color w:val="000000"/>
          <w:sz w:val="22"/>
          <w:szCs w:val="22"/>
          <w:u w:val="single"/>
        </w:rPr>
        <w:t>Kullanılan Eğitim Teknolojileri-Araç, Gereçler ve Kaynakça</w:t>
      </w:r>
      <w:r w:rsidR="00065282" w:rsidRPr="006D2372">
        <w:rPr>
          <w:b/>
          <w:color w:val="000000"/>
          <w:sz w:val="22"/>
          <w:szCs w:val="22"/>
          <w:u w:val="single"/>
        </w:rPr>
        <w:t xml:space="preserve"> // </w:t>
      </w:r>
      <w:r w:rsidRPr="006D2372">
        <w:rPr>
          <w:b/>
          <w:color w:val="000000"/>
          <w:sz w:val="22"/>
          <w:szCs w:val="22"/>
          <w:u w:val="single"/>
        </w:rPr>
        <w:t>* Öğretmen  * Öğrenci</w:t>
      </w:r>
    </w:p>
    <w:p w14:paraId="2A2DECB8" w14:textId="5B569EFA" w:rsidR="00373141" w:rsidRPr="006160C0" w:rsidRDefault="00373141" w:rsidP="00065282">
      <w:pPr>
        <w:ind w:right="-144"/>
        <w:rPr>
          <w:bCs/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İmla kılavuzu, sözlük, deyimler ve atasözleri sözlüğü, </w:t>
      </w:r>
      <w:r w:rsidR="00F57240">
        <w:rPr>
          <w:bCs/>
          <w:color w:val="000000"/>
          <w:sz w:val="22"/>
          <w:szCs w:val="22"/>
        </w:rPr>
        <w:t>EBA, İnternet,  deyimler,</w:t>
      </w:r>
      <w:r w:rsidR="006D2372">
        <w:rPr>
          <w:bCs/>
          <w:color w:val="000000"/>
          <w:sz w:val="22"/>
          <w:szCs w:val="22"/>
        </w:rPr>
        <w:t xml:space="preserve"> akıllı tahta</w:t>
      </w:r>
      <w:r w:rsidRPr="006160C0">
        <w:rPr>
          <w:bCs/>
          <w:color w:val="000000"/>
          <w:sz w:val="22"/>
          <w:szCs w:val="22"/>
        </w:rPr>
        <w:t>…</w:t>
      </w:r>
    </w:p>
    <w:p w14:paraId="3EDF076A" w14:textId="77777777" w:rsidR="00065282" w:rsidRPr="006160C0" w:rsidRDefault="00065282" w:rsidP="00065282">
      <w:pPr>
        <w:ind w:right="-144"/>
        <w:rPr>
          <w:bCs/>
          <w:color w:val="000000"/>
          <w:sz w:val="22"/>
          <w:szCs w:val="22"/>
          <w:u w:val="single"/>
        </w:rPr>
      </w:pPr>
    </w:p>
    <w:p w14:paraId="0D2C4CAC" w14:textId="77777777" w:rsidR="00065282" w:rsidRPr="006160C0" w:rsidRDefault="00065282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Öğretme-Öğrenme Etkinlikleri</w:t>
      </w:r>
    </w:p>
    <w:p w14:paraId="778609D2" w14:textId="77777777" w:rsidR="00065282" w:rsidRPr="006160C0" w:rsidRDefault="00065282" w:rsidP="00065282">
      <w:pPr>
        <w:ind w:right="-144"/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Dikkati Çekme</w:t>
      </w:r>
    </w:p>
    <w:p w14:paraId="144D66BD" w14:textId="23FE92CB" w:rsidR="00065282" w:rsidRPr="006160C0" w:rsidRDefault="0060530B" w:rsidP="00065282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Sınıfa </w:t>
      </w:r>
      <w:r w:rsidR="003F3B54">
        <w:rPr>
          <w:color w:val="000000"/>
          <w:sz w:val="22"/>
          <w:szCs w:val="22"/>
          <w:shd w:val="clear" w:color="auto" w:fill="FFFFFF"/>
        </w:rPr>
        <w:t xml:space="preserve">girince </w:t>
      </w:r>
      <w:r w:rsidR="00746E30">
        <w:rPr>
          <w:color w:val="000000"/>
          <w:sz w:val="22"/>
          <w:szCs w:val="22"/>
          <w:shd w:val="clear" w:color="auto" w:fill="FFFFFF"/>
        </w:rPr>
        <w:t xml:space="preserve">tahtanın ortasına “dostluk” yazılacak ve öğrencilerde uyandırdığı duygu ne ise müdahale etmeden ok çıkarım yazılacak. </w:t>
      </w:r>
      <w:r w:rsidR="003F3B54">
        <w:rPr>
          <w:color w:val="000000"/>
          <w:sz w:val="22"/>
          <w:szCs w:val="22"/>
          <w:shd w:val="clear" w:color="auto" w:fill="FFFFFF"/>
        </w:rPr>
        <w:t xml:space="preserve"> </w:t>
      </w:r>
    </w:p>
    <w:p w14:paraId="7C6E0BCE" w14:textId="77777777" w:rsidR="00C22AFE" w:rsidRPr="006160C0" w:rsidRDefault="00C22AFE" w:rsidP="00065282">
      <w:pPr>
        <w:rPr>
          <w:color w:val="000000"/>
          <w:sz w:val="22"/>
          <w:szCs w:val="22"/>
          <w:shd w:val="clear" w:color="auto" w:fill="FFFFFF"/>
        </w:rPr>
      </w:pPr>
    </w:p>
    <w:p w14:paraId="786B18A1" w14:textId="77777777" w:rsidR="00065282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Güdüleme</w:t>
      </w:r>
    </w:p>
    <w:p w14:paraId="1E4EC225" w14:textId="77777777" w:rsidR="000D07AA" w:rsidRPr="006160C0" w:rsidRDefault="000D07AA" w:rsidP="00065282">
      <w:pPr>
        <w:rPr>
          <w:b/>
          <w:color w:val="000000"/>
          <w:sz w:val="22"/>
          <w:szCs w:val="22"/>
        </w:rPr>
      </w:pPr>
    </w:p>
    <w:p w14:paraId="3D2E5228" w14:textId="50C0603E" w:rsidR="00F57240" w:rsidRDefault="0060530B" w:rsidP="00C22AFE">
      <w:pPr>
        <w:spacing w:before="20" w:after="2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 xml:space="preserve"> </w:t>
      </w:r>
      <w:r w:rsidR="005B1B86">
        <w:rPr>
          <w:color w:val="000000"/>
          <w:sz w:val="22"/>
          <w:szCs w:val="22"/>
          <w:shd w:val="clear" w:color="auto" w:fill="FFFFFF"/>
        </w:rPr>
        <w:t>“Birey ve</w:t>
      </w:r>
      <w:r w:rsidR="000D07AA">
        <w:rPr>
          <w:color w:val="000000"/>
          <w:sz w:val="22"/>
          <w:szCs w:val="22"/>
          <w:shd w:val="clear" w:color="auto" w:fill="FFFFFF"/>
        </w:rPr>
        <w:t xml:space="preserve"> Toplum” adlı temamızın </w:t>
      </w:r>
      <w:r w:rsidR="00746E30">
        <w:rPr>
          <w:color w:val="000000"/>
          <w:sz w:val="22"/>
          <w:szCs w:val="22"/>
          <w:shd w:val="clear" w:color="auto" w:fill="FFFFFF"/>
        </w:rPr>
        <w:t>son okuma</w:t>
      </w:r>
      <w:r w:rsidR="005B1B86">
        <w:rPr>
          <w:color w:val="000000"/>
          <w:sz w:val="22"/>
          <w:szCs w:val="22"/>
          <w:shd w:val="clear" w:color="auto" w:fill="FFFFFF"/>
        </w:rPr>
        <w:t xml:space="preserve"> metni olan “</w:t>
      </w:r>
      <w:r w:rsidR="00746E30">
        <w:rPr>
          <w:color w:val="000000"/>
          <w:sz w:val="22"/>
          <w:szCs w:val="22"/>
          <w:shd w:val="clear" w:color="auto" w:fill="FFFFFF"/>
        </w:rPr>
        <w:t>DOSTLUĞA DAİR</w:t>
      </w:r>
      <w:r w:rsidR="005B1B86">
        <w:rPr>
          <w:color w:val="000000"/>
          <w:sz w:val="22"/>
          <w:szCs w:val="22"/>
          <w:shd w:val="clear" w:color="auto" w:fill="FFFFFF"/>
        </w:rPr>
        <w:t>”</w:t>
      </w:r>
      <w:r w:rsidR="00F57240">
        <w:rPr>
          <w:color w:val="000000"/>
          <w:sz w:val="22"/>
          <w:szCs w:val="22"/>
          <w:shd w:val="clear" w:color="auto" w:fill="FFFFFF"/>
        </w:rPr>
        <w:t xml:space="preserve"> </w:t>
      </w:r>
      <w:r w:rsidR="00746E30">
        <w:rPr>
          <w:color w:val="000000"/>
          <w:sz w:val="22"/>
          <w:szCs w:val="22"/>
          <w:shd w:val="clear" w:color="auto" w:fill="FFFFFF"/>
        </w:rPr>
        <w:t>adlı dostluk üzerine yazılmış hoş bir metin</w:t>
      </w:r>
      <w:r w:rsidR="005B1B86">
        <w:rPr>
          <w:color w:val="000000"/>
          <w:sz w:val="22"/>
          <w:szCs w:val="22"/>
          <w:shd w:val="clear" w:color="auto" w:fill="FFFFFF"/>
        </w:rPr>
        <w:t xml:space="preserve"> işleyeceğimizden bahsedilecek</w:t>
      </w:r>
      <w:r w:rsidR="00BE259B">
        <w:rPr>
          <w:color w:val="000000"/>
          <w:sz w:val="22"/>
          <w:szCs w:val="22"/>
          <w:shd w:val="clear" w:color="auto" w:fill="FFFFFF"/>
        </w:rPr>
        <w:t xml:space="preserve">. </w:t>
      </w:r>
      <w:r w:rsidR="00746E30">
        <w:rPr>
          <w:color w:val="000000"/>
          <w:sz w:val="22"/>
          <w:szCs w:val="22"/>
          <w:shd w:val="clear" w:color="auto" w:fill="FFFFFF"/>
        </w:rPr>
        <w:t>Öğrencilerden sayfa 258’</w:t>
      </w:r>
      <w:r w:rsidR="005B1B86">
        <w:rPr>
          <w:color w:val="000000"/>
          <w:sz w:val="22"/>
          <w:szCs w:val="22"/>
          <w:shd w:val="clear" w:color="auto" w:fill="FFFFFF"/>
        </w:rPr>
        <w:t xml:space="preserve">i açmaları istenecek. </w:t>
      </w:r>
    </w:p>
    <w:p w14:paraId="7D6304F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</w:p>
    <w:p w14:paraId="5AC18431" w14:textId="77777777" w:rsidR="00065282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Gözden Geçirme</w:t>
      </w:r>
    </w:p>
    <w:p w14:paraId="0CA75BF2" w14:textId="1ADB4666" w:rsidR="00065282" w:rsidRDefault="00711CBA" w:rsidP="00065282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Öğrencilere gerçek bir dostun nasıl olması gerektiği sorusu yöneltilecek. Kısa bir tartışma ortamı olacak şekilde ortam ayarlanacak.  </w:t>
      </w:r>
    </w:p>
    <w:p w14:paraId="1EFD0ED6" w14:textId="77777777" w:rsidR="005B1B86" w:rsidRPr="005B1B86" w:rsidRDefault="005B1B86" w:rsidP="00065282">
      <w:pPr>
        <w:rPr>
          <w:bCs/>
          <w:color w:val="000000"/>
          <w:sz w:val="22"/>
          <w:szCs w:val="22"/>
        </w:rPr>
      </w:pPr>
    </w:p>
    <w:p w14:paraId="569BBF7C" w14:textId="300DDDA7" w:rsidR="005B1B86" w:rsidRPr="006160C0" w:rsidRDefault="00065282" w:rsidP="00065282">
      <w:pPr>
        <w:rPr>
          <w:b/>
          <w:color w:val="000000"/>
          <w:sz w:val="22"/>
          <w:szCs w:val="22"/>
        </w:rPr>
      </w:pPr>
      <w:r w:rsidRPr="006160C0">
        <w:rPr>
          <w:b/>
          <w:color w:val="000000"/>
          <w:sz w:val="22"/>
          <w:szCs w:val="22"/>
        </w:rPr>
        <w:t>Derse Geçiş</w:t>
      </w:r>
    </w:p>
    <w:p w14:paraId="6B1DAA9E" w14:textId="6D2B1045" w:rsidR="00C22AFE" w:rsidRPr="006A5ACA" w:rsidRDefault="00BE259B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Görsel okuma yapılacak.</w:t>
      </w:r>
      <w:r w:rsidR="00711CBA">
        <w:rPr>
          <w:bCs/>
          <w:color w:val="000000"/>
          <w:sz w:val="22"/>
          <w:szCs w:val="22"/>
        </w:rPr>
        <w:t>(Etkinlik kısmındaki görseller de incelenecek.)</w:t>
      </w:r>
      <w:r w:rsidR="005B1B86">
        <w:rPr>
          <w:bCs/>
          <w:color w:val="000000"/>
          <w:sz w:val="22"/>
          <w:szCs w:val="22"/>
        </w:rPr>
        <w:t xml:space="preserve"> </w:t>
      </w:r>
    </w:p>
    <w:p w14:paraId="495F650C" w14:textId="4F7B898E" w:rsidR="006A5ACA" w:rsidRPr="006A5ACA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 xml:space="preserve">Metin </w:t>
      </w:r>
      <w:r w:rsidR="006A5ACA">
        <w:rPr>
          <w:bCs/>
          <w:color w:val="000000"/>
          <w:sz w:val="22"/>
          <w:szCs w:val="22"/>
        </w:rPr>
        <w:t xml:space="preserve">bir kez sessiz okunacak. Anlamını bilmedikleri kelimelerin altını çizmeleri istenecek. </w:t>
      </w:r>
      <w:r w:rsidR="00155925">
        <w:rPr>
          <w:bCs/>
          <w:color w:val="000000"/>
          <w:sz w:val="22"/>
          <w:szCs w:val="22"/>
        </w:rPr>
        <w:t>(1. Etkinliğe eklenecek.)</w:t>
      </w:r>
    </w:p>
    <w:p w14:paraId="6C275C91" w14:textId="35E4F6EE" w:rsidR="00C22AFE" w:rsidRPr="006160C0" w:rsidRDefault="006A5ACA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Sonra metnin bir kez de </w:t>
      </w:r>
      <w:r w:rsidR="00C22AFE" w:rsidRPr="006160C0">
        <w:rPr>
          <w:bCs/>
          <w:color w:val="000000"/>
          <w:sz w:val="22"/>
          <w:szCs w:val="22"/>
        </w:rPr>
        <w:t xml:space="preserve">sesli okunması sağlanacak. </w:t>
      </w:r>
      <w:r w:rsidR="000D07AA">
        <w:rPr>
          <w:bCs/>
          <w:color w:val="000000"/>
          <w:sz w:val="22"/>
          <w:szCs w:val="22"/>
        </w:rPr>
        <w:t>Bölerek</w:t>
      </w:r>
      <w:r>
        <w:rPr>
          <w:bCs/>
          <w:color w:val="000000"/>
          <w:sz w:val="22"/>
          <w:szCs w:val="22"/>
        </w:rPr>
        <w:t xml:space="preserve"> yöntemlerine uygun olarak okuma yapılacak</w:t>
      </w:r>
      <w:r w:rsidR="00C22AFE" w:rsidRPr="006160C0">
        <w:rPr>
          <w:bCs/>
          <w:color w:val="000000"/>
          <w:sz w:val="22"/>
          <w:szCs w:val="22"/>
        </w:rPr>
        <w:t xml:space="preserve">. </w:t>
      </w:r>
    </w:p>
    <w:p w14:paraId="3A3BAE81" w14:textId="77777777" w:rsidR="00C22AFE" w:rsidRDefault="00C22AFE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Anlamını bilmedikleri kelimeler bulunacak. Anlamlarıyla beraber sözlük defterine yazılacak. </w:t>
      </w:r>
    </w:p>
    <w:p w14:paraId="588ED118" w14:textId="65FD98C4" w:rsidR="00711CBA" w:rsidRPr="00711CBA" w:rsidRDefault="00711CBA" w:rsidP="00C22AFE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Anahtar kelimeler belirlenecek: dostluk, ihtiyaç, ruh, yürek, paylaşım</w:t>
      </w:r>
    </w:p>
    <w:p w14:paraId="1EA26FDE" w14:textId="77777777" w:rsidR="00C22AFE" w:rsidRPr="006160C0" w:rsidRDefault="00C22AFE" w:rsidP="00C22AFE">
      <w:pPr>
        <w:spacing w:before="20" w:after="20"/>
        <w:ind w:left="45"/>
        <w:jc w:val="both"/>
        <w:rPr>
          <w:color w:val="000000"/>
          <w:sz w:val="22"/>
          <w:szCs w:val="22"/>
        </w:rPr>
      </w:pPr>
    </w:p>
    <w:p w14:paraId="58AA6BCB" w14:textId="77777777" w:rsidR="00C22AFE" w:rsidRPr="00A53331" w:rsidRDefault="00C22AFE" w:rsidP="00C22AFE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1. Etkinlik </w:t>
      </w:r>
    </w:p>
    <w:p w14:paraId="34B74DE9" w14:textId="3B59469C" w:rsidR="00155925" w:rsidRPr="005F4AAC" w:rsidRDefault="00155925" w:rsidP="00A53331">
      <w:pPr>
        <w:spacing w:before="20" w:after="2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Derse geçiş kısmında öğrencilerin belirlediği bilmedikleri kelimeleri bu kısma da yazacaklar. Kelimelerle cümle kurulacak. </w:t>
      </w:r>
    </w:p>
    <w:p w14:paraId="49CE7A86" w14:textId="77777777" w:rsidR="003747CD" w:rsidRPr="003747CD" w:rsidRDefault="003747CD" w:rsidP="003747CD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1A9D960D" w14:textId="77777777" w:rsidR="00F7569B" w:rsidRPr="00A53331" w:rsidRDefault="00C22AFE" w:rsidP="00F7569B">
      <w:pPr>
        <w:spacing w:before="20" w:after="20"/>
        <w:jc w:val="both"/>
        <w:rPr>
          <w:b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2. Etkinlik</w:t>
      </w:r>
    </w:p>
    <w:p w14:paraId="17109EB7" w14:textId="249FA10F" w:rsidR="008F43BE" w:rsidRDefault="008F43BE" w:rsidP="00C22AFE">
      <w:pPr>
        <w:spacing w:before="20" w:after="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Metinle ilgili sorular cevaplanacak. </w:t>
      </w:r>
    </w:p>
    <w:p w14:paraId="45B2EA3C" w14:textId="77777777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b/>
          <w:bCs/>
          <w:color w:val="000000"/>
          <w:sz w:val="22"/>
          <w:szCs w:val="22"/>
          <w:bdr w:val="none" w:sz="0" w:space="0" w:color="auto" w:frame="1"/>
        </w:rPr>
        <w:t>1. Yazar, dostu nelere benzetmektedir? Örneklerle açıklayınız.</w:t>
      </w:r>
    </w:p>
    <w:p w14:paraId="7BD0EBC4" w14:textId="568CCC2B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Tarlaya, sofraya benzetmektedir.</w:t>
      </w:r>
    </w:p>
    <w:p w14:paraId="18F1B498" w14:textId="77777777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b/>
          <w:bCs/>
          <w:color w:val="000000"/>
          <w:sz w:val="22"/>
          <w:szCs w:val="22"/>
          <w:bdr w:val="none" w:sz="0" w:space="0" w:color="auto" w:frame="1"/>
        </w:rPr>
        <w:t>2. “Dostunuz fikrini söylerken aklınızdan geçen ‘hayır’ dan korkmaz, ‘</w:t>
      </w:r>
      <w:proofErr w:type="spellStart"/>
      <w:r w:rsidRPr="00155925">
        <w:rPr>
          <w:b/>
          <w:bCs/>
          <w:color w:val="000000"/>
          <w:sz w:val="22"/>
          <w:szCs w:val="22"/>
          <w:bdr w:val="none" w:sz="0" w:space="0" w:color="auto" w:frame="1"/>
        </w:rPr>
        <w:t>evet’i</w:t>
      </w:r>
      <w:proofErr w:type="spellEnd"/>
      <w:r w:rsidRPr="0015592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 kendinize saklamazsınız.” cümlesiyle yazar ne anlatmak istemektedir? Açıklayınız.</w:t>
      </w:r>
    </w:p>
    <w:p w14:paraId="0BA9DE66" w14:textId="72816702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İnsan ilişkilerinde kişiler karşısındaki kişinin düşüncelerini tam olarak bilmediği için aklından geçenlerin tümünü rahatça söyleyemez. Fakat dostunuz olan kişiyi tanıdığınız ve sevdiğiniz için, onunla kendi düşüncelerinizi paylaşmaktan çekinmezsiniz.</w:t>
      </w:r>
    </w:p>
    <w:p w14:paraId="0EC5A4DB" w14:textId="77777777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b/>
          <w:bCs/>
          <w:color w:val="000000"/>
          <w:sz w:val="22"/>
          <w:szCs w:val="22"/>
          <w:bdr w:val="none" w:sz="0" w:space="0" w:color="auto" w:frame="1"/>
        </w:rPr>
        <w:t>3. Metnin konusu ve ana fikri nedir? Açıklayınız.</w:t>
      </w:r>
    </w:p>
    <w:p w14:paraId="4F522912" w14:textId="6959AC50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Metnin konusu, dostluk; ana fikri, ihtiyaç duyduğunuzda yanınızda olan kişi, sizin gerçek dostunuzdur.</w:t>
      </w:r>
    </w:p>
    <w:p w14:paraId="1DFE6445" w14:textId="77777777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b/>
          <w:bCs/>
          <w:color w:val="000000"/>
          <w:sz w:val="22"/>
          <w:szCs w:val="22"/>
          <w:bdr w:val="none" w:sz="0" w:space="0" w:color="auto" w:frame="1"/>
        </w:rPr>
        <w:t>4. Dostluk ve güven olmayan bir dünya nasıl olurdu? Düşüncelerinizi arkadaşlarınızla paylaşınız.</w:t>
      </w:r>
    </w:p>
    <w:p w14:paraId="6AF6A8A9" w14:textId="30346B2E" w:rsidR="00155925" w:rsidRPr="00155925" w:rsidRDefault="00155925" w:rsidP="00C22AFE">
      <w:pPr>
        <w:spacing w:before="20" w:after="20"/>
        <w:rPr>
          <w:bCs/>
          <w:color w:val="000000" w:themeColor="text1"/>
          <w:sz w:val="22"/>
          <w:szCs w:val="22"/>
          <w:bdr w:val="none" w:sz="0" w:space="0" w:color="auto" w:frame="1"/>
        </w:rPr>
      </w:pPr>
      <w:r w:rsidRPr="00155925">
        <w:rPr>
          <w:bCs/>
          <w:color w:val="000000" w:themeColor="text1"/>
          <w:sz w:val="22"/>
          <w:szCs w:val="22"/>
          <w:bdr w:val="none" w:sz="0" w:space="0" w:color="auto" w:frame="1"/>
        </w:rPr>
        <w:t>...</w:t>
      </w:r>
    </w:p>
    <w:p w14:paraId="13B13B02" w14:textId="77777777" w:rsidR="00155925" w:rsidRDefault="00155925" w:rsidP="00C22AFE">
      <w:pPr>
        <w:spacing w:before="20" w:after="20"/>
        <w:rPr>
          <w:b/>
          <w:bCs/>
          <w:color w:val="000000"/>
          <w:sz w:val="22"/>
          <w:szCs w:val="22"/>
          <w:bdr w:val="none" w:sz="0" w:space="0" w:color="auto" w:frame="1"/>
        </w:rPr>
      </w:pPr>
    </w:p>
    <w:p w14:paraId="39C8044A" w14:textId="77777777" w:rsidR="00C22AFE" w:rsidRPr="00A53331" w:rsidRDefault="00C22AFE" w:rsidP="00C22AFE">
      <w:pPr>
        <w:spacing w:before="20" w:after="20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3. Etkinlik</w:t>
      </w:r>
    </w:p>
    <w:p w14:paraId="513B7A0B" w14:textId="7CF1D3CE" w:rsidR="005F4AAC" w:rsidRDefault="00155925" w:rsidP="005F4AAC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Cümlelerdeki boşluklar öğrencilerce doldurulacak. </w:t>
      </w:r>
    </w:p>
    <w:p w14:paraId="68A6E2BB" w14:textId="07A1283F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Dostluk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  <w:r w:rsidRPr="00155925">
        <w:rPr>
          <w:color w:val="000000"/>
          <w:sz w:val="22"/>
          <w:szCs w:val="22"/>
        </w:rPr>
        <w:t xml:space="preserve"> gibidir. Çünkü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</w:p>
    <w:p w14:paraId="65551711" w14:textId="03EF712E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İnsan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  <w:r w:rsidRPr="00155925">
        <w:rPr>
          <w:color w:val="000000"/>
          <w:sz w:val="22"/>
          <w:szCs w:val="22"/>
        </w:rPr>
        <w:t xml:space="preserve"> gibidir. Çünkü 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</w:p>
    <w:p w14:paraId="0C62E00A" w14:textId="0E23ED78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Mutluluk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  <w:r w:rsidRPr="00155925">
        <w:rPr>
          <w:color w:val="000000"/>
          <w:sz w:val="22"/>
          <w:szCs w:val="22"/>
        </w:rPr>
        <w:t xml:space="preserve"> gibidir. Çünkü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</w:p>
    <w:p w14:paraId="48399295" w14:textId="49AA3F58" w:rsidR="00155925" w:rsidRPr="00155925" w:rsidRDefault="00155925" w:rsidP="00155925">
      <w:pPr>
        <w:shd w:val="clear" w:color="auto" w:fill="FFFFFF"/>
        <w:textAlignment w:val="baseline"/>
        <w:rPr>
          <w:color w:val="000000"/>
          <w:sz w:val="22"/>
          <w:szCs w:val="22"/>
        </w:rPr>
      </w:pPr>
      <w:r w:rsidRPr="00155925">
        <w:rPr>
          <w:color w:val="000000"/>
          <w:sz w:val="22"/>
          <w:szCs w:val="22"/>
        </w:rPr>
        <w:t>Güven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  <w:r w:rsidRPr="00155925">
        <w:rPr>
          <w:color w:val="000000"/>
          <w:sz w:val="22"/>
          <w:szCs w:val="22"/>
        </w:rPr>
        <w:t xml:space="preserve"> gibidir. Çünkü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</w:p>
    <w:p w14:paraId="1B6A78BF" w14:textId="31B9664C" w:rsidR="00C22AFE" w:rsidRDefault="00155925" w:rsidP="00155925">
      <w:pPr>
        <w:shd w:val="clear" w:color="auto" w:fill="FFFFFF"/>
        <w:textAlignment w:val="baseline"/>
        <w:rPr>
          <w:color w:val="70AD47" w:themeColor="accent6"/>
          <w:sz w:val="22"/>
          <w:szCs w:val="22"/>
          <w:bdr w:val="none" w:sz="0" w:space="0" w:color="auto" w:frame="1"/>
        </w:rPr>
      </w:pPr>
      <w:r w:rsidRPr="00155925">
        <w:rPr>
          <w:color w:val="000000"/>
          <w:sz w:val="22"/>
          <w:szCs w:val="22"/>
        </w:rPr>
        <w:t>Huzur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  <w:r w:rsidRPr="00155925">
        <w:rPr>
          <w:color w:val="000000"/>
          <w:sz w:val="22"/>
          <w:szCs w:val="22"/>
        </w:rPr>
        <w:t xml:space="preserve"> gibidir. Çünkü </w:t>
      </w:r>
      <w:r w:rsidRPr="00155925">
        <w:rPr>
          <w:color w:val="70AD47" w:themeColor="accent6"/>
          <w:sz w:val="22"/>
          <w:szCs w:val="22"/>
          <w:bdr w:val="none" w:sz="0" w:space="0" w:color="auto" w:frame="1"/>
        </w:rPr>
        <w:t>.....</w:t>
      </w:r>
    </w:p>
    <w:p w14:paraId="309652A5" w14:textId="77777777" w:rsidR="00155925" w:rsidRPr="006160C0" w:rsidRDefault="00155925" w:rsidP="00155925">
      <w:pPr>
        <w:shd w:val="clear" w:color="auto" w:fill="FFFFFF"/>
        <w:textAlignment w:val="baseline"/>
        <w:rPr>
          <w:bCs/>
          <w:color w:val="000000"/>
          <w:sz w:val="22"/>
          <w:szCs w:val="22"/>
        </w:rPr>
      </w:pPr>
    </w:p>
    <w:p w14:paraId="5EA6F427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4. Etkinlik </w:t>
      </w:r>
    </w:p>
    <w:p w14:paraId="7CDF0E25" w14:textId="0475A051" w:rsidR="005F4AAC" w:rsidRPr="005F4AAC" w:rsidRDefault="00155925" w:rsidP="00C22AFE">
      <w:pPr>
        <w:rPr>
          <w:b/>
          <w:bCs/>
          <w:color w:val="000000"/>
          <w:sz w:val="22"/>
          <w:szCs w:val="22"/>
          <w:u w:val="single"/>
        </w:rPr>
      </w:pPr>
      <w:r>
        <w:rPr>
          <w:bCs/>
          <w:color w:val="000000"/>
          <w:sz w:val="22"/>
          <w:szCs w:val="22"/>
        </w:rPr>
        <w:t>Öğrencilerden etkinlikteki görsellerden yola çıkarak konuşma yapmaları istenecek</w:t>
      </w:r>
      <w:r w:rsidR="005F4AAC" w:rsidRPr="005F4AAC">
        <w:rPr>
          <w:bCs/>
          <w:color w:val="000000"/>
          <w:sz w:val="22"/>
          <w:szCs w:val="22"/>
        </w:rPr>
        <w:t>.</w:t>
      </w:r>
    </w:p>
    <w:p w14:paraId="3B555E92" w14:textId="77777777" w:rsidR="005F4AAC" w:rsidRPr="00DC511C" w:rsidRDefault="005F4AAC" w:rsidP="00C22AFE">
      <w:pPr>
        <w:rPr>
          <w:rFonts w:eastAsia="Times New Roman"/>
          <w:i/>
          <w:sz w:val="22"/>
          <w:szCs w:val="22"/>
        </w:rPr>
      </w:pPr>
    </w:p>
    <w:p w14:paraId="02034059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 xml:space="preserve">5. Etkinlik </w:t>
      </w:r>
    </w:p>
    <w:p w14:paraId="684FE7B9" w14:textId="57541953" w:rsidR="005F4AAC" w:rsidRDefault="00155925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Dostluk konulu bir şiir yazmaları istenecek. Uyum unsurlarına </w:t>
      </w:r>
      <w:r w:rsidR="00BA665A">
        <w:rPr>
          <w:color w:val="000000"/>
          <w:sz w:val="22"/>
          <w:szCs w:val="22"/>
        </w:rPr>
        <w:t xml:space="preserve">(kafiye, hece ölçüsü vs.)  </w:t>
      </w:r>
      <w:r>
        <w:rPr>
          <w:color w:val="000000"/>
          <w:sz w:val="22"/>
          <w:szCs w:val="22"/>
        </w:rPr>
        <w:t xml:space="preserve">dikkat etmeleri istenecek. </w:t>
      </w:r>
    </w:p>
    <w:p w14:paraId="505C58FF" w14:textId="77777777" w:rsidR="00BA665A" w:rsidRPr="00BA665A" w:rsidRDefault="00BA665A" w:rsidP="005F4AAC">
      <w:pPr>
        <w:shd w:val="clear" w:color="auto" w:fill="FFFFFF"/>
        <w:textAlignment w:val="baseline"/>
        <w:rPr>
          <w:color w:val="000000"/>
          <w:sz w:val="22"/>
          <w:szCs w:val="22"/>
        </w:rPr>
      </w:pPr>
    </w:p>
    <w:p w14:paraId="39D20162" w14:textId="77777777" w:rsidR="00C22AFE" w:rsidRPr="00A53331" w:rsidRDefault="00C22AFE" w:rsidP="00C22AFE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6.Etkinlik</w:t>
      </w:r>
    </w:p>
    <w:p w14:paraId="10843C4F" w14:textId="77777777" w:rsidR="00BA665A" w:rsidRDefault="00BA665A" w:rsidP="004F15E4">
      <w:pPr>
        <w:spacing w:before="20" w:after="20"/>
        <w:ind w:left="45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Ünlem cümleleri kavratılacak. Örnekteki gibi parantez içindeki anlama uyun cümle yazmaları istenecek.</w:t>
      </w:r>
    </w:p>
    <w:p w14:paraId="617A0385" w14:textId="77777777" w:rsidR="00721B4C" w:rsidRDefault="00721B4C" w:rsidP="00721B4C">
      <w:pPr>
        <w:shd w:val="clear" w:color="auto" w:fill="FFFFFF"/>
        <w:outlineLvl w:val="2"/>
        <w:rPr>
          <w:rFonts w:eastAsia="Times New Roman"/>
          <w:b/>
          <w:bCs/>
          <w:i/>
          <w:color w:val="70AD47" w:themeColor="accent6"/>
          <w:sz w:val="22"/>
          <w:szCs w:val="22"/>
        </w:rPr>
      </w:pPr>
    </w:p>
    <w:p w14:paraId="20E5F470" w14:textId="77777777" w:rsidR="00721B4C" w:rsidRDefault="00721B4C" w:rsidP="00721B4C">
      <w:pPr>
        <w:shd w:val="clear" w:color="auto" w:fill="FFFFFF"/>
        <w:outlineLvl w:val="2"/>
        <w:rPr>
          <w:rFonts w:eastAsia="Times New Roman"/>
          <w:b/>
          <w:bCs/>
          <w:i/>
          <w:color w:val="70AD47" w:themeColor="accent6"/>
          <w:sz w:val="22"/>
          <w:szCs w:val="22"/>
        </w:rPr>
      </w:pPr>
    </w:p>
    <w:p w14:paraId="2D0EC5BF" w14:textId="77777777" w:rsidR="00721B4C" w:rsidRDefault="00721B4C" w:rsidP="00721B4C">
      <w:pPr>
        <w:shd w:val="clear" w:color="auto" w:fill="FFFFFF"/>
        <w:outlineLvl w:val="2"/>
        <w:rPr>
          <w:rFonts w:eastAsia="Times New Roman"/>
          <w:b/>
          <w:bCs/>
          <w:i/>
          <w:color w:val="70AD47" w:themeColor="accent6"/>
          <w:sz w:val="22"/>
          <w:szCs w:val="22"/>
        </w:rPr>
      </w:pPr>
      <w:r w:rsidRPr="00721B4C">
        <w:rPr>
          <w:rFonts w:eastAsia="Times New Roman"/>
          <w:b/>
          <w:bCs/>
          <w:i/>
          <w:color w:val="70AD47" w:themeColor="accent6"/>
          <w:sz w:val="22"/>
          <w:szCs w:val="22"/>
        </w:rPr>
        <w:t>Ünlem Cümlesi</w:t>
      </w:r>
    </w:p>
    <w:p w14:paraId="0CF9087F" w14:textId="2AC4F865" w:rsidR="00721B4C" w:rsidRPr="00721B4C" w:rsidRDefault="00721B4C" w:rsidP="00721B4C">
      <w:pPr>
        <w:shd w:val="clear" w:color="auto" w:fill="FFFFFF"/>
        <w:outlineLvl w:val="2"/>
        <w:rPr>
          <w:rFonts w:eastAsia="Times New Roman"/>
          <w:b/>
          <w:bCs/>
          <w:i/>
          <w:color w:val="70AD47" w:themeColor="accent6"/>
          <w:sz w:val="22"/>
          <w:szCs w:val="22"/>
        </w:rPr>
      </w:pPr>
      <w:r>
        <w:rPr>
          <w:i/>
          <w:color w:val="222222"/>
          <w:sz w:val="22"/>
          <w:szCs w:val="22"/>
        </w:rPr>
        <w:t>B</w:t>
      </w:r>
      <w:r w:rsidRPr="00721B4C">
        <w:rPr>
          <w:i/>
          <w:color w:val="222222"/>
          <w:sz w:val="22"/>
          <w:szCs w:val="22"/>
        </w:rPr>
        <w:t>ir korkuyu, bir sevinci, bir şaşkınlığı, bir coşkuyu, bir hayranlığı, vb. dile getiren cümlelere ünlem cümlesi denir.</w:t>
      </w:r>
    </w:p>
    <w:p w14:paraId="3E0CA9D9" w14:textId="77777777" w:rsidR="00721B4C" w:rsidRDefault="00721B4C" w:rsidP="00721B4C">
      <w:pPr>
        <w:shd w:val="clear" w:color="auto" w:fill="FFFFFF"/>
        <w:rPr>
          <w:rFonts w:eastAsia="Times New Roman"/>
          <w:i/>
          <w:color w:val="222222"/>
          <w:sz w:val="22"/>
          <w:szCs w:val="22"/>
        </w:rPr>
      </w:pPr>
      <w:r w:rsidRPr="00721B4C">
        <w:rPr>
          <w:rFonts w:eastAsia="Times New Roman"/>
          <w:i/>
          <w:color w:val="222222"/>
          <w:sz w:val="22"/>
          <w:szCs w:val="22"/>
        </w:rPr>
        <w:t xml:space="preserve"> “</w:t>
      </w:r>
      <w:r w:rsidRPr="00721B4C">
        <w:rPr>
          <w:rFonts w:eastAsia="Times New Roman"/>
          <w:i/>
          <w:color w:val="222222"/>
          <w:sz w:val="22"/>
          <w:szCs w:val="22"/>
          <w:u w:val="single"/>
        </w:rPr>
        <w:t>A</w:t>
      </w:r>
      <w:r w:rsidRPr="00721B4C">
        <w:rPr>
          <w:rFonts w:eastAsia="Times New Roman"/>
          <w:i/>
          <w:color w:val="222222"/>
          <w:sz w:val="22"/>
          <w:szCs w:val="22"/>
        </w:rPr>
        <w:t xml:space="preserve">, sen yine mi geldin?” cümlesinde </w:t>
      </w:r>
      <w:r w:rsidRPr="00721B4C">
        <w:rPr>
          <w:rFonts w:eastAsia="Times New Roman"/>
          <w:i/>
          <w:color w:val="70AD47" w:themeColor="accent6"/>
          <w:sz w:val="22"/>
          <w:szCs w:val="22"/>
        </w:rPr>
        <w:t>şaşma</w:t>
      </w:r>
      <w:r w:rsidRPr="00721B4C">
        <w:rPr>
          <w:rFonts w:eastAsia="Times New Roman"/>
          <w:i/>
          <w:color w:val="222222"/>
          <w:sz w:val="22"/>
          <w:szCs w:val="22"/>
        </w:rPr>
        <w:t>,</w:t>
      </w:r>
    </w:p>
    <w:p w14:paraId="4604EC17" w14:textId="06DCCB2C" w:rsidR="00721B4C" w:rsidRPr="00721B4C" w:rsidRDefault="00721B4C" w:rsidP="00721B4C">
      <w:pPr>
        <w:shd w:val="clear" w:color="auto" w:fill="FFFFFF"/>
        <w:rPr>
          <w:rFonts w:eastAsia="Times New Roman"/>
          <w:i/>
          <w:color w:val="222222"/>
          <w:sz w:val="22"/>
          <w:szCs w:val="22"/>
        </w:rPr>
      </w:pPr>
      <w:r w:rsidRPr="00721B4C">
        <w:rPr>
          <w:i/>
          <w:color w:val="222222"/>
          <w:sz w:val="22"/>
          <w:szCs w:val="22"/>
        </w:rPr>
        <w:t xml:space="preserve"> “</w:t>
      </w:r>
      <w:r w:rsidRPr="00721B4C">
        <w:rPr>
          <w:i/>
          <w:color w:val="222222"/>
          <w:sz w:val="22"/>
          <w:szCs w:val="22"/>
          <w:u w:val="single"/>
        </w:rPr>
        <w:t>Aman</w:t>
      </w:r>
      <w:r w:rsidRPr="00721B4C">
        <w:rPr>
          <w:i/>
          <w:color w:val="222222"/>
          <w:sz w:val="22"/>
          <w:szCs w:val="22"/>
        </w:rPr>
        <w:t xml:space="preserve"> çukura düşmeyelim!” cümlesinde </w:t>
      </w:r>
      <w:r w:rsidRPr="00721B4C">
        <w:rPr>
          <w:i/>
          <w:color w:val="70AD47" w:themeColor="accent6"/>
          <w:sz w:val="22"/>
          <w:szCs w:val="22"/>
        </w:rPr>
        <w:t>uyarma</w:t>
      </w:r>
      <w:r w:rsidRPr="00721B4C">
        <w:rPr>
          <w:i/>
          <w:color w:val="222222"/>
          <w:sz w:val="22"/>
          <w:szCs w:val="22"/>
        </w:rPr>
        <w:t>,</w:t>
      </w:r>
    </w:p>
    <w:p w14:paraId="45E20246" w14:textId="72577CBE" w:rsidR="00721B4C" w:rsidRPr="00721B4C" w:rsidRDefault="00721B4C" w:rsidP="00721B4C">
      <w:pPr>
        <w:shd w:val="clear" w:color="auto" w:fill="FFFFFF"/>
        <w:rPr>
          <w:i/>
          <w:color w:val="222222"/>
          <w:sz w:val="22"/>
          <w:szCs w:val="22"/>
        </w:rPr>
      </w:pPr>
      <w:r w:rsidRPr="00721B4C">
        <w:rPr>
          <w:bCs/>
          <w:i/>
          <w:color w:val="000000" w:themeColor="text1"/>
          <w:sz w:val="22"/>
          <w:szCs w:val="22"/>
        </w:rPr>
        <w:t>“</w:t>
      </w:r>
      <w:r w:rsidRPr="00721B4C">
        <w:rPr>
          <w:i/>
          <w:color w:val="222222"/>
          <w:sz w:val="22"/>
          <w:szCs w:val="22"/>
          <w:u w:val="single"/>
        </w:rPr>
        <w:t>Yazık</w:t>
      </w:r>
      <w:r w:rsidRPr="00721B4C">
        <w:rPr>
          <w:i/>
          <w:color w:val="222222"/>
          <w:sz w:val="22"/>
          <w:szCs w:val="22"/>
        </w:rPr>
        <w:t xml:space="preserve">, çocuk annesiz kalmış!” cümlesinde </w:t>
      </w:r>
      <w:r w:rsidRPr="00721B4C">
        <w:rPr>
          <w:i/>
          <w:color w:val="70AD47" w:themeColor="accent6"/>
          <w:sz w:val="22"/>
          <w:szCs w:val="22"/>
        </w:rPr>
        <w:t>acıma</w:t>
      </w:r>
      <w:r w:rsidRPr="00721B4C">
        <w:rPr>
          <w:i/>
          <w:color w:val="222222"/>
          <w:sz w:val="22"/>
          <w:szCs w:val="22"/>
        </w:rPr>
        <w:t>,</w:t>
      </w:r>
    </w:p>
    <w:p w14:paraId="07A2D0F9" w14:textId="48AF2677" w:rsidR="00721B4C" w:rsidRDefault="00721B4C" w:rsidP="00721B4C">
      <w:pPr>
        <w:shd w:val="clear" w:color="auto" w:fill="FFFFFF"/>
        <w:rPr>
          <w:i/>
          <w:color w:val="222222"/>
          <w:sz w:val="22"/>
          <w:szCs w:val="22"/>
        </w:rPr>
      </w:pPr>
      <w:r w:rsidRPr="00721B4C">
        <w:rPr>
          <w:i/>
          <w:color w:val="222222"/>
          <w:sz w:val="22"/>
          <w:szCs w:val="22"/>
        </w:rPr>
        <w:t>“</w:t>
      </w:r>
      <w:r w:rsidRPr="00721B4C">
        <w:rPr>
          <w:i/>
          <w:color w:val="222222"/>
          <w:sz w:val="22"/>
          <w:szCs w:val="22"/>
          <w:u w:val="single"/>
        </w:rPr>
        <w:t>Vah vah</w:t>
      </w:r>
      <w:r w:rsidRPr="00721B4C">
        <w:rPr>
          <w:i/>
          <w:color w:val="222222"/>
          <w:sz w:val="22"/>
          <w:szCs w:val="22"/>
        </w:rPr>
        <w:t xml:space="preserve">, bu yaşında başına gelene bak çocuğun!” cümlesinde </w:t>
      </w:r>
      <w:r w:rsidRPr="00721B4C">
        <w:rPr>
          <w:i/>
          <w:color w:val="70AD47" w:themeColor="accent6"/>
          <w:sz w:val="22"/>
          <w:szCs w:val="22"/>
        </w:rPr>
        <w:t>üzülme</w:t>
      </w:r>
      <w:r w:rsidRPr="00721B4C">
        <w:rPr>
          <w:i/>
          <w:color w:val="222222"/>
          <w:sz w:val="22"/>
          <w:szCs w:val="22"/>
        </w:rPr>
        <w:t>,</w:t>
      </w:r>
    </w:p>
    <w:p w14:paraId="23ED38C5" w14:textId="0C378327" w:rsidR="00721B4C" w:rsidRDefault="00721B4C" w:rsidP="00721B4C">
      <w:pPr>
        <w:shd w:val="clear" w:color="auto" w:fill="FFFFFF"/>
        <w:rPr>
          <w:i/>
          <w:color w:val="222222"/>
          <w:sz w:val="22"/>
          <w:szCs w:val="22"/>
        </w:rPr>
      </w:pPr>
      <w:r w:rsidRPr="00721B4C">
        <w:rPr>
          <w:i/>
          <w:color w:val="222222"/>
          <w:sz w:val="22"/>
          <w:szCs w:val="22"/>
        </w:rPr>
        <w:t>“</w:t>
      </w:r>
      <w:r w:rsidRPr="00721B4C">
        <w:rPr>
          <w:i/>
          <w:color w:val="222222"/>
          <w:sz w:val="22"/>
          <w:szCs w:val="22"/>
          <w:u w:val="single"/>
        </w:rPr>
        <w:t>Oğlum</w:t>
      </w:r>
      <w:r w:rsidRPr="00721B4C">
        <w:rPr>
          <w:i/>
          <w:color w:val="222222"/>
          <w:sz w:val="22"/>
          <w:szCs w:val="22"/>
        </w:rPr>
        <w:t xml:space="preserve">, şu kitabı getirsene!” cümlesinde </w:t>
      </w:r>
      <w:r w:rsidRPr="00721B4C">
        <w:rPr>
          <w:i/>
          <w:color w:val="70AD47" w:themeColor="accent6"/>
          <w:sz w:val="22"/>
          <w:szCs w:val="22"/>
        </w:rPr>
        <w:t xml:space="preserve">seslenme </w:t>
      </w:r>
      <w:r w:rsidRPr="00721B4C">
        <w:rPr>
          <w:i/>
          <w:color w:val="222222"/>
          <w:sz w:val="22"/>
          <w:szCs w:val="22"/>
        </w:rPr>
        <w:t>ile ünlem sağlanmıştır.</w:t>
      </w:r>
    </w:p>
    <w:p w14:paraId="5F6AF93A" w14:textId="77777777" w:rsidR="00721B4C" w:rsidRPr="00721B4C" w:rsidRDefault="00721B4C" w:rsidP="00721B4C">
      <w:pPr>
        <w:shd w:val="clear" w:color="auto" w:fill="FFFFFF"/>
        <w:rPr>
          <w:i/>
          <w:color w:val="222222"/>
          <w:sz w:val="22"/>
          <w:szCs w:val="22"/>
        </w:rPr>
      </w:pPr>
    </w:p>
    <w:p w14:paraId="72669FD2" w14:textId="77777777" w:rsidR="00721B4C" w:rsidRPr="00721B4C" w:rsidRDefault="00721B4C" w:rsidP="00721B4C">
      <w:pPr>
        <w:shd w:val="clear" w:color="auto" w:fill="FFFFFF"/>
        <w:textAlignment w:val="baseline"/>
        <w:rPr>
          <w:color w:val="000000"/>
          <w:sz w:val="22"/>
          <w:szCs w:val="22"/>
        </w:rPr>
      </w:pPr>
      <w:proofErr w:type="spellStart"/>
      <w:r w:rsidRPr="00721B4C">
        <w:rPr>
          <w:color w:val="000000"/>
          <w:sz w:val="22"/>
          <w:szCs w:val="22"/>
        </w:rPr>
        <w:t>Aaa</w:t>
      </w:r>
      <w:proofErr w:type="spellEnd"/>
      <w:r w:rsidRPr="00721B4C">
        <w:rPr>
          <w:color w:val="000000"/>
          <w:sz w:val="22"/>
          <w:szCs w:val="22"/>
        </w:rPr>
        <w:t>, </w:t>
      </w: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yeter artık!</w:t>
      </w:r>
      <w:r w:rsidRPr="00721B4C">
        <w:rPr>
          <w:color w:val="000000"/>
          <w:sz w:val="22"/>
          <w:szCs w:val="22"/>
        </w:rPr>
        <w:t> (kızma)</w:t>
      </w:r>
    </w:p>
    <w:p w14:paraId="660E296F" w14:textId="77777777" w:rsidR="00721B4C" w:rsidRPr="00721B4C" w:rsidRDefault="00721B4C" w:rsidP="00721B4C">
      <w:pPr>
        <w:shd w:val="clear" w:color="auto" w:fill="FFFFFF"/>
        <w:textAlignment w:val="baseline"/>
        <w:rPr>
          <w:color w:val="000000"/>
          <w:sz w:val="22"/>
          <w:szCs w:val="22"/>
        </w:rPr>
      </w:pPr>
      <w:proofErr w:type="spellStart"/>
      <w:r w:rsidRPr="00721B4C">
        <w:rPr>
          <w:color w:val="000000"/>
          <w:sz w:val="22"/>
          <w:szCs w:val="22"/>
        </w:rPr>
        <w:t>Aaa</w:t>
      </w:r>
      <w:proofErr w:type="spellEnd"/>
      <w:r w:rsidRPr="00721B4C">
        <w:rPr>
          <w:color w:val="000000"/>
          <w:sz w:val="22"/>
          <w:szCs w:val="22"/>
        </w:rPr>
        <w:t>, </w:t>
      </w: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telefonumu almadım!</w:t>
      </w:r>
      <w:r w:rsidRPr="00721B4C">
        <w:rPr>
          <w:color w:val="70AD47" w:themeColor="accent6"/>
          <w:sz w:val="22"/>
          <w:szCs w:val="22"/>
        </w:rPr>
        <w:t> </w:t>
      </w:r>
      <w:r w:rsidRPr="00721B4C">
        <w:rPr>
          <w:color w:val="000000"/>
          <w:sz w:val="22"/>
          <w:szCs w:val="22"/>
        </w:rPr>
        <w:t>(anımsama / fark etme)</w:t>
      </w:r>
    </w:p>
    <w:p w14:paraId="485861C3" w14:textId="77777777" w:rsidR="00721B4C" w:rsidRPr="00721B4C" w:rsidRDefault="00721B4C" w:rsidP="00721B4C">
      <w:pPr>
        <w:shd w:val="clear" w:color="auto" w:fill="FFFFFF"/>
        <w:textAlignment w:val="baseline"/>
        <w:rPr>
          <w:color w:val="000000"/>
          <w:sz w:val="22"/>
          <w:szCs w:val="22"/>
        </w:rPr>
      </w:pPr>
      <w:proofErr w:type="spellStart"/>
      <w:r w:rsidRPr="00721B4C">
        <w:rPr>
          <w:color w:val="000000"/>
          <w:sz w:val="22"/>
          <w:szCs w:val="22"/>
        </w:rPr>
        <w:t>Aaa</w:t>
      </w:r>
      <w:proofErr w:type="spellEnd"/>
      <w:r w:rsidRPr="00721B4C">
        <w:rPr>
          <w:color w:val="000000"/>
          <w:sz w:val="22"/>
          <w:szCs w:val="22"/>
        </w:rPr>
        <w:t>, </w:t>
      </w: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yazık olmuş çocuğa!</w:t>
      </w:r>
      <w:r w:rsidRPr="00721B4C">
        <w:rPr>
          <w:color w:val="70AD47" w:themeColor="accent6"/>
          <w:sz w:val="22"/>
          <w:szCs w:val="22"/>
        </w:rPr>
        <w:t> </w:t>
      </w:r>
      <w:r w:rsidRPr="00721B4C">
        <w:rPr>
          <w:color w:val="000000"/>
          <w:sz w:val="22"/>
          <w:szCs w:val="22"/>
        </w:rPr>
        <w:t>(acıma)</w:t>
      </w:r>
    </w:p>
    <w:p w14:paraId="01AB58E6" w14:textId="77777777" w:rsidR="00721B4C" w:rsidRPr="00721B4C" w:rsidRDefault="00721B4C" w:rsidP="00721B4C">
      <w:pPr>
        <w:shd w:val="clear" w:color="auto" w:fill="FFFFFF"/>
        <w:textAlignment w:val="baseline"/>
        <w:rPr>
          <w:color w:val="000000"/>
          <w:sz w:val="22"/>
          <w:szCs w:val="22"/>
        </w:rPr>
      </w:pPr>
      <w:proofErr w:type="spellStart"/>
      <w:r w:rsidRPr="00721B4C">
        <w:rPr>
          <w:color w:val="000000"/>
          <w:sz w:val="22"/>
          <w:szCs w:val="22"/>
        </w:rPr>
        <w:t>Aaa</w:t>
      </w:r>
      <w:proofErr w:type="spellEnd"/>
      <w:r w:rsidRPr="00721B4C">
        <w:rPr>
          <w:color w:val="000000"/>
          <w:sz w:val="22"/>
          <w:szCs w:val="22"/>
        </w:rPr>
        <w:t>, </w:t>
      </w: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bizimle gelmiyormuş mu?</w:t>
      </w:r>
      <w:r w:rsidRPr="00721B4C">
        <w:rPr>
          <w:color w:val="70AD47" w:themeColor="accent6"/>
          <w:sz w:val="22"/>
          <w:szCs w:val="22"/>
        </w:rPr>
        <w:t> </w:t>
      </w:r>
      <w:r w:rsidRPr="00721B4C">
        <w:rPr>
          <w:color w:val="000000"/>
          <w:sz w:val="22"/>
          <w:szCs w:val="22"/>
        </w:rPr>
        <w:t>(üzülme)</w:t>
      </w:r>
    </w:p>
    <w:p w14:paraId="3BAC6C5A" w14:textId="73D0730B" w:rsidR="005F4AAC" w:rsidRPr="00721B4C" w:rsidRDefault="005F4AAC" w:rsidP="00721B4C">
      <w:pPr>
        <w:ind w:left="45"/>
        <w:jc w:val="both"/>
        <w:rPr>
          <w:i/>
          <w:color w:val="000000" w:themeColor="text1"/>
          <w:sz w:val="22"/>
          <w:szCs w:val="22"/>
        </w:rPr>
      </w:pPr>
    </w:p>
    <w:p w14:paraId="41B36E9B" w14:textId="043924DD" w:rsidR="00717D1A" w:rsidRDefault="004F15E4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A53331">
        <w:rPr>
          <w:b/>
          <w:bCs/>
          <w:color w:val="000000"/>
          <w:sz w:val="26"/>
          <w:szCs w:val="26"/>
        </w:rPr>
        <w:t>7.Etkinlik</w:t>
      </w:r>
    </w:p>
    <w:p w14:paraId="39B95096" w14:textId="462EDEB7" w:rsidR="00721B4C" w:rsidRDefault="00721B4C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Deyimler anlamlarıyla eşleştirilecek. Alt kısımdaki sorular cevaplanacak.</w:t>
      </w:r>
    </w:p>
    <w:p w14:paraId="0801429F" w14:textId="5A663873" w:rsidR="00721B4C" w:rsidRPr="00721B4C" w:rsidRDefault="00721B4C" w:rsidP="00721B4C">
      <w:pPr>
        <w:shd w:val="clear" w:color="auto" w:fill="FFFFFF"/>
        <w:textAlignment w:val="baseline"/>
        <w:rPr>
          <w:rFonts w:ascii="PT Sans" w:hAnsi="PT Sans"/>
          <w:color w:val="000000"/>
          <w:sz w:val="22"/>
          <w:szCs w:val="22"/>
        </w:rPr>
      </w:pPr>
      <w:r>
        <w:rPr>
          <w:rFonts w:ascii="PT Sans" w:hAnsi="PT Sans"/>
          <w:color w:val="000000"/>
          <w:sz w:val="2"/>
          <w:szCs w:val="2"/>
        </w:rPr>
        <w:t>1</w:t>
      </w:r>
    </w:p>
    <w:p w14:paraId="6070DDC0" w14:textId="77777777" w:rsidR="00721B4C" w:rsidRPr="00721B4C" w:rsidRDefault="002057B8" w:rsidP="00721B4C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sz w:val="22"/>
          <w:szCs w:val="22"/>
        </w:rPr>
      </w:pPr>
      <w:r w:rsidRPr="00721B4C">
        <w:rPr>
          <w:bCs/>
          <w:color w:val="000000"/>
          <w:sz w:val="22"/>
          <w:szCs w:val="22"/>
        </w:rPr>
        <w:t xml:space="preserve"> </w:t>
      </w:r>
      <w:r w:rsidR="00721B4C" w:rsidRPr="00721B4C">
        <w:rPr>
          <w:rFonts w:eastAsiaTheme="minorHAnsi"/>
          <w:color w:val="000000"/>
          <w:sz w:val="22"/>
          <w:szCs w:val="22"/>
        </w:rPr>
        <w:t>1- El ele vermek</w:t>
      </w:r>
    </w:p>
    <w:p w14:paraId="64F7FE3E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000000"/>
          <w:sz w:val="22"/>
          <w:szCs w:val="22"/>
        </w:rPr>
        <w:t>2- Elini taşın altına koymak</w:t>
      </w:r>
    </w:p>
    <w:p w14:paraId="18E17528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000000"/>
          <w:sz w:val="22"/>
          <w:szCs w:val="22"/>
        </w:rPr>
        <w:t>3- Kol kanat germek</w:t>
      </w:r>
    </w:p>
    <w:p w14:paraId="1C5830D6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000000"/>
          <w:sz w:val="22"/>
          <w:szCs w:val="22"/>
        </w:rPr>
        <w:t>4- Omuz omuza</w:t>
      </w:r>
    </w:p>
    <w:p w14:paraId="7E564925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000000"/>
          <w:sz w:val="22"/>
          <w:szCs w:val="22"/>
        </w:rPr>
        <w:t>5- Gözlerinin içi gülmek</w:t>
      </w:r>
    </w:p>
    <w:p w14:paraId="4F41149D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000000"/>
          <w:sz w:val="22"/>
          <w:szCs w:val="22"/>
        </w:rPr>
        <w:t>6- Kulak vermek</w:t>
      </w:r>
    </w:p>
    <w:p w14:paraId="0EC0B4C3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000000"/>
          <w:sz w:val="22"/>
          <w:szCs w:val="22"/>
        </w:rPr>
        <w:t>7- Yol göstermek</w:t>
      </w:r>
    </w:p>
    <w:p w14:paraId="5A3F1191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4-</w:t>
      </w:r>
      <w:r w:rsidRPr="00721B4C">
        <w:rPr>
          <w:color w:val="70AD47" w:themeColor="accent6"/>
          <w:sz w:val="22"/>
          <w:szCs w:val="22"/>
        </w:rPr>
        <w:t> </w:t>
      </w:r>
      <w:r w:rsidRPr="00721B4C">
        <w:rPr>
          <w:color w:val="000000"/>
          <w:sz w:val="22"/>
          <w:szCs w:val="22"/>
        </w:rPr>
        <w:t>Dayanışma içinde, birlikte.</w:t>
      </w:r>
    </w:p>
    <w:p w14:paraId="4091DEF6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6-</w:t>
      </w:r>
      <w:r w:rsidRPr="00721B4C">
        <w:rPr>
          <w:color w:val="000000"/>
          <w:sz w:val="22"/>
          <w:szCs w:val="22"/>
        </w:rPr>
        <w:t> Merak edip dinlemek, işitmeye çalışmak.</w:t>
      </w:r>
    </w:p>
    <w:p w14:paraId="372363CD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5-</w:t>
      </w:r>
      <w:r w:rsidRPr="00721B4C">
        <w:rPr>
          <w:color w:val="000000"/>
          <w:sz w:val="22"/>
          <w:szCs w:val="22"/>
        </w:rPr>
        <w:t> Çok sevindiği yüzünden, gözlerinden belli olmak.</w:t>
      </w:r>
    </w:p>
    <w:p w14:paraId="63B8808B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2-</w:t>
      </w:r>
      <w:r w:rsidRPr="00721B4C">
        <w:rPr>
          <w:color w:val="000000"/>
          <w:sz w:val="22"/>
          <w:szCs w:val="22"/>
        </w:rPr>
        <w:t> Bir konuda sorumluluk üstlenmek.</w:t>
      </w:r>
    </w:p>
    <w:p w14:paraId="382842DE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7-</w:t>
      </w:r>
      <w:r w:rsidRPr="00721B4C">
        <w:rPr>
          <w:color w:val="000000"/>
          <w:sz w:val="22"/>
          <w:szCs w:val="22"/>
        </w:rPr>
        <w:t> Kılavuzluk etmek, yolu bilmeyene anlatmak, tarif etmek.</w:t>
      </w:r>
    </w:p>
    <w:p w14:paraId="7B9A077A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3-</w:t>
      </w:r>
      <w:r w:rsidRPr="00721B4C">
        <w:rPr>
          <w:color w:val="000000"/>
          <w:sz w:val="22"/>
          <w:szCs w:val="22"/>
        </w:rPr>
        <w:t> Yardım etmek, korumak, himaye etmek.</w:t>
      </w:r>
    </w:p>
    <w:p w14:paraId="5F1DC270" w14:textId="77777777" w:rsidR="00721B4C" w:rsidRPr="00721B4C" w:rsidRDefault="00721B4C" w:rsidP="00721B4C">
      <w:pPr>
        <w:textAlignment w:val="baseline"/>
        <w:rPr>
          <w:color w:val="000000"/>
          <w:sz w:val="22"/>
          <w:szCs w:val="22"/>
        </w:rPr>
      </w:pPr>
      <w:r w:rsidRPr="00721B4C">
        <w:rPr>
          <w:color w:val="70AD47" w:themeColor="accent6"/>
          <w:sz w:val="22"/>
          <w:szCs w:val="22"/>
          <w:bdr w:val="none" w:sz="0" w:space="0" w:color="auto" w:frame="1"/>
        </w:rPr>
        <w:t>1-</w:t>
      </w:r>
      <w:r w:rsidRPr="00721B4C">
        <w:rPr>
          <w:color w:val="000000"/>
          <w:sz w:val="22"/>
          <w:szCs w:val="22"/>
        </w:rPr>
        <w:t> Birlikte davranmak, bir konuda birleşmek.</w:t>
      </w:r>
    </w:p>
    <w:p w14:paraId="6F8BCABF" w14:textId="77777777" w:rsidR="002057B8" w:rsidRDefault="002057B8" w:rsidP="00B0277A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</w:p>
    <w:p w14:paraId="6722C250" w14:textId="05357751" w:rsidR="002057B8" w:rsidRDefault="002057B8" w:rsidP="002057B8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8</w:t>
      </w:r>
      <w:r w:rsidRPr="00A53331">
        <w:rPr>
          <w:b/>
          <w:bCs/>
          <w:color w:val="000000"/>
          <w:sz w:val="26"/>
          <w:szCs w:val="26"/>
        </w:rPr>
        <w:t>.Etkinlik</w:t>
      </w:r>
    </w:p>
    <w:p w14:paraId="0B58C24D" w14:textId="1432E996" w:rsidR="002057B8" w:rsidRDefault="00B75CC5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Öğrencilere “</w:t>
      </w:r>
      <w:hyperlink r:id="rId9" w:history="1">
        <w:r w:rsidRPr="00B75CC5">
          <w:rPr>
            <w:rStyle w:val="Kpr"/>
            <w:bCs/>
            <w:sz w:val="22"/>
            <w:szCs w:val="22"/>
          </w:rPr>
          <w:t>Arkadaş</w:t>
        </w:r>
      </w:hyperlink>
      <w:r>
        <w:rPr>
          <w:bCs/>
          <w:color w:val="000000"/>
          <w:sz w:val="22"/>
          <w:szCs w:val="22"/>
        </w:rPr>
        <w:t xml:space="preserve">” şarkısı dinletilecek. </w:t>
      </w:r>
      <w:r w:rsidR="002057B8" w:rsidRPr="002057B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Şarkının ana duygusu ve teması belirlenecek. Sonra bu şarkıdan esinlenerek hikaye edici bir metin yazmaları istenecek. Hikayede deyimler ve atasözlerini kullanmaları istenecek. </w:t>
      </w:r>
    </w:p>
    <w:p w14:paraId="4C795E9C" w14:textId="77777777" w:rsidR="00B75CC5" w:rsidRPr="002057B8" w:rsidRDefault="00B75CC5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2FA208CE" w14:textId="77777777" w:rsidR="00B0277A" w:rsidRPr="00B0277A" w:rsidRDefault="00B0277A" w:rsidP="00B0277A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</w:p>
    <w:p w14:paraId="509FA185" w14:textId="1A38C4B9" w:rsidR="00C22AFE" w:rsidRDefault="00C22AFE" w:rsidP="00C22AFE">
      <w:pPr>
        <w:jc w:val="center"/>
        <w:rPr>
          <w:color w:val="000000"/>
          <w:sz w:val="22"/>
          <w:szCs w:val="22"/>
        </w:rPr>
      </w:pPr>
      <w:r w:rsidRPr="006160C0">
        <w:rPr>
          <w:color w:val="000000"/>
          <w:sz w:val="22"/>
          <w:szCs w:val="22"/>
        </w:rPr>
        <w:t xml:space="preserve">&gt;&gt; Gelecek derse hazırlık </w:t>
      </w:r>
      <w:r w:rsidR="00F70B68">
        <w:rPr>
          <w:color w:val="000000"/>
          <w:sz w:val="22"/>
          <w:szCs w:val="22"/>
        </w:rPr>
        <w:t xml:space="preserve">amacıyla </w:t>
      </w:r>
      <w:r w:rsidR="00FF6FB8">
        <w:rPr>
          <w:color w:val="000000"/>
          <w:sz w:val="22"/>
          <w:szCs w:val="22"/>
        </w:rPr>
        <w:t xml:space="preserve">öğrencilerden </w:t>
      </w:r>
      <w:r w:rsidR="002057B8">
        <w:rPr>
          <w:color w:val="000000"/>
          <w:sz w:val="22"/>
          <w:szCs w:val="22"/>
        </w:rPr>
        <w:t xml:space="preserve">“dostluk” konulu atasözlerini </w:t>
      </w:r>
      <w:r w:rsidR="00FF6FB8">
        <w:rPr>
          <w:color w:val="000000"/>
          <w:sz w:val="22"/>
          <w:szCs w:val="22"/>
        </w:rPr>
        <w:t xml:space="preserve"> araştırmaları istenecek. </w:t>
      </w:r>
      <w:r w:rsidR="00F70B68">
        <w:rPr>
          <w:color w:val="000000"/>
          <w:sz w:val="22"/>
          <w:szCs w:val="22"/>
        </w:rPr>
        <w:t xml:space="preserve"> </w:t>
      </w:r>
    </w:p>
    <w:p w14:paraId="523DEB8B" w14:textId="77777777" w:rsidR="00603C74" w:rsidRPr="00603C74" w:rsidRDefault="00603C74" w:rsidP="00603C74"/>
    <w:p w14:paraId="77ABE98D" w14:textId="32F3EB32" w:rsidR="00D00277" w:rsidRDefault="000635DF" w:rsidP="00D00277">
      <w:pPr>
        <w:tabs>
          <w:tab w:val="left" w:pos="2769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92D050"/>
          <w:sz w:val="40"/>
          <w:szCs w:val="40"/>
          <w:u w:val="single"/>
        </w:rPr>
        <w:t>3</w:t>
      </w:r>
      <w:r w:rsidR="00D00277" w:rsidRPr="006F2D56">
        <w:rPr>
          <w:b/>
          <w:color w:val="92D050"/>
          <w:sz w:val="40"/>
          <w:szCs w:val="40"/>
          <w:u w:val="single"/>
        </w:rPr>
        <w:t>. BÖLÜ</w:t>
      </w:r>
      <w:r w:rsidR="00D00277">
        <w:rPr>
          <w:b/>
          <w:color w:val="92D050"/>
          <w:sz w:val="40"/>
          <w:szCs w:val="40"/>
          <w:u w:val="single"/>
        </w:rPr>
        <w:t>M</w:t>
      </w:r>
      <w:r w:rsidR="00D00277" w:rsidRPr="006160C0">
        <w:rPr>
          <w:b/>
          <w:color w:val="000000"/>
          <w:sz w:val="22"/>
          <w:szCs w:val="22"/>
          <w:u w:val="single"/>
        </w:rPr>
        <w:t xml:space="preserve"> </w:t>
      </w:r>
    </w:p>
    <w:p w14:paraId="4F468B6C" w14:textId="192BBA70" w:rsidR="00065282" w:rsidRDefault="006E54D7" w:rsidP="00375331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Ölçme-Değerlendirme</w:t>
      </w:r>
    </w:p>
    <w:p w14:paraId="4D7E8DC9" w14:textId="51E29D03" w:rsidR="00603C74" w:rsidRPr="006160C0" w:rsidRDefault="00F57AA1" w:rsidP="00F57AA1">
      <w:pPr>
        <w:tabs>
          <w:tab w:val="left" w:pos="2769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Deyimleri anlamla</w:t>
      </w:r>
      <w:bookmarkStart w:id="0" w:name="_GoBack"/>
      <w:bookmarkEnd w:id="0"/>
      <w:r>
        <w:rPr>
          <w:b/>
          <w:sz w:val="22"/>
          <w:szCs w:val="22"/>
          <w:u w:val="single"/>
        </w:rPr>
        <w:t>rıyla eşleştiriniz.</w:t>
      </w:r>
    </w:p>
    <w:tbl>
      <w:tblPr>
        <w:tblW w:w="9244" w:type="dxa"/>
        <w:tblInd w:w="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2977"/>
        <w:gridCol w:w="5772"/>
      </w:tblGrid>
      <w:tr w:rsidR="00F57AA1" w14:paraId="72BE29C0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04369" w14:textId="77777777" w:rsidR="00F57AA1" w:rsidRDefault="00F57A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B576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Dilinde Tüy Bitmek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C510D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a. </w:t>
            </w:r>
            <w:r>
              <w:rPr>
                <w:color w:val="000000"/>
                <w:sz w:val="23"/>
                <w:szCs w:val="23"/>
              </w:rPr>
              <w:t xml:space="preserve">Birisini Evlendirmek </w:t>
            </w:r>
          </w:p>
        </w:tc>
      </w:tr>
      <w:tr w:rsidR="00F57AA1" w14:paraId="487F244B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9647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15C815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Ağzında Bakla Islanmamak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A9A080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b. </w:t>
            </w:r>
            <w:r>
              <w:rPr>
                <w:color w:val="000000"/>
                <w:sz w:val="23"/>
                <w:szCs w:val="23"/>
              </w:rPr>
              <w:t xml:space="preserve">Davranışlarında Aşırılığa Kaçmamak </w:t>
            </w:r>
          </w:p>
        </w:tc>
      </w:tr>
      <w:tr w:rsidR="00F57AA1" w14:paraId="71D1D0CC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02A43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1E17" w14:textId="77777777" w:rsidR="00F57AA1" w:rsidRDefault="00F57AA1">
            <w:pPr>
              <w:pStyle w:val="Normal1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Çenesi Düşmek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9125A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c. </w:t>
            </w:r>
            <w:r>
              <w:rPr>
                <w:color w:val="000000"/>
                <w:sz w:val="23"/>
                <w:szCs w:val="23"/>
              </w:rPr>
              <w:t xml:space="preserve">Yardım Etmek </w:t>
            </w:r>
          </w:p>
        </w:tc>
      </w:tr>
      <w:tr w:rsidR="00F57AA1" w14:paraId="3BB3120F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4149A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72066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Diş _Geçirememek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2DBB2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ç. </w:t>
            </w:r>
            <w:r>
              <w:rPr>
                <w:color w:val="000000"/>
                <w:sz w:val="23"/>
                <w:szCs w:val="23"/>
              </w:rPr>
              <w:t xml:space="preserve">Çok Önemsiz ya da Çok Az </w:t>
            </w:r>
          </w:p>
        </w:tc>
      </w:tr>
      <w:tr w:rsidR="00F57AA1" w14:paraId="42E9110A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88D7C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8A531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Elinden Tutmak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1605CC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d. </w:t>
            </w:r>
            <w:r>
              <w:rPr>
                <w:color w:val="000000"/>
                <w:sz w:val="23"/>
                <w:szCs w:val="23"/>
              </w:rPr>
              <w:t>Kurnaz, Becerikli, Çıkarcı _</w:t>
            </w:r>
          </w:p>
        </w:tc>
      </w:tr>
      <w:tr w:rsidR="00F57AA1" w14:paraId="4BF7EEDB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F93BD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36ABD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Ayak Diremek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2AD86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e. </w:t>
            </w:r>
            <w:r>
              <w:rPr>
                <w:color w:val="000000"/>
                <w:sz w:val="23"/>
                <w:szCs w:val="23"/>
              </w:rPr>
              <w:t xml:space="preserve">Hiç Sır Saklamamak </w:t>
            </w:r>
          </w:p>
        </w:tc>
      </w:tr>
      <w:tr w:rsidR="00F57AA1" w14:paraId="19DE6D81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32719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F8DE7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Devede Kulak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0383A6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f. </w:t>
            </w:r>
            <w:r>
              <w:rPr>
                <w:color w:val="000000"/>
                <w:sz w:val="23"/>
                <w:szCs w:val="23"/>
              </w:rPr>
              <w:t xml:space="preserve">Yaşayacak Az Zamanı _Kalmış _Olmak </w:t>
            </w:r>
          </w:p>
        </w:tc>
      </w:tr>
      <w:tr w:rsidR="00F57AA1" w14:paraId="0606A9AD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B9B33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DA2E3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Ağır Başlı _Olmak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FE8A25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g. </w:t>
            </w:r>
            <w:r>
              <w:rPr>
                <w:color w:val="000000"/>
                <w:sz w:val="23"/>
                <w:szCs w:val="23"/>
              </w:rPr>
              <w:t xml:space="preserve">Çok Gürültü Etmek </w:t>
            </w:r>
          </w:p>
        </w:tc>
      </w:tr>
      <w:tr w:rsidR="00F57AA1" w14:paraId="62117F54" w14:textId="77777777" w:rsidTr="00F57AA1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0B9E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87F5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El Üstünde Tutmak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B6C0DC" w14:textId="77777777" w:rsidR="00F57AA1" w:rsidRDefault="00F57AA1">
            <w:pPr>
              <w:pStyle w:val="Normal18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ğ. </w:t>
            </w:r>
            <w:r>
              <w:rPr>
                <w:color w:val="000000"/>
                <w:sz w:val="22"/>
                <w:szCs w:val="22"/>
              </w:rPr>
              <w:t xml:space="preserve">Bir Şeyi Tekrar Tekrar Söylemekten Usanmak </w:t>
            </w:r>
          </w:p>
        </w:tc>
      </w:tr>
      <w:tr w:rsidR="00F57AA1" w14:paraId="45A2CF20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E9753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034E0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Baş _Göz Etmek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95A88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h. </w:t>
            </w:r>
            <w:r>
              <w:rPr>
                <w:color w:val="000000"/>
                <w:sz w:val="23"/>
                <w:szCs w:val="23"/>
              </w:rPr>
              <w:t xml:space="preserve">Çok Konuşmak </w:t>
            </w:r>
          </w:p>
        </w:tc>
      </w:tr>
      <w:tr w:rsidR="00F57AA1" w14:paraId="4E9A25CB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0CF8D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70E4A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Aklı _Yatmak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CC2451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ı. </w:t>
            </w:r>
            <w:r>
              <w:rPr>
                <w:color w:val="000000"/>
                <w:sz w:val="23"/>
                <w:szCs w:val="23"/>
              </w:rPr>
              <w:t xml:space="preserve">İnat ve Israr Etmek </w:t>
            </w:r>
          </w:p>
        </w:tc>
      </w:tr>
      <w:tr w:rsidR="00F57AA1" w14:paraId="0BB54652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A8CBF1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4A54F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Ortalığı _Ayağa Kaldırmak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66897D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i. </w:t>
            </w:r>
            <w:r>
              <w:rPr>
                <w:color w:val="000000"/>
                <w:sz w:val="23"/>
                <w:szCs w:val="23"/>
              </w:rPr>
              <w:t xml:space="preserve">Bir Kimseye Çok Saygı _ve Sevgi Göstermek </w:t>
            </w:r>
          </w:p>
        </w:tc>
      </w:tr>
      <w:tr w:rsidR="00F57AA1" w14:paraId="2B92F4F2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77D53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FA235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Anasının Gözü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EA8EA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j. </w:t>
            </w:r>
            <w:r>
              <w:rPr>
                <w:color w:val="000000"/>
                <w:sz w:val="23"/>
                <w:szCs w:val="23"/>
              </w:rPr>
              <w:t xml:space="preserve">Gücü Yetmemek </w:t>
            </w:r>
          </w:p>
        </w:tc>
      </w:tr>
      <w:tr w:rsidR="00F57AA1" w14:paraId="2C396F31" w14:textId="77777777" w:rsidTr="00F57AA1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4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BBCE2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A0332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Bir Ayağı _Çukurda Olmak </w:t>
            </w:r>
          </w:p>
        </w:tc>
        <w:tc>
          <w:tcPr>
            <w:tcW w:w="5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F94784" w14:textId="77777777" w:rsidR="00F57AA1" w:rsidRDefault="00F57AA1">
            <w:pPr>
              <w:pStyle w:val="Normal18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 xml:space="preserve">k. </w:t>
            </w:r>
            <w:r>
              <w:rPr>
                <w:color w:val="000000"/>
                <w:sz w:val="23"/>
                <w:szCs w:val="23"/>
              </w:rPr>
              <w:t xml:space="preserve">Bir İşin Olabileceğine İnanmak </w:t>
            </w:r>
          </w:p>
        </w:tc>
      </w:tr>
    </w:tbl>
    <w:p w14:paraId="05BD9947" w14:textId="77777777" w:rsidR="000635DF" w:rsidRPr="000635DF" w:rsidRDefault="000635DF" w:rsidP="00C22AFE">
      <w:pPr>
        <w:pStyle w:val="GvdeMetniGirintisi"/>
        <w:ind w:right="-39" w:firstLine="5"/>
        <w:rPr>
          <w:rFonts w:ascii="Times New Roman" w:hAnsi="Times New Roman"/>
          <w:color w:val="000000"/>
          <w:sz w:val="22"/>
          <w:szCs w:val="22"/>
        </w:rPr>
      </w:pPr>
    </w:p>
    <w:p w14:paraId="61748B70" w14:textId="03E96453" w:rsidR="00C22AFE" w:rsidRPr="006160C0" w:rsidRDefault="00C22AFE" w:rsidP="00C22AFE">
      <w:pPr>
        <w:pStyle w:val="GvdeMetniGirintisi"/>
        <w:ind w:right="-39" w:firstLine="5"/>
        <w:rPr>
          <w:rFonts w:ascii="Times New Roman" w:hAnsi="Times New Roman"/>
          <w:b/>
          <w:color w:val="000000"/>
          <w:sz w:val="22"/>
          <w:szCs w:val="22"/>
        </w:rPr>
      </w:pPr>
      <w:r w:rsidRPr="006160C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14:paraId="67B82B08" w14:textId="369624D3" w:rsidR="00373141" w:rsidRPr="006160C0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6160C0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692148D" w14:textId="77777777" w:rsidR="006E54D7" w:rsidRPr="006160C0" w:rsidRDefault="006E54D7" w:rsidP="006E54D7">
      <w:pPr>
        <w:ind w:right="-144"/>
        <w:rPr>
          <w:b/>
          <w:sz w:val="22"/>
          <w:szCs w:val="22"/>
        </w:rPr>
      </w:pPr>
      <w:r w:rsidRPr="006160C0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53FD13E7" w14:textId="26F66BCB" w:rsidR="006E54D7" w:rsidRPr="006160C0" w:rsidRDefault="006E54D7" w:rsidP="006E54D7">
      <w:pPr>
        <w:ind w:right="-144"/>
        <w:rPr>
          <w:b/>
          <w:sz w:val="22"/>
          <w:szCs w:val="22"/>
        </w:rPr>
      </w:pPr>
    </w:p>
    <w:p w14:paraId="52FCA960" w14:textId="088AE843" w:rsidR="006E54D7" w:rsidRPr="006160C0" w:rsidRDefault="006E54D7" w:rsidP="006E54D7">
      <w:pPr>
        <w:ind w:right="-144"/>
        <w:rPr>
          <w:b/>
          <w:sz w:val="22"/>
          <w:szCs w:val="22"/>
        </w:rPr>
      </w:pPr>
    </w:p>
    <w:tbl>
      <w:tblPr>
        <w:tblpPr w:leftFromText="141" w:rightFromText="141" w:vertAnchor="text" w:horzAnchor="page" w:tblpX="1810" w:tblpY="10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15"/>
        <w:gridCol w:w="6033"/>
      </w:tblGrid>
      <w:tr w:rsidR="006E54D7" w:rsidRPr="006160C0" w14:paraId="387F2BF8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3905EB3F" w14:textId="77777777" w:rsidR="006E54D7" w:rsidRPr="006160C0" w:rsidRDefault="006E54D7" w:rsidP="006E54D7">
            <w:pPr>
              <w:spacing w:before="20" w:after="20"/>
              <w:jc w:val="both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 xml:space="preserve">Türkçe Öğretmeni  </w:t>
            </w:r>
          </w:p>
        </w:tc>
        <w:tc>
          <w:tcPr>
            <w:tcW w:w="6033" w:type="dxa"/>
            <w:shd w:val="clear" w:color="auto" w:fill="FFFFFF"/>
          </w:tcPr>
          <w:p w14:paraId="331E9D24" w14:textId="793D89E5" w:rsidR="006E54D7" w:rsidRPr="006160C0" w:rsidRDefault="000635DF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 </w:t>
            </w:r>
            <w:r w:rsidR="00F57AA1">
              <w:rPr>
                <w:bCs/>
                <w:color w:val="000000"/>
                <w:sz w:val="22"/>
                <w:szCs w:val="22"/>
              </w:rPr>
              <w:t>02.05</w:t>
            </w:r>
            <w:r w:rsidR="006E54D7" w:rsidRPr="006160C0">
              <w:rPr>
                <w:bCs/>
                <w:color w:val="000000"/>
                <w:sz w:val="22"/>
                <w:szCs w:val="22"/>
              </w:rPr>
              <w:t>.19</w:t>
            </w:r>
          </w:p>
        </w:tc>
      </w:tr>
      <w:tr w:rsidR="006E54D7" w:rsidRPr="006160C0" w14:paraId="5D595F8F" w14:textId="77777777" w:rsidTr="006E54D7">
        <w:trPr>
          <w:trHeight w:val="184"/>
        </w:trPr>
        <w:tc>
          <w:tcPr>
            <w:tcW w:w="2915" w:type="dxa"/>
            <w:shd w:val="clear" w:color="auto" w:fill="FFFFFF"/>
          </w:tcPr>
          <w:p w14:paraId="01C6A449" w14:textId="77777777" w:rsidR="006E54D7" w:rsidRPr="006160C0" w:rsidRDefault="006E54D7" w:rsidP="006E54D7">
            <w:pPr>
              <w:spacing w:before="20" w:after="20"/>
              <w:rPr>
                <w:b/>
                <w:color w:val="000000"/>
                <w:sz w:val="22"/>
                <w:szCs w:val="22"/>
              </w:rPr>
            </w:pPr>
            <w:r w:rsidRPr="006160C0">
              <w:rPr>
                <w:b/>
                <w:color w:val="000000"/>
                <w:sz w:val="22"/>
                <w:szCs w:val="22"/>
              </w:rPr>
              <w:t>Sefa AVCILAR</w:t>
            </w:r>
          </w:p>
        </w:tc>
        <w:tc>
          <w:tcPr>
            <w:tcW w:w="6033" w:type="dxa"/>
            <w:shd w:val="clear" w:color="auto" w:fill="FFFFFF"/>
          </w:tcPr>
          <w:p w14:paraId="3C993A2B" w14:textId="77777777" w:rsidR="006E54D7" w:rsidRPr="006160C0" w:rsidRDefault="006E54D7" w:rsidP="006E54D7">
            <w:pPr>
              <w:spacing w:before="20" w:after="20"/>
              <w:jc w:val="right"/>
              <w:rPr>
                <w:bCs/>
                <w:color w:val="000000"/>
                <w:sz w:val="22"/>
                <w:szCs w:val="22"/>
              </w:rPr>
            </w:pPr>
            <w:r w:rsidRPr="006160C0">
              <w:rPr>
                <w:bCs/>
                <w:color w:val="000000"/>
                <w:sz w:val="22"/>
                <w:szCs w:val="22"/>
              </w:rPr>
              <w:t xml:space="preserve">Okul Müdürü   </w:t>
            </w:r>
          </w:p>
        </w:tc>
      </w:tr>
    </w:tbl>
    <w:p w14:paraId="390F794F" w14:textId="2B6168C2" w:rsidR="006E54D7" w:rsidRPr="006160C0" w:rsidRDefault="006E54D7" w:rsidP="006E54D7">
      <w:pPr>
        <w:ind w:right="-144"/>
        <w:rPr>
          <w:b/>
          <w:sz w:val="22"/>
          <w:szCs w:val="22"/>
        </w:rPr>
      </w:pPr>
    </w:p>
    <w:sectPr w:rsidR="006E54D7" w:rsidRPr="006160C0" w:rsidSect="00695C0A">
      <w:headerReference w:type="default" r:id="rId10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2AAB" w14:textId="77777777" w:rsidR="002C4379" w:rsidRDefault="002C4379" w:rsidP="00373141">
      <w:r>
        <w:separator/>
      </w:r>
    </w:p>
  </w:endnote>
  <w:endnote w:type="continuationSeparator" w:id="0">
    <w:p w14:paraId="05FD8F8F" w14:textId="77777777" w:rsidR="002C4379" w:rsidRDefault="002C4379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8719B" w14:textId="77777777" w:rsidR="002C4379" w:rsidRDefault="002C4379" w:rsidP="00373141">
      <w:r>
        <w:separator/>
      </w:r>
    </w:p>
  </w:footnote>
  <w:footnote w:type="continuationSeparator" w:id="0">
    <w:p w14:paraId="364E4344" w14:textId="77777777" w:rsidR="002C4379" w:rsidRDefault="002C4379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CF856" w14:textId="46341C6C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6C1"/>
    <w:multiLevelType w:val="multilevel"/>
    <w:tmpl w:val="C2C4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8D60C0"/>
    <w:multiLevelType w:val="multilevel"/>
    <w:tmpl w:val="F3D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900CA0"/>
    <w:multiLevelType w:val="multilevel"/>
    <w:tmpl w:val="EC6A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D21F5F"/>
    <w:multiLevelType w:val="multilevel"/>
    <w:tmpl w:val="757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547130"/>
    <w:multiLevelType w:val="multilevel"/>
    <w:tmpl w:val="3112F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933C49"/>
    <w:multiLevelType w:val="multilevel"/>
    <w:tmpl w:val="F00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57C0D"/>
    <w:multiLevelType w:val="multilevel"/>
    <w:tmpl w:val="B0C6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32ABA"/>
    <w:rsid w:val="000635DF"/>
    <w:rsid w:val="00065282"/>
    <w:rsid w:val="000C278A"/>
    <w:rsid w:val="000D07AA"/>
    <w:rsid w:val="00112189"/>
    <w:rsid w:val="001430AD"/>
    <w:rsid w:val="00155925"/>
    <w:rsid w:val="00182D63"/>
    <w:rsid w:val="002057B8"/>
    <w:rsid w:val="002406AC"/>
    <w:rsid w:val="002C4379"/>
    <w:rsid w:val="00373141"/>
    <w:rsid w:val="003747CD"/>
    <w:rsid w:val="00375331"/>
    <w:rsid w:val="003E6D6B"/>
    <w:rsid w:val="003F3B54"/>
    <w:rsid w:val="00425DF9"/>
    <w:rsid w:val="00492BE1"/>
    <w:rsid w:val="0049342A"/>
    <w:rsid w:val="004F01E0"/>
    <w:rsid w:val="004F15E4"/>
    <w:rsid w:val="004F55A7"/>
    <w:rsid w:val="005527CD"/>
    <w:rsid w:val="00587A94"/>
    <w:rsid w:val="005B1B86"/>
    <w:rsid w:val="005F4AAC"/>
    <w:rsid w:val="00603C74"/>
    <w:rsid w:val="0060530B"/>
    <w:rsid w:val="006160C0"/>
    <w:rsid w:val="00651096"/>
    <w:rsid w:val="00676C8D"/>
    <w:rsid w:val="00695C0A"/>
    <w:rsid w:val="006A5ACA"/>
    <w:rsid w:val="006D2372"/>
    <w:rsid w:val="006E54D7"/>
    <w:rsid w:val="007013CD"/>
    <w:rsid w:val="00711CBA"/>
    <w:rsid w:val="007150E3"/>
    <w:rsid w:val="00717D1A"/>
    <w:rsid w:val="007215D0"/>
    <w:rsid w:val="00721B4C"/>
    <w:rsid w:val="00746E30"/>
    <w:rsid w:val="007B4486"/>
    <w:rsid w:val="008171DC"/>
    <w:rsid w:val="008E5269"/>
    <w:rsid w:val="008F43BE"/>
    <w:rsid w:val="009725A1"/>
    <w:rsid w:val="009D00B7"/>
    <w:rsid w:val="00A53331"/>
    <w:rsid w:val="00AA01DB"/>
    <w:rsid w:val="00AB3D3C"/>
    <w:rsid w:val="00B0277A"/>
    <w:rsid w:val="00B63C00"/>
    <w:rsid w:val="00B75CC5"/>
    <w:rsid w:val="00BA665A"/>
    <w:rsid w:val="00BD18EF"/>
    <w:rsid w:val="00BE259B"/>
    <w:rsid w:val="00C22AFE"/>
    <w:rsid w:val="00C644B1"/>
    <w:rsid w:val="00C7021B"/>
    <w:rsid w:val="00D00277"/>
    <w:rsid w:val="00D47486"/>
    <w:rsid w:val="00DA594B"/>
    <w:rsid w:val="00DB324F"/>
    <w:rsid w:val="00DC511C"/>
    <w:rsid w:val="00DD2D11"/>
    <w:rsid w:val="00E77F6A"/>
    <w:rsid w:val="00F07768"/>
    <w:rsid w:val="00F176A0"/>
    <w:rsid w:val="00F41B67"/>
    <w:rsid w:val="00F57240"/>
    <w:rsid w:val="00F57AA1"/>
    <w:rsid w:val="00F61496"/>
    <w:rsid w:val="00F70B68"/>
    <w:rsid w:val="00F7569B"/>
    <w:rsid w:val="00FD4B49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FEC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B4C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B4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587A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link w:val="Balk3Char"/>
    <w:uiPriority w:val="9"/>
    <w:qFormat/>
    <w:rsid w:val="00F176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Balk4">
    <w:name w:val="heading 4"/>
    <w:basedOn w:val="Normal"/>
    <w:link w:val="Balk4Char"/>
    <w:uiPriority w:val="9"/>
    <w:qFormat/>
    <w:rsid w:val="00F176A0"/>
    <w:pPr>
      <w:spacing w:before="100" w:beforeAutospacing="1" w:after="100" w:afterAutospacing="1"/>
      <w:outlineLvl w:val="3"/>
    </w:pPr>
    <w:rPr>
      <w:b/>
      <w:bCs/>
    </w:rPr>
  </w:style>
  <w:style w:type="paragraph" w:styleId="Balk5">
    <w:name w:val="heading 5"/>
    <w:basedOn w:val="Normal"/>
    <w:link w:val="Balk5Char"/>
    <w:uiPriority w:val="9"/>
    <w:qFormat/>
    <w:rsid w:val="00F176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paragraph" w:styleId="GvdeMetniGirintisi">
    <w:name w:val="Body Text Indent"/>
    <w:basedOn w:val="Normal"/>
    <w:link w:val="GvdeMetniGirintisiChar"/>
    <w:rsid w:val="00C22AFE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22AFE"/>
    <w:rPr>
      <w:rFonts w:ascii="Arial" w:eastAsia="Times New Roman" w:hAnsi="Arial" w:cs="Times New Roman"/>
      <w:sz w:val="2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587A9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Kpr">
    <w:name w:val="Hyperlink"/>
    <w:uiPriority w:val="99"/>
    <w:rsid w:val="00587A9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375331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rsid w:val="00F176A0"/>
    <w:rPr>
      <w:rFonts w:ascii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176A0"/>
    <w:rPr>
      <w:rFonts w:ascii="Times New Roman" w:hAnsi="Times New Roman" w:cs="Times New Roman"/>
      <w:b/>
      <w:bCs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F176A0"/>
    <w:rPr>
      <w:rFonts w:ascii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603C7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nuBal">
    <w:name w:val="Title"/>
    <w:basedOn w:val="Normal"/>
    <w:link w:val="KonuBalChar"/>
    <w:uiPriority w:val="10"/>
    <w:qFormat/>
    <w:rsid w:val="00D00277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00277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D00277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D00277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D00277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D00277"/>
    <w:rPr>
      <w:b/>
      <w:color w:val="5B9BD5" w:themeColor="accent1"/>
      <w:sz w:val="32"/>
      <w:szCs w:val="20"/>
      <w:lang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7B448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B448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B4486"/>
    <w:rPr>
      <w:rFonts w:ascii="Times New Roman" w:hAnsi="Times New Roman" w:cs="Times New Roman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B75CC5"/>
    <w:rPr>
      <w:color w:val="954F72" w:themeColor="followedHyperlink"/>
      <w:u w:val="single"/>
    </w:rPr>
  </w:style>
  <w:style w:type="paragraph" w:customStyle="1" w:styleId="Default">
    <w:name w:val="Default"/>
    <w:rsid w:val="00F57AA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Normal18">
    <w:name w:val="Normal+18"/>
    <w:basedOn w:val="Default"/>
    <w:next w:val="Default"/>
    <w:uiPriority w:val="99"/>
    <w:rsid w:val="00F57AA1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8959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367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2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9712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4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156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585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639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235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858392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8272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4545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1090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685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9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420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355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0657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035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723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197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6535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010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13934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636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okulakademi.com/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youtube.com/watch?v=Uyf6wdHF2X8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1077</Words>
  <Characters>6141</Characters>
  <Application>Microsoft Macintosh Word</Application>
  <DocSecurity>0</DocSecurity>
  <Lines>51</Lines>
  <Paragraphs>14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Ünlem Cümlesi</vt:lpstr>
      <vt:lpstr>        Bir korkuyu, bir sevinci, bir şaşkınlığı, bir coşkuyu, bir hayranlığı, vb. dile </vt:lpstr>
    </vt:vector>
  </TitlesOfParts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36</cp:revision>
  <dcterms:created xsi:type="dcterms:W3CDTF">2019-01-29T22:46:00Z</dcterms:created>
  <dcterms:modified xsi:type="dcterms:W3CDTF">2019-05-10T09:52:00Z</dcterms:modified>
</cp:coreProperties>
</file>