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35C8D" w14:textId="77777777" w:rsidR="00D032E0" w:rsidRDefault="00D032E0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A028D0D" w14:textId="77777777" w:rsidR="00D032E0" w:rsidRDefault="00D032E0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3F7DD41E" w14:textId="77777777" w:rsidR="00D032E0" w:rsidRPr="00D032E0" w:rsidRDefault="00D032E0" w:rsidP="00D032E0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E61AD" wp14:editId="76A5D454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10" name="Metin Kutusu 10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A09A" w14:textId="77777777" w:rsidR="00D032E0" w:rsidRDefault="00D032E0" w:rsidP="00D032E0">
                            <w:pPr>
                              <w:pStyle w:val="Altyaz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410C14AE" w14:textId="77777777" w:rsidR="00D032E0" w:rsidRPr="006F2D56" w:rsidRDefault="00D032E0" w:rsidP="00D032E0">
                            <w:pPr>
                              <w:pStyle w:val="Altyaz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bidi="ar-SA"/>
                              </w:rPr>
                              <w:drawing>
                                <wp:inline distT="0" distB="0" distL="0" distR="0" wp14:anchorId="7E465B2D" wp14:editId="6C24D4BE">
                                  <wp:extent cx="802828" cy="591625"/>
                                  <wp:effectExtent l="0" t="0" r="10160" b="0"/>
                                  <wp:docPr id="13" name="Resim 13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21DCC" w14:textId="77777777" w:rsidR="00D032E0" w:rsidRDefault="00D032E0" w:rsidP="00D032E0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61AD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0" o:spid="_x0000_s1026" type="#_x0000_t202" alt="Title: Birim ve tarih" style="position:absolute;margin-left:-5.25pt;margin-top:0;width:153.15pt;height:126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DmcGc2pgIAADc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4AC6A09A" w14:textId="77777777" w:rsidR="00D032E0" w:rsidRDefault="00D032E0" w:rsidP="00D032E0">
                      <w:pPr>
                        <w:pStyle w:val="Altyaz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410C14AE" w14:textId="77777777" w:rsidR="00D032E0" w:rsidRPr="006F2D56" w:rsidRDefault="00D032E0" w:rsidP="00D032E0">
                      <w:pPr>
                        <w:pStyle w:val="Altyaz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b/>
                          <w:noProof/>
                          <w:color w:val="FF0000"/>
                          <w:sz w:val="22"/>
                          <w:szCs w:val="22"/>
                          <w:lang w:bidi="ar-SA"/>
                        </w:rPr>
                        <w:drawing>
                          <wp:inline distT="0" distB="0" distL="0" distR="0" wp14:anchorId="7E465B2D" wp14:editId="6C24D4BE">
                            <wp:extent cx="802828" cy="591625"/>
                            <wp:effectExtent l="0" t="0" r="10160" b="0"/>
                            <wp:docPr id="13" name="Resim 13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21DCC" w14:textId="77777777" w:rsidR="00D032E0" w:rsidRDefault="00D032E0" w:rsidP="00D032E0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9504" behindDoc="0" locked="0" layoutInCell="1" allowOverlap="1" wp14:anchorId="52CF9A58" wp14:editId="0160F751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11" name="Dikdörtgen 11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25F8E" w14:textId="69EB1B1B" w:rsidR="00D032E0" w:rsidRPr="006F2D56" w:rsidRDefault="00B871BF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DOĞA ve EVREN</w:t>
                            </w:r>
                            <w:r w:rsidR="0021629E">
                              <w:rPr>
                                <w:rFonts w:ascii="Times New Roman" w:hAnsi="Times New Roman" w:cs="Times New Roman"/>
                              </w:rPr>
                              <w:t xml:space="preserve"> / 7</w:t>
                            </w:r>
                          </w:p>
                          <w:p w14:paraId="62189F07" w14:textId="025C82FE" w:rsidR="00D032E0" w:rsidRDefault="00FC673F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LAVANTA KOKULU KÖY</w:t>
                            </w:r>
                          </w:p>
                          <w:p w14:paraId="6599C494" w14:textId="26044EB7" w:rsidR="00D032E0" w:rsidRPr="006F2D56" w:rsidRDefault="00FC673F" w:rsidP="00D032E0">
                            <w:pPr>
                              <w:pStyle w:val="Tarih"/>
                              <w:rPr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32"/>
                              </w:rPr>
                              <w:t>15 Nisan- 21</w:t>
                            </w:r>
                            <w:r w:rsidR="00D032E0" w:rsidRPr="006F2D56">
                              <w:rPr>
                                <w:color w:val="FFFFFF" w:themeColor="background1"/>
                                <w:szCs w:val="32"/>
                              </w:rPr>
                              <w:t xml:space="preserve"> Nisan 2019</w:t>
                            </w:r>
                          </w:p>
                          <w:p w14:paraId="57175754" w14:textId="77777777" w:rsidR="00D032E0" w:rsidRPr="006F2D56" w:rsidRDefault="00D032E0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9A58" id="Dikd_x00f6_rtgen_x0020_11" o:spid="_x0000_s1027" alt="Title: Künyesi" style="position:absolute;margin-left:77.2pt;margin-top:0;width:449.95pt;height:126.2pt;z-index:25166950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" fillcolor="#6ca800" stroked="f" strokeweight="1pt">
                <v:textbox inset="11.52pt,18pt,11.52pt,7.2pt">
                  <w:txbxContent>
                    <w:p w14:paraId="5C025F8E" w14:textId="69EB1B1B" w:rsidR="00D032E0" w:rsidRPr="006F2D56" w:rsidRDefault="00B871BF" w:rsidP="00D032E0">
                      <w:pPr>
                        <w:pStyle w:val="KonuBal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DOĞA ve EVREN</w:t>
                      </w:r>
                      <w:r w:rsidR="0021629E">
                        <w:rPr>
                          <w:rFonts w:ascii="Times New Roman" w:hAnsi="Times New Roman" w:cs="Times New Roman"/>
                        </w:rPr>
                        <w:t xml:space="preserve"> / 7</w:t>
                      </w:r>
                    </w:p>
                    <w:p w14:paraId="62189F07" w14:textId="025C82FE" w:rsidR="00D032E0" w:rsidRDefault="00FC673F" w:rsidP="00D032E0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LAVANTA KOKULU KÖY</w:t>
                      </w:r>
                    </w:p>
                    <w:p w14:paraId="6599C494" w14:textId="26044EB7" w:rsidR="00D032E0" w:rsidRPr="006F2D56" w:rsidRDefault="00FC673F" w:rsidP="00D032E0">
                      <w:pPr>
                        <w:pStyle w:val="Tarih"/>
                        <w:rPr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Cs w:val="32"/>
                        </w:rPr>
                        <w:t>15 Nisan- 21</w:t>
                      </w:r>
                      <w:r w:rsidR="00D032E0" w:rsidRPr="006F2D56">
                        <w:rPr>
                          <w:color w:val="FFFFFF" w:themeColor="background1"/>
                          <w:szCs w:val="32"/>
                        </w:rPr>
                        <w:t xml:space="preserve"> Nisan 2019</w:t>
                      </w:r>
                    </w:p>
                    <w:p w14:paraId="57175754" w14:textId="77777777" w:rsidR="00D032E0" w:rsidRPr="006F2D56" w:rsidRDefault="00D032E0" w:rsidP="00D032E0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D032E0">
        <w:rPr>
          <w:b/>
          <w:color w:val="92D050"/>
          <w:sz w:val="40"/>
          <w:szCs w:val="40"/>
          <w:u w:val="single"/>
        </w:rPr>
        <w:t>1. BÖLÜM</w:t>
      </w:r>
      <w:r w:rsidRPr="00D032E0">
        <w:rPr>
          <w:b/>
          <w:color w:val="FF0000"/>
          <w:sz w:val="40"/>
          <w:szCs w:val="40"/>
          <w:u w:val="single"/>
        </w:rPr>
        <w:t xml:space="preserve"> </w:t>
      </w:r>
    </w:p>
    <w:p w14:paraId="593F68A6" w14:textId="77777777" w:rsidR="00D032E0" w:rsidRPr="00D032E0" w:rsidRDefault="00D032E0" w:rsidP="00D032E0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Ders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>:</w:t>
      </w:r>
      <w:r w:rsidRPr="00D032E0">
        <w:rPr>
          <w:b/>
          <w:color w:val="FF0000"/>
          <w:sz w:val="22"/>
          <w:szCs w:val="22"/>
        </w:rPr>
        <w:t xml:space="preserve"> </w:t>
      </w:r>
      <w:r w:rsidRPr="00D032E0">
        <w:rPr>
          <w:b/>
          <w:color w:val="000000" w:themeColor="text1"/>
          <w:sz w:val="22"/>
          <w:szCs w:val="22"/>
        </w:rPr>
        <w:t>TÜRKÇE</w:t>
      </w:r>
    </w:p>
    <w:p w14:paraId="709E9BC4" w14:textId="5F6D864E" w:rsidR="00D032E0" w:rsidRPr="00D032E0" w:rsidRDefault="00D032E0" w:rsidP="00D032E0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Sınıf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7</w:t>
      </w:r>
    </w:p>
    <w:p w14:paraId="0FCAAAE3" w14:textId="27363F97" w:rsidR="00D032E0" w:rsidRPr="00D032E0" w:rsidRDefault="00D032E0" w:rsidP="00D032E0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Temanın Adı / Metnin Adı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DOĞA ve EVREN</w:t>
      </w:r>
      <w:r w:rsidRPr="00D032E0">
        <w:rPr>
          <w:b/>
          <w:color w:val="000000" w:themeColor="text1"/>
          <w:sz w:val="22"/>
          <w:szCs w:val="22"/>
        </w:rPr>
        <w:t xml:space="preserve"> /</w:t>
      </w:r>
      <w:r w:rsidR="0021629E">
        <w:rPr>
          <w:b/>
          <w:color w:val="000000" w:themeColor="text1"/>
          <w:sz w:val="22"/>
          <w:szCs w:val="22"/>
        </w:rPr>
        <w:t xml:space="preserve"> </w:t>
      </w:r>
      <w:r w:rsidR="00FC673F">
        <w:rPr>
          <w:b/>
          <w:color w:val="000000" w:themeColor="text1"/>
          <w:sz w:val="22"/>
          <w:szCs w:val="22"/>
        </w:rPr>
        <w:t>LAVANTA KOKULU KÖY</w:t>
      </w:r>
      <w:r w:rsidR="0021629E">
        <w:rPr>
          <w:b/>
          <w:color w:val="000000" w:themeColor="text1"/>
          <w:sz w:val="22"/>
          <w:szCs w:val="22"/>
        </w:rPr>
        <w:t xml:space="preserve"> </w:t>
      </w:r>
      <w:r w:rsidRPr="00D032E0">
        <w:rPr>
          <w:b/>
          <w:color w:val="000000" w:themeColor="text1"/>
          <w:sz w:val="22"/>
          <w:szCs w:val="22"/>
        </w:rPr>
        <w:t xml:space="preserve"> </w:t>
      </w:r>
    </w:p>
    <w:p w14:paraId="7FC5F56A" w14:textId="0922AFBE" w:rsidR="00FC673F" w:rsidRDefault="00D032E0" w:rsidP="00FC673F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Konu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Pr="00D032E0">
        <w:rPr>
          <w:b/>
          <w:color w:val="70AD47" w:themeColor="accent6"/>
          <w:sz w:val="22"/>
          <w:szCs w:val="22"/>
        </w:rPr>
        <w:tab/>
      </w:r>
      <w:r w:rsidR="00FC673F">
        <w:rPr>
          <w:color w:val="000000" w:themeColor="text1"/>
          <w:sz w:val="22"/>
          <w:szCs w:val="22"/>
        </w:rPr>
        <w:t>Kelime Çalışması</w:t>
      </w:r>
    </w:p>
    <w:p w14:paraId="34E32582" w14:textId="6C1459CD" w:rsidR="00FC673F" w:rsidRDefault="00FC673F" w:rsidP="00FC673F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Düşünmeyi Geliştirme Yolları</w:t>
      </w:r>
    </w:p>
    <w:p w14:paraId="12BCB264" w14:textId="4EB518E8" w:rsidR="00FC673F" w:rsidRDefault="00FC673F" w:rsidP="00FC673F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Grafik Okuma</w:t>
      </w:r>
    </w:p>
    <w:p w14:paraId="058BAC5E" w14:textId="75C4DD65" w:rsidR="00FC673F" w:rsidRDefault="00FC673F" w:rsidP="00FC673F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Haber Kipleri</w:t>
      </w:r>
    </w:p>
    <w:p w14:paraId="148963C3" w14:textId="1C6E5651" w:rsidR="00FC673F" w:rsidRPr="0021629E" w:rsidRDefault="00FC673F" w:rsidP="00FC673F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40CE697D" w14:textId="67324EB5" w:rsidR="0021629E" w:rsidRPr="0021629E" w:rsidRDefault="0021629E" w:rsidP="0021629E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C1DBBC4" w14:textId="77777777" w:rsidR="0021629E" w:rsidRPr="00D032E0" w:rsidRDefault="0021629E" w:rsidP="0021629E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70018594" w14:textId="77777777" w:rsidR="00D032E0" w:rsidRPr="00D032E0" w:rsidRDefault="00D032E0" w:rsidP="00D032E0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color w:val="92D050"/>
          <w:sz w:val="40"/>
          <w:szCs w:val="40"/>
          <w:u w:val="single"/>
        </w:rPr>
        <w:t>2. BÖLÜM</w:t>
      </w:r>
      <w:r w:rsidRPr="00D032E0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BA063" w14:textId="77777777" w:rsidR="00D032E0" w:rsidRDefault="00D032E0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11128112" w14:textId="77777777" w:rsidR="00373141" w:rsidRPr="00E10D17" w:rsidRDefault="00373141" w:rsidP="00373141">
      <w:pPr>
        <w:ind w:right="-144"/>
        <w:jc w:val="center"/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E10D17">
        <w:rPr>
          <w:b/>
          <w:color w:val="000000"/>
          <w:sz w:val="22"/>
          <w:szCs w:val="22"/>
        </w:rPr>
        <w:t>r</w:t>
      </w:r>
    </w:p>
    <w:p w14:paraId="54F64253" w14:textId="77777777" w:rsidR="00D24BB6" w:rsidRPr="00E10D17" w:rsidRDefault="00D24BB6" w:rsidP="00D24BB6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 w:rsidRPr="00E10D17">
        <w:rPr>
          <w:b/>
          <w:bCs/>
          <w:sz w:val="22"/>
          <w:szCs w:val="22"/>
          <w:u w:val="single"/>
        </w:rPr>
        <w:t>OKUMA</w:t>
      </w:r>
    </w:p>
    <w:p w14:paraId="5EFF543F" w14:textId="62F50C50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T.7.3.1. Noktalama işaretlerine dikkat ederek sesli ve sessiz okur. </w:t>
      </w:r>
    </w:p>
    <w:p w14:paraId="044FE8A8" w14:textId="77777777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 T.7.3.5. Bağlamdan hareketle bilmediği kelime ve kelime gruplarının anlamını tahmin eder. </w:t>
      </w:r>
    </w:p>
    <w:p w14:paraId="089D1A80" w14:textId="77777777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a) Öğrencilerin tahmin ettikleri kelime ve kelime gruplarını öğrenmek için sözlük, atasözleri ve deyimler sözlüğü vb. araçları kullanmaları sağlanır. </w:t>
      </w:r>
    </w:p>
    <w:p w14:paraId="0E0E4D16" w14:textId="77777777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T.7.3.19. Metinle ilgili soruları cevaplar. Metin içi ve metin dışı anlam ilişkileri kurulur. </w:t>
      </w:r>
    </w:p>
    <w:p w14:paraId="55AFFB64" w14:textId="77777777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T.7.3.32. Bilgi kaynaklarını etkili bir şekilde kullanır. </w:t>
      </w:r>
    </w:p>
    <w:p w14:paraId="5B4C0038" w14:textId="77777777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T.7.3.34. Grafik, tablo ve çizelgeyle sunulan bilgileri yorumlar. </w:t>
      </w:r>
    </w:p>
    <w:p w14:paraId="0DB15CD5" w14:textId="77777777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>T.7.3.37. Metinde kullanılan düşünceyi geliştirme yollarını belirler.</w:t>
      </w:r>
    </w:p>
    <w:p w14:paraId="4FF2272F" w14:textId="68430DDA" w:rsidR="00FC673F" w:rsidRPr="00853A60" w:rsidRDefault="00853A60" w:rsidP="00853A60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853A60">
        <w:rPr>
          <w:sz w:val="18"/>
          <w:szCs w:val="18"/>
        </w:rPr>
        <w:t>T.7.3.33. Bilgi kaynaklarının güvenilirliğini sorgular. a) İnternet/yazılı (dergi, kitap, broşür, gazete vb.) kaynakların güvenilirliklerinin sorgulanması sağlanır.</w:t>
      </w:r>
    </w:p>
    <w:p w14:paraId="787675EB" w14:textId="7D6FE250" w:rsidR="0021629E" w:rsidRPr="0021629E" w:rsidRDefault="00D24BB6" w:rsidP="0021629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E10D17">
        <w:rPr>
          <w:b/>
          <w:sz w:val="22"/>
          <w:szCs w:val="22"/>
          <w:u w:val="single"/>
        </w:rPr>
        <w:t>KONUŞMA</w:t>
      </w:r>
    </w:p>
    <w:p w14:paraId="1272CF20" w14:textId="77777777" w:rsidR="00853A60" w:rsidRPr="00853A60" w:rsidRDefault="00853A60" w:rsidP="00853A6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T.7.2.1. Hazırlıklı konuşma yapar. Öğrencilerin düşüncelerini mantıksal bir bütünlük içinde sunmaları, görsel, işitsel vb. destekleyici materyaller kullanarak sunu hazırlamaları sağlanır. </w:t>
      </w:r>
    </w:p>
    <w:p w14:paraId="17D61409" w14:textId="79FFC555" w:rsidR="00FC673F" w:rsidRPr="00AE2389" w:rsidRDefault="00853A60" w:rsidP="00AE2389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853A60">
        <w:rPr>
          <w:rFonts w:ascii="Times New Roman" w:hAnsi="Times New Roman" w:cs="Times New Roman"/>
          <w:sz w:val="18"/>
          <w:szCs w:val="18"/>
          <w:lang w:val="tr-TR"/>
        </w:rPr>
        <w:t xml:space="preserve">T.7.2.2. Hazırlıksız konuşma yapar. </w:t>
      </w:r>
    </w:p>
    <w:p w14:paraId="44951475" w14:textId="77777777" w:rsidR="00D24BB6" w:rsidRPr="00E10D17" w:rsidRDefault="00D24BB6" w:rsidP="00D24BB6">
      <w:pPr>
        <w:ind w:right="-144"/>
        <w:rPr>
          <w:b/>
          <w:bCs/>
          <w:sz w:val="22"/>
          <w:szCs w:val="22"/>
          <w:u w:val="single"/>
        </w:rPr>
      </w:pPr>
      <w:r w:rsidRPr="00E10D17">
        <w:rPr>
          <w:b/>
          <w:bCs/>
          <w:sz w:val="22"/>
          <w:szCs w:val="22"/>
          <w:u w:val="single"/>
        </w:rPr>
        <w:t>YAZMA</w:t>
      </w:r>
    </w:p>
    <w:p w14:paraId="64424251" w14:textId="77777777" w:rsidR="00AE2389" w:rsidRPr="00AE2389" w:rsidRDefault="00AE2389" w:rsidP="00AE2389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AE2389">
        <w:rPr>
          <w:rFonts w:ascii="Times New Roman" w:hAnsi="Times New Roman" w:cs="Times New Roman"/>
          <w:sz w:val="18"/>
          <w:szCs w:val="18"/>
          <w:lang w:val="tr-TR"/>
        </w:rPr>
        <w:t xml:space="preserve">T.7.4.2. Bilgilendirici metin yazar. </w:t>
      </w:r>
    </w:p>
    <w:p w14:paraId="5CF701C1" w14:textId="77777777" w:rsidR="00AE2389" w:rsidRPr="00AE2389" w:rsidRDefault="00AE2389" w:rsidP="00AE2389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AE2389">
        <w:rPr>
          <w:rFonts w:ascii="Times New Roman" w:hAnsi="Times New Roman" w:cs="Times New Roman"/>
          <w:sz w:val="18"/>
          <w:szCs w:val="18"/>
          <w:lang w:val="tr-TR"/>
        </w:rPr>
        <w:t xml:space="preserve">T.7.4.5. Anlatımı desteklemek için grafik ve tablo kullanır. </w:t>
      </w:r>
    </w:p>
    <w:p w14:paraId="0B0B2B46" w14:textId="77777777" w:rsidR="00AE2389" w:rsidRPr="00AE2389" w:rsidRDefault="00AE2389" w:rsidP="00AE2389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AE2389">
        <w:rPr>
          <w:rFonts w:ascii="Times New Roman" w:hAnsi="Times New Roman" w:cs="Times New Roman"/>
          <w:sz w:val="18"/>
          <w:szCs w:val="18"/>
          <w:lang w:val="tr-TR"/>
        </w:rPr>
        <w:t xml:space="preserve">T.7.4.14. Araştırmalarının sonuçlarını yazılı olarak sunar. </w:t>
      </w:r>
    </w:p>
    <w:p w14:paraId="4687CDF5" w14:textId="77777777" w:rsidR="00AE2389" w:rsidRPr="00AE2389" w:rsidRDefault="00AE2389" w:rsidP="00AE2389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AE2389">
        <w:rPr>
          <w:rFonts w:ascii="Times New Roman" w:hAnsi="Times New Roman" w:cs="Times New Roman"/>
          <w:sz w:val="18"/>
          <w:szCs w:val="18"/>
          <w:lang w:val="tr-TR"/>
        </w:rPr>
        <w:t>T.7.4.17. Yazdıklarını paylaşır. Öğrenciler yazdıklarını sınıf ve okul panosu ile sosyal medya ortamlarında paylaşmaya, şiir ve kompozisyon yarışmalarına katılmaya teşvik edilir.</w:t>
      </w:r>
    </w:p>
    <w:p w14:paraId="484A1744" w14:textId="77777777" w:rsidR="0021629E" w:rsidRDefault="0021629E" w:rsidP="00AE2389">
      <w:pPr>
        <w:ind w:right="-144"/>
        <w:rPr>
          <w:b/>
          <w:color w:val="000000"/>
          <w:sz w:val="22"/>
          <w:szCs w:val="22"/>
          <w:u w:val="single"/>
        </w:rPr>
      </w:pPr>
    </w:p>
    <w:p w14:paraId="0ACB6E92" w14:textId="77777777" w:rsidR="00FC673F" w:rsidRDefault="00FC673F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00C1132A" w14:textId="77777777" w:rsidR="00373141" w:rsidRPr="00E10D17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4B69EF35" w14:textId="61F9F97D" w:rsidR="00D24BB6" w:rsidRPr="00E10D17" w:rsidRDefault="00D24BB6" w:rsidP="00D24BB6">
      <w:pPr>
        <w:spacing w:before="40"/>
        <w:rPr>
          <w:bCs/>
          <w:color w:val="000000"/>
          <w:sz w:val="22"/>
          <w:szCs w:val="22"/>
        </w:rPr>
      </w:pPr>
      <w:r w:rsidRPr="00E10D17">
        <w:rPr>
          <w:bCs/>
          <w:color w:val="000000"/>
          <w:sz w:val="22"/>
          <w:szCs w:val="22"/>
        </w:rPr>
        <w:t xml:space="preserve">Okuma, </w:t>
      </w:r>
      <w:r w:rsidR="0021629E">
        <w:rPr>
          <w:bCs/>
          <w:color w:val="000000"/>
          <w:sz w:val="22"/>
          <w:szCs w:val="22"/>
        </w:rPr>
        <w:t>ahenkle</w:t>
      </w:r>
      <w:r w:rsidRPr="00E10D17">
        <w:rPr>
          <w:bCs/>
          <w:color w:val="000000"/>
          <w:sz w:val="22"/>
          <w:szCs w:val="22"/>
        </w:rPr>
        <w:t xml:space="preserve"> okuma, </w:t>
      </w:r>
      <w:r w:rsidR="0021629E">
        <w:rPr>
          <w:bCs/>
          <w:color w:val="000000"/>
          <w:sz w:val="22"/>
          <w:szCs w:val="22"/>
        </w:rPr>
        <w:t>yankılı</w:t>
      </w:r>
      <w:r w:rsidRPr="00E10D17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</w:p>
    <w:p w14:paraId="11F4F3E3" w14:textId="77777777" w:rsidR="00373141" w:rsidRPr="00E10D17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9E4879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9E4879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9E4879">
        <w:rPr>
          <w:b/>
          <w:color w:val="000000"/>
          <w:sz w:val="22"/>
          <w:szCs w:val="22"/>
          <w:u w:val="single"/>
        </w:rPr>
        <w:t xml:space="preserve"> // </w:t>
      </w:r>
      <w:r w:rsidRPr="009E4879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77777777" w:rsidR="00373141" w:rsidRPr="00E10D17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E10D17">
        <w:rPr>
          <w:bCs/>
          <w:color w:val="000000"/>
          <w:sz w:val="22"/>
          <w:szCs w:val="22"/>
        </w:rPr>
        <w:t>İmla kılavuzu, sözlük, deyimler ve atasözleri sözlüğü, EBA, İnternet,  deyim hikayeleri…</w:t>
      </w:r>
    </w:p>
    <w:p w14:paraId="3EDF076A" w14:textId="77777777" w:rsidR="00065282" w:rsidRPr="00E10D17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E10D17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Öğretme-Öğrenme Etkinlikleri</w:t>
      </w:r>
    </w:p>
    <w:p w14:paraId="79F661B3" w14:textId="77777777" w:rsidR="00AD1CF6" w:rsidRDefault="00AD1CF6" w:rsidP="0021629E">
      <w:pPr>
        <w:ind w:right="-144"/>
        <w:rPr>
          <w:b/>
          <w:color w:val="000000"/>
          <w:sz w:val="22"/>
          <w:szCs w:val="22"/>
        </w:rPr>
      </w:pPr>
    </w:p>
    <w:p w14:paraId="7C0F0763" w14:textId="77777777" w:rsidR="00AD1CF6" w:rsidRDefault="00AD1CF6" w:rsidP="0021629E">
      <w:pPr>
        <w:ind w:right="-144"/>
        <w:rPr>
          <w:b/>
          <w:color w:val="000000"/>
          <w:sz w:val="22"/>
          <w:szCs w:val="22"/>
        </w:rPr>
      </w:pPr>
    </w:p>
    <w:p w14:paraId="17D98C3C" w14:textId="77777777" w:rsidR="0021629E" w:rsidRDefault="00065282" w:rsidP="0021629E">
      <w:pPr>
        <w:ind w:right="-144"/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lastRenderedPageBreak/>
        <w:t>Dikkati Çekme</w:t>
      </w:r>
    </w:p>
    <w:p w14:paraId="766EF0D2" w14:textId="16168664" w:rsidR="0021629E" w:rsidRDefault="00AD1CF6" w:rsidP="0021629E">
      <w:pPr>
        <w:ind w:right="-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Derse gelince bu hafta koklama duyumuzla ile ilgili bir metin işleyeceğimizden bahsedilecek. Lavanta kokusunu bilen olup olmadığı sorulacak. Lavanta bitkisinin hangi alanlarda kullanıldığı sorulacak. </w:t>
      </w:r>
    </w:p>
    <w:p w14:paraId="2E5005BC" w14:textId="244DB8B8" w:rsidR="00D24BB6" w:rsidRPr="00E10D17" w:rsidRDefault="009E4879" w:rsidP="00931D8B">
      <w:pPr>
        <w:ind w:right="-14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86B18A1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t>Güdüleme</w:t>
      </w:r>
    </w:p>
    <w:p w14:paraId="3F9CCCA1" w14:textId="1E44122B" w:rsidR="00065282" w:rsidRPr="00E10D17" w:rsidRDefault="00D24BB6" w:rsidP="00065282">
      <w:pPr>
        <w:rPr>
          <w:bCs/>
          <w:sz w:val="22"/>
          <w:szCs w:val="22"/>
        </w:rPr>
      </w:pPr>
      <w:r w:rsidRPr="00E10D17">
        <w:rPr>
          <w:color w:val="000000"/>
          <w:sz w:val="22"/>
          <w:szCs w:val="22"/>
          <w:shd w:val="clear" w:color="auto" w:fill="FFFFFF"/>
        </w:rPr>
        <w:t>Öğrencilere “</w:t>
      </w:r>
      <w:r w:rsidR="009E4879">
        <w:rPr>
          <w:color w:val="000000"/>
          <w:sz w:val="22"/>
          <w:szCs w:val="22"/>
          <w:shd w:val="clear" w:color="auto" w:fill="FFFFFF"/>
        </w:rPr>
        <w:t>DOĞA ve EVREN</w:t>
      </w:r>
      <w:r w:rsidR="00E10D17">
        <w:rPr>
          <w:color w:val="000000"/>
          <w:sz w:val="22"/>
          <w:szCs w:val="22"/>
          <w:shd w:val="clear" w:color="auto" w:fill="FFFFFF"/>
        </w:rPr>
        <w:t xml:space="preserve">” </w:t>
      </w:r>
      <w:r w:rsidRPr="00E10D17">
        <w:rPr>
          <w:color w:val="000000"/>
          <w:sz w:val="22"/>
          <w:szCs w:val="22"/>
          <w:shd w:val="clear" w:color="auto" w:fill="FFFFFF"/>
        </w:rPr>
        <w:t>temasın</w:t>
      </w:r>
      <w:r w:rsidR="0021629E">
        <w:rPr>
          <w:color w:val="000000"/>
          <w:sz w:val="22"/>
          <w:szCs w:val="22"/>
          <w:shd w:val="clear" w:color="auto" w:fill="FFFFFF"/>
        </w:rPr>
        <w:t xml:space="preserve">ın </w:t>
      </w:r>
      <w:r w:rsidR="00AD1CF6">
        <w:rPr>
          <w:color w:val="000000"/>
          <w:sz w:val="22"/>
          <w:szCs w:val="22"/>
          <w:shd w:val="clear" w:color="auto" w:fill="FFFFFF"/>
        </w:rPr>
        <w:t>son okuma</w:t>
      </w:r>
      <w:r w:rsidR="0021629E">
        <w:rPr>
          <w:color w:val="000000"/>
          <w:sz w:val="22"/>
          <w:szCs w:val="22"/>
          <w:shd w:val="clear" w:color="auto" w:fill="FFFFFF"/>
        </w:rPr>
        <w:t xml:space="preserve"> metnine geçtiğimiz söylenecek </w:t>
      </w:r>
      <w:r w:rsidRPr="00E10D17">
        <w:rPr>
          <w:color w:val="000000"/>
          <w:sz w:val="22"/>
          <w:szCs w:val="22"/>
          <w:shd w:val="clear" w:color="auto" w:fill="FFFFFF"/>
        </w:rPr>
        <w:t xml:space="preserve">ve bu </w:t>
      </w:r>
      <w:r w:rsidR="0021629E">
        <w:rPr>
          <w:color w:val="000000"/>
          <w:sz w:val="22"/>
          <w:szCs w:val="22"/>
          <w:shd w:val="clear" w:color="auto" w:fill="FFFFFF"/>
        </w:rPr>
        <w:t>metinde</w:t>
      </w:r>
      <w:r w:rsidRPr="00E10D17">
        <w:rPr>
          <w:color w:val="000000"/>
          <w:sz w:val="22"/>
          <w:szCs w:val="22"/>
          <w:shd w:val="clear" w:color="auto" w:fill="FFFFFF"/>
        </w:rPr>
        <w:t xml:space="preserve"> </w:t>
      </w:r>
      <w:r w:rsidR="00AD1CF6">
        <w:rPr>
          <w:color w:val="000000"/>
          <w:sz w:val="22"/>
          <w:szCs w:val="22"/>
          <w:shd w:val="clear" w:color="auto" w:fill="FFFFFF"/>
        </w:rPr>
        <w:t>farklı özelliği olan bir köye misafir olacağımızdan bahsedilecek</w:t>
      </w:r>
      <w:r w:rsidR="00E10D17">
        <w:rPr>
          <w:color w:val="000000"/>
          <w:sz w:val="22"/>
          <w:szCs w:val="22"/>
          <w:shd w:val="clear" w:color="auto" w:fill="FFFFFF"/>
        </w:rPr>
        <w:t xml:space="preserve">. </w:t>
      </w:r>
      <w:r w:rsidR="00AD1CF6">
        <w:rPr>
          <w:color w:val="000000"/>
          <w:sz w:val="22"/>
          <w:szCs w:val="22"/>
          <w:shd w:val="clear" w:color="auto" w:fill="FFFFFF"/>
        </w:rPr>
        <w:t>Sayfa 208’d</w:t>
      </w:r>
      <w:r w:rsidR="0021629E">
        <w:rPr>
          <w:color w:val="000000"/>
          <w:sz w:val="22"/>
          <w:szCs w:val="22"/>
          <w:shd w:val="clear" w:color="auto" w:fill="FFFFFF"/>
        </w:rPr>
        <w:t xml:space="preserve">e yer alan </w:t>
      </w:r>
      <w:r w:rsidRPr="00E10D17">
        <w:rPr>
          <w:color w:val="000000"/>
          <w:sz w:val="22"/>
          <w:szCs w:val="22"/>
          <w:shd w:val="clear" w:color="auto" w:fill="FFFFFF"/>
        </w:rPr>
        <w:t>“</w:t>
      </w:r>
      <w:r w:rsidR="00AD1CF6">
        <w:rPr>
          <w:color w:val="000000"/>
          <w:sz w:val="22"/>
          <w:szCs w:val="22"/>
          <w:shd w:val="clear" w:color="auto" w:fill="FFFFFF"/>
        </w:rPr>
        <w:t>LAVANTA KOKULU KÖY</w:t>
      </w:r>
      <w:r w:rsidR="0021629E">
        <w:rPr>
          <w:color w:val="000000"/>
          <w:sz w:val="22"/>
          <w:szCs w:val="22"/>
          <w:shd w:val="clear" w:color="auto" w:fill="FFFFFF"/>
        </w:rPr>
        <w:t>”</w:t>
      </w:r>
      <w:r w:rsidRPr="00E10D17">
        <w:rPr>
          <w:color w:val="000000"/>
          <w:sz w:val="22"/>
          <w:szCs w:val="22"/>
          <w:shd w:val="clear" w:color="auto" w:fill="FFFFFF"/>
        </w:rPr>
        <w:t xml:space="preserve"> </w:t>
      </w:r>
      <w:r w:rsidR="009E4879">
        <w:rPr>
          <w:color w:val="000000"/>
          <w:sz w:val="22"/>
          <w:szCs w:val="22"/>
          <w:shd w:val="clear" w:color="auto" w:fill="FFFFFF"/>
        </w:rPr>
        <w:t>metni</w:t>
      </w:r>
      <w:r w:rsidR="0021629E">
        <w:rPr>
          <w:color w:val="000000"/>
          <w:sz w:val="22"/>
          <w:szCs w:val="22"/>
          <w:shd w:val="clear" w:color="auto" w:fill="FFFFFF"/>
        </w:rPr>
        <w:t>ni işleyeceğimiz söylenecek</w:t>
      </w:r>
      <w:r w:rsidR="009E4879">
        <w:rPr>
          <w:color w:val="000000"/>
          <w:sz w:val="22"/>
          <w:szCs w:val="22"/>
          <w:shd w:val="clear" w:color="auto" w:fill="FFFFFF"/>
        </w:rPr>
        <w:t>.</w:t>
      </w:r>
      <w:r w:rsidR="0021629E">
        <w:rPr>
          <w:color w:val="000000"/>
          <w:sz w:val="22"/>
          <w:szCs w:val="22"/>
          <w:shd w:val="clear" w:color="auto" w:fill="FFFFFF"/>
        </w:rPr>
        <w:t xml:space="preserve"> Öğrencilerin kitaplarını hazırlamaları istenecek. </w:t>
      </w:r>
      <w:r w:rsidR="009E4879">
        <w:rPr>
          <w:color w:val="000000"/>
          <w:sz w:val="22"/>
          <w:szCs w:val="22"/>
          <w:shd w:val="clear" w:color="auto" w:fill="FFFFFF"/>
        </w:rPr>
        <w:t xml:space="preserve"> </w:t>
      </w:r>
      <w:r w:rsidR="00AD1CF6">
        <w:rPr>
          <w:color w:val="000000"/>
          <w:sz w:val="22"/>
          <w:szCs w:val="22"/>
          <w:shd w:val="clear" w:color="auto" w:fill="FFFFFF"/>
        </w:rPr>
        <w:t xml:space="preserve">Google’den lavanta görselleri öğrencilerle paylaşılacak. </w:t>
      </w:r>
      <w:r w:rsidR="00E10D1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D6304F1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t>Gözden Geçirme</w:t>
      </w:r>
    </w:p>
    <w:p w14:paraId="066F7499" w14:textId="4F6FA7A4" w:rsidR="00D24BB6" w:rsidRDefault="00AD1CF6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Ülkemizde ekonomik getirisi olan bitkilerin neler olduğu sorulacak.</w:t>
      </w:r>
      <w:r w:rsidR="004802E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Çay bitkisinden örnek verilecek. Öğrencilerin farklı bitkilerle ilgili bilgi paylaşmaları sağlanacak. </w:t>
      </w:r>
    </w:p>
    <w:p w14:paraId="2C67F59E" w14:textId="77777777" w:rsidR="004802EB" w:rsidRPr="00E10D17" w:rsidRDefault="004802EB" w:rsidP="00065282">
      <w:pPr>
        <w:rPr>
          <w:bCs/>
          <w:sz w:val="22"/>
          <w:szCs w:val="22"/>
        </w:rPr>
      </w:pPr>
    </w:p>
    <w:p w14:paraId="0B7EFB74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t>Derse Geçiş</w:t>
      </w:r>
    </w:p>
    <w:p w14:paraId="117331F4" w14:textId="77777777" w:rsidR="004802EB" w:rsidRDefault="00E10D17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</w:t>
      </w:r>
      <w:r w:rsidR="00D24BB6" w:rsidRPr="00E10D17">
        <w:rPr>
          <w:bCs/>
          <w:color w:val="000000"/>
          <w:sz w:val="22"/>
          <w:szCs w:val="22"/>
        </w:rPr>
        <w:t>ğrenciler</w:t>
      </w:r>
      <w:r>
        <w:rPr>
          <w:bCs/>
          <w:color w:val="000000"/>
          <w:sz w:val="22"/>
          <w:szCs w:val="22"/>
        </w:rPr>
        <w:t>den</w:t>
      </w:r>
      <w:r w:rsidR="009E4879">
        <w:rPr>
          <w:bCs/>
          <w:color w:val="000000"/>
          <w:sz w:val="22"/>
          <w:szCs w:val="22"/>
        </w:rPr>
        <w:t xml:space="preserve"> metnin görsel</w:t>
      </w:r>
      <w:r w:rsidR="00D24BB6" w:rsidRPr="00E10D17">
        <w:rPr>
          <w:bCs/>
          <w:color w:val="000000"/>
          <w:sz w:val="22"/>
          <w:szCs w:val="22"/>
        </w:rPr>
        <w:t xml:space="preserve">ini incelemesi istenecek. Görsel okuma yapılacak. </w:t>
      </w:r>
    </w:p>
    <w:p w14:paraId="6E8FB586" w14:textId="0EB8BA3F" w:rsidR="00D24BB6" w:rsidRPr="004802EB" w:rsidRDefault="00AD1CF6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Metnin</w:t>
      </w:r>
      <w:r w:rsidR="004802EB">
        <w:rPr>
          <w:color w:val="000000"/>
          <w:sz w:val="22"/>
          <w:szCs w:val="22"/>
        </w:rPr>
        <w:t xml:space="preserve"> </w:t>
      </w:r>
      <w:r w:rsidR="00D24BB6" w:rsidRPr="004802EB">
        <w:rPr>
          <w:bCs/>
          <w:color w:val="000000"/>
          <w:sz w:val="22"/>
          <w:szCs w:val="22"/>
        </w:rPr>
        <w:t xml:space="preserve">bir kez sessiz okunması sağlanacak. Bu okuma esnasında </w:t>
      </w:r>
      <w:r w:rsidR="004802EB">
        <w:rPr>
          <w:bCs/>
          <w:color w:val="000000"/>
          <w:sz w:val="22"/>
          <w:szCs w:val="22"/>
        </w:rPr>
        <w:t xml:space="preserve">bilmedikleri kelimeleri tespit etmeleri istenecek. </w:t>
      </w:r>
      <w:r w:rsidR="00D24BB6" w:rsidRPr="004802EB">
        <w:rPr>
          <w:bCs/>
          <w:color w:val="000000"/>
          <w:sz w:val="22"/>
          <w:szCs w:val="22"/>
        </w:rPr>
        <w:t xml:space="preserve">Daha sonra sesli, </w:t>
      </w:r>
      <w:r>
        <w:rPr>
          <w:bCs/>
          <w:color w:val="000000"/>
          <w:sz w:val="22"/>
          <w:szCs w:val="22"/>
        </w:rPr>
        <w:t>bölerek</w:t>
      </w:r>
      <w:r w:rsidR="00D24BB6" w:rsidRPr="004802EB">
        <w:rPr>
          <w:bCs/>
          <w:color w:val="000000"/>
          <w:sz w:val="22"/>
          <w:szCs w:val="22"/>
        </w:rPr>
        <w:t xml:space="preserve"> okuma yöntemi uygulanacak. Anahtar kelimeleri bulmaları istenecek. </w:t>
      </w:r>
    </w:p>
    <w:p w14:paraId="1A33D4FC" w14:textId="72A8D625" w:rsidR="00D24BB6" w:rsidRPr="00E10D17" w:rsidRDefault="00D24BB6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10D17">
        <w:rPr>
          <w:color w:val="000000"/>
          <w:sz w:val="22"/>
          <w:szCs w:val="22"/>
          <w:u w:val="single"/>
        </w:rPr>
        <w:t>Anahtar Kelimeler</w:t>
      </w:r>
      <w:r w:rsidRPr="00E10D17">
        <w:rPr>
          <w:color w:val="000000"/>
          <w:sz w:val="22"/>
          <w:szCs w:val="22"/>
        </w:rPr>
        <w:t xml:space="preserve"> : </w:t>
      </w:r>
      <w:r w:rsidR="00AD1CF6">
        <w:rPr>
          <w:color w:val="000000"/>
          <w:sz w:val="22"/>
          <w:szCs w:val="22"/>
        </w:rPr>
        <w:t>Isparta, gül, ekonomi, kırsal turizm, lavanta, mor, Kuyucak Köyü</w:t>
      </w:r>
    </w:p>
    <w:p w14:paraId="7BEEBEA3" w14:textId="58B9E9FA" w:rsidR="00D24BB6" w:rsidRPr="00E10D17" w:rsidRDefault="00D24BB6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10D17">
        <w:rPr>
          <w:color w:val="000000"/>
          <w:sz w:val="22"/>
          <w:szCs w:val="22"/>
        </w:rPr>
        <w:t>Anlamını bilmedikleri kelimeler bulunacak. Anlamlarıyla beraber sözlük defterine yazılacak.</w:t>
      </w:r>
    </w:p>
    <w:p w14:paraId="065B5D7B" w14:textId="77777777" w:rsidR="00D24BB6" w:rsidRPr="00E10D17" w:rsidRDefault="00D24BB6" w:rsidP="00D24BB6">
      <w:pPr>
        <w:jc w:val="both"/>
        <w:rPr>
          <w:color w:val="000000"/>
          <w:sz w:val="22"/>
          <w:szCs w:val="22"/>
        </w:rPr>
      </w:pPr>
    </w:p>
    <w:p w14:paraId="535CC992" w14:textId="77777777" w:rsidR="00065282" w:rsidRPr="00E10D17" w:rsidRDefault="00065282" w:rsidP="00065282">
      <w:pPr>
        <w:spacing w:before="20" w:after="20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 xml:space="preserve">1. Etkinlik </w:t>
      </w:r>
    </w:p>
    <w:p w14:paraId="5AA39265" w14:textId="77777777" w:rsidR="00B8303A" w:rsidRDefault="005051B8" w:rsidP="00D24BB6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Metinden alınan kesitlerde </w:t>
      </w:r>
      <w:r w:rsidR="00B8303A">
        <w:rPr>
          <w:bCs/>
          <w:color w:val="000000"/>
          <w:sz w:val="22"/>
          <w:szCs w:val="22"/>
        </w:rPr>
        <w:t xml:space="preserve">altı çizili kelimelerin anlamları tahmin edilecek ve sözlük anlamları araştırılacak. </w:t>
      </w:r>
    </w:p>
    <w:p w14:paraId="1C60475C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kifayetsiz</w:t>
      </w:r>
      <w:r w:rsidRPr="00B8303A">
        <w:rPr>
          <w:color w:val="000000"/>
          <w:sz w:val="22"/>
          <w:szCs w:val="22"/>
        </w:rPr>
        <w:t>: Yetersiz</w:t>
      </w:r>
    </w:p>
    <w:p w14:paraId="349E48B9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topoğrafik</w:t>
      </w:r>
      <w:r w:rsidRPr="00B8303A">
        <w:rPr>
          <w:color w:val="000000"/>
          <w:sz w:val="22"/>
          <w:szCs w:val="22"/>
        </w:rPr>
        <w:t>: Bir kara parçasının doğal engebe ve özelliklerini kâğıt üzerinde çizgilerle gösterme işi ile ilgili</w:t>
      </w:r>
    </w:p>
    <w:p w14:paraId="3758B2CE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rayiha</w:t>
      </w:r>
      <w:r w:rsidRPr="00B8303A">
        <w:rPr>
          <w:color w:val="000000"/>
          <w:sz w:val="22"/>
          <w:szCs w:val="22"/>
        </w:rPr>
        <w:t>: Güzel koku</w:t>
      </w:r>
    </w:p>
    <w:p w14:paraId="60D05B41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potansiyel</w:t>
      </w:r>
      <w:r w:rsidRPr="00B8303A">
        <w:rPr>
          <w:color w:val="000000"/>
          <w:sz w:val="22"/>
          <w:szCs w:val="22"/>
        </w:rPr>
        <w:t>: Gelecekte oluşması, gelişmesi mümkün olan</w:t>
      </w:r>
    </w:p>
    <w:p w14:paraId="3449C553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aromatik</w:t>
      </w:r>
      <w:r w:rsidRPr="00B8303A">
        <w:rPr>
          <w:color w:val="000000"/>
          <w:sz w:val="22"/>
          <w:szCs w:val="22"/>
        </w:rPr>
        <w:t>: Aromalı</w:t>
      </w:r>
    </w:p>
    <w:p w14:paraId="0D23CC89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kıraç</w:t>
      </w:r>
      <w:r w:rsidRPr="00B8303A">
        <w:rPr>
          <w:color w:val="000000"/>
          <w:sz w:val="22"/>
          <w:szCs w:val="22"/>
        </w:rPr>
        <w:t>: Verimsiz veya susuz, bitek olmayan (toprak)</w:t>
      </w:r>
    </w:p>
    <w:p w14:paraId="5A497361" w14:textId="316A4CE8" w:rsidR="00EC4CB3" w:rsidRPr="00B8303A" w:rsidRDefault="00EC4CB3" w:rsidP="00D24BB6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6B452995" w14:textId="77777777" w:rsidR="00EC4CB3" w:rsidRDefault="00D24BB6" w:rsidP="00EC4CB3">
      <w:pPr>
        <w:jc w:val="both"/>
        <w:rPr>
          <w:b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>2. Etkinlik</w:t>
      </w:r>
    </w:p>
    <w:p w14:paraId="55CB02A7" w14:textId="568E4664" w:rsidR="00EC4CB3" w:rsidRDefault="002869D1" w:rsidP="00EC4CB3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sorulara cevap verilecek. </w:t>
      </w:r>
    </w:p>
    <w:p w14:paraId="3517FE5C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1. Bir beldeyi tanımlayan özellikler nelerdir?</w:t>
      </w:r>
    </w:p>
    <w:p w14:paraId="7485D0FB" w14:textId="447FEF63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Şehre olan uzaklığı, yer şekilleri, bitki örtüsü, nüfusu, tarihi.</w:t>
      </w:r>
    </w:p>
    <w:p w14:paraId="4CAF2AEA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2. Bir beldenin açığa çıkarılmayı bekleyen potansiyelleri olduğu nasıl anlaşılır?</w:t>
      </w:r>
    </w:p>
    <w:p w14:paraId="770E250D" w14:textId="7B0F7923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Benzer yerlerle aynı özellikleri taşıyıp taşımadığı tespit edilerek anlaşılır.</w:t>
      </w:r>
    </w:p>
    <w:p w14:paraId="74B05FF3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3. Lavantanın ekonomik değer olarak yetiştirilmesinin anlamı nedir?</w:t>
      </w:r>
    </w:p>
    <w:p w14:paraId="2D5DF3C6" w14:textId="1BA71B32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Ham madde olarak satılabilir bir ürün olmasıdır.</w:t>
      </w:r>
    </w:p>
    <w:p w14:paraId="085DCE92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4. Lavanta bir yerde değil de birçok yerde üretilirse değeri azalır mı?</w:t>
      </w:r>
    </w:p>
    <w:p w14:paraId="11CA7023" w14:textId="74CAFACB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Lavantaya olan talebe göre değişir. Bir yerde yetişen lavanta talebi karşılıyorsa birden çok yerde üretilmesi değerini azaltabilir. Eğer talebi karşılayamıyorsa değeri azalmaz.</w:t>
      </w:r>
    </w:p>
    <w:p w14:paraId="1E3CB1EE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b/>
          <w:bCs/>
          <w:color w:val="000000"/>
          <w:sz w:val="22"/>
          <w:szCs w:val="22"/>
          <w:bdr w:val="none" w:sz="0" w:space="0" w:color="auto" w:frame="1"/>
        </w:rPr>
        <w:t>5. Bir yöreyi turistik açıdan önemli kılan özellikler neler olabilir? Tartışınız.</w:t>
      </w:r>
    </w:p>
    <w:p w14:paraId="1982A851" w14:textId="6C8FEEFC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7733EBD9" w14:textId="77777777" w:rsidR="00B8303A" w:rsidRDefault="00B8303A" w:rsidP="00D24BB6">
      <w:pPr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5CE7359B" w14:textId="77777777" w:rsidR="00D24BB6" w:rsidRPr="00E10D17" w:rsidRDefault="00D24BB6" w:rsidP="00D24BB6">
      <w:pPr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>3. Etkinlik</w:t>
      </w:r>
    </w:p>
    <w:p w14:paraId="161959F3" w14:textId="77777777" w:rsidR="00B8303A" w:rsidRDefault="00B8303A" w:rsidP="00D24BB6">
      <w:pPr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Metinden alınan bölümlerde düşünmeyi geliştirme yollarının hangileri kullanıldığı bulunacak. </w:t>
      </w:r>
    </w:p>
    <w:p w14:paraId="14A3E902" w14:textId="70FAE8FB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i/>
          <w:iCs/>
          <w:color w:val="000000"/>
          <w:sz w:val="22"/>
          <w:szCs w:val="22"/>
          <w:bdr w:val="none" w:sz="0" w:space="0" w:color="auto" w:frame="1"/>
        </w:rPr>
        <w:t>• Lavanta haziran ayında çiçeklenmeye başlayan aromatik bir bitkidir.</w:t>
      </w:r>
      <w:r>
        <w:rPr>
          <w:color w:val="000000"/>
          <w:sz w:val="22"/>
          <w:szCs w:val="22"/>
        </w:rPr>
        <w:t>(</w:t>
      </w:r>
      <w:r w:rsidRPr="00B8303A">
        <w:rPr>
          <w:color w:val="70AD47" w:themeColor="accent6"/>
          <w:sz w:val="22"/>
          <w:szCs w:val="22"/>
        </w:rPr>
        <w:t>Tanımlama</w:t>
      </w:r>
      <w:r>
        <w:rPr>
          <w:color w:val="000000"/>
          <w:sz w:val="22"/>
          <w:szCs w:val="22"/>
        </w:rPr>
        <w:t>)</w:t>
      </w:r>
    </w:p>
    <w:p w14:paraId="6C84620D" w14:textId="39AE3689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i/>
          <w:iCs/>
          <w:color w:val="000000"/>
          <w:sz w:val="22"/>
          <w:szCs w:val="22"/>
          <w:bdr w:val="none" w:sz="0" w:space="0" w:color="auto" w:frame="1"/>
        </w:rPr>
        <w:t>• 1315 yılından bu yana yerleşim olan Kuyucak, bugün 250 kişilik nüfusa sahip.</w:t>
      </w:r>
      <w:r>
        <w:rPr>
          <w:color w:val="000000"/>
          <w:sz w:val="22"/>
          <w:szCs w:val="22"/>
        </w:rPr>
        <w:t>(</w:t>
      </w:r>
      <w:r w:rsidRPr="00B8303A">
        <w:rPr>
          <w:color w:val="70AD47" w:themeColor="accent6"/>
          <w:sz w:val="22"/>
          <w:szCs w:val="22"/>
        </w:rPr>
        <w:t>Sayısal verilerden yararlanma</w:t>
      </w:r>
      <w:r>
        <w:rPr>
          <w:color w:val="000000"/>
          <w:sz w:val="22"/>
          <w:szCs w:val="22"/>
        </w:rPr>
        <w:t>)</w:t>
      </w:r>
    </w:p>
    <w:p w14:paraId="328DD79C" w14:textId="308EEAA5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i/>
          <w:iCs/>
          <w:color w:val="000000"/>
          <w:sz w:val="22"/>
          <w:szCs w:val="22"/>
          <w:bdr w:val="none" w:sz="0" w:space="0" w:color="auto" w:frame="1"/>
        </w:rPr>
        <w:t>• Lavanta üretiminde Kuyucak, Fransa’daki Provence bölgesiyle yarışmaktadır.</w:t>
      </w:r>
      <w:r>
        <w:rPr>
          <w:color w:val="000000"/>
          <w:sz w:val="22"/>
          <w:szCs w:val="22"/>
        </w:rPr>
        <w:t xml:space="preserve"> (</w:t>
      </w:r>
      <w:r w:rsidRPr="00B8303A">
        <w:rPr>
          <w:color w:val="70AD47" w:themeColor="accent6"/>
          <w:sz w:val="22"/>
          <w:szCs w:val="22"/>
        </w:rPr>
        <w:t>Karşılaştırma</w:t>
      </w:r>
      <w:r>
        <w:rPr>
          <w:color w:val="000000"/>
          <w:sz w:val="22"/>
          <w:szCs w:val="22"/>
        </w:rPr>
        <w:t>)</w:t>
      </w:r>
    </w:p>
    <w:p w14:paraId="275512EA" w14:textId="3FA191D0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i/>
          <w:iCs/>
          <w:color w:val="000000"/>
          <w:sz w:val="22"/>
          <w:szCs w:val="22"/>
          <w:bdr w:val="none" w:sz="0" w:space="0" w:color="auto" w:frame="1"/>
        </w:rPr>
        <w:t>• Çiçeklenme döneminde Kuyucak bir lavanta cenneti gibidir.</w:t>
      </w:r>
      <w:r>
        <w:rPr>
          <w:color w:val="000000"/>
          <w:sz w:val="22"/>
          <w:szCs w:val="22"/>
        </w:rPr>
        <w:t xml:space="preserve"> (</w:t>
      </w:r>
      <w:r w:rsidRPr="00B8303A">
        <w:rPr>
          <w:color w:val="70AD47" w:themeColor="accent6"/>
          <w:sz w:val="22"/>
          <w:szCs w:val="22"/>
        </w:rPr>
        <w:t>Benzetme</w:t>
      </w:r>
      <w:r>
        <w:rPr>
          <w:color w:val="000000"/>
          <w:sz w:val="22"/>
          <w:szCs w:val="22"/>
        </w:rPr>
        <w:t>)</w:t>
      </w:r>
    </w:p>
    <w:p w14:paraId="6E2014DA" w14:textId="54B41E78" w:rsidR="00B8303A" w:rsidRPr="00B828C3" w:rsidRDefault="00B828C3" w:rsidP="00D24BB6">
      <w:pPr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6520C72" w14:textId="77777777" w:rsidR="00B8303A" w:rsidRDefault="00D24BB6" w:rsidP="00D24BB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 xml:space="preserve">4. Etkinlik </w:t>
      </w:r>
    </w:p>
    <w:p w14:paraId="371C67B3" w14:textId="56F3A91D" w:rsidR="002869D1" w:rsidRPr="00B8303A" w:rsidRDefault="00B8303A" w:rsidP="00B8303A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Grafikten hareketle yönergeler uygulanacak. B kısmında öğrenciler de iki yargı yazacak.  </w:t>
      </w:r>
    </w:p>
    <w:p w14:paraId="1CB29072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Lavantanın ekim alanı her yıl artmaktadır. (</w:t>
      </w:r>
      <w:r w:rsidRPr="00B8303A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D</w:t>
      </w:r>
      <w:r w:rsidRPr="00B8303A">
        <w:rPr>
          <w:color w:val="000000"/>
          <w:sz w:val="22"/>
          <w:szCs w:val="22"/>
        </w:rPr>
        <w:t>)</w:t>
      </w:r>
    </w:p>
    <w:p w14:paraId="095C2D6C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Üretim miktarlarında bazı yıllarda azalma görülmektedir. (</w:t>
      </w:r>
      <w:r w:rsidRPr="00B8303A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Y</w:t>
      </w:r>
      <w:r w:rsidRPr="00B8303A">
        <w:rPr>
          <w:color w:val="000000"/>
          <w:sz w:val="22"/>
          <w:szCs w:val="22"/>
        </w:rPr>
        <w:t>)</w:t>
      </w:r>
    </w:p>
    <w:p w14:paraId="30475111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2016 yılındaki ekim alanı diğer yılların toplam alanından fazladır. (</w:t>
      </w:r>
      <w:r w:rsidRPr="00B8303A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Y</w:t>
      </w:r>
      <w:r w:rsidRPr="00B8303A">
        <w:rPr>
          <w:color w:val="000000"/>
          <w:sz w:val="22"/>
          <w:szCs w:val="22"/>
        </w:rPr>
        <w:t>)</w:t>
      </w:r>
    </w:p>
    <w:p w14:paraId="3AFDC1EF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Üretim miktarında 2014 yılında bir önceki yıla göre iki kattan fazla artış olmuştur. (</w:t>
      </w:r>
      <w:r w:rsidRPr="00B8303A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D</w:t>
      </w:r>
      <w:r w:rsidRPr="00B8303A">
        <w:rPr>
          <w:color w:val="000000"/>
          <w:sz w:val="22"/>
          <w:szCs w:val="22"/>
        </w:rPr>
        <w:t>)</w:t>
      </w:r>
    </w:p>
    <w:p w14:paraId="3405AF9D" w14:textId="77777777" w:rsidR="00B8303A" w:rsidRPr="00B8303A" w:rsidRDefault="00B8303A" w:rsidP="00B8303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303A">
        <w:rPr>
          <w:color w:val="000000"/>
          <w:sz w:val="22"/>
          <w:szCs w:val="22"/>
        </w:rPr>
        <w:t>Lavanta üretiminde en hızlı yükseliş 2016 yılındadır. (</w:t>
      </w:r>
      <w:r w:rsidRPr="00B8303A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D</w:t>
      </w:r>
      <w:r w:rsidRPr="00B8303A">
        <w:rPr>
          <w:color w:val="000000"/>
          <w:sz w:val="22"/>
          <w:szCs w:val="22"/>
        </w:rPr>
        <w:t>)</w:t>
      </w:r>
    </w:p>
    <w:p w14:paraId="3463A058" w14:textId="77777777" w:rsidR="00B8303A" w:rsidRPr="00E10D17" w:rsidRDefault="00B8303A" w:rsidP="00D24BB6">
      <w:pPr>
        <w:ind w:left="45"/>
        <w:jc w:val="both"/>
        <w:rPr>
          <w:bCs/>
          <w:color w:val="000000"/>
          <w:sz w:val="22"/>
          <w:szCs w:val="22"/>
        </w:rPr>
      </w:pPr>
    </w:p>
    <w:p w14:paraId="303B3A9A" w14:textId="77777777" w:rsidR="00D24BB6" w:rsidRPr="00E10D17" w:rsidRDefault="00D24BB6" w:rsidP="00D24BB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 xml:space="preserve">5. Etkinlik </w:t>
      </w:r>
    </w:p>
    <w:p w14:paraId="4B165092" w14:textId="0063789C" w:rsidR="001F2704" w:rsidRDefault="001F2704" w:rsidP="00B8303A">
      <w:pPr>
        <w:ind w:left="45"/>
        <w:jc w:val="both"/>
        <w:rPr>
          <w:rFonts w:eastAsia="Times New Roman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bdr w:val="none" w:sz="0" w:space="0" w:color="auto" w:frame="1"/>
        </w:rPr>
        <w:t xml:space="preserve">Etkinlikte yer alan </w:t>
      </w:r>
      <w:r w:rsidR="00B8303A">
        <w:rPr>
          <w:rFonts w:eastAsia="Times New Roman"/>
          <w:color w:val="000000"/>
          <w:sz w:val="22"/>
          <w:szCs w:val="22"/>
        </w:rPr>
        <w:t xml:space="preserve">metinde haber kipi almış fiiller belirlenecek. </w:t>
      </w:r>
    </w:p>
    <w:p w14:paraId="5C4308A3" w14:textId="4CCA907C" w:rsidR="00B8303A" w:rsidRPr="00B8303A" w:rsidRDefault="00B8303A" w:rsidP="00B8303A">
      <w:pPr>
        <w:tabs>
          <w:tab w:val="left" w:pos="9066"/>
        </w:tabs>
        <w:rPr>
          <w:rFonts w:eastAsia="Times New Roman"/>
          <w:i/>
          <w:sz w:val="22"/>
          <w:szCs w:val="22"/>
        </w:rPr>
      </w:pPr>
      <w:r w:rsidRPr="00B8303A">
        <w:rPr>
          <w:rStyle w:val="Gl"/>
          <w:rFonts w:eastAsia="Times New Roman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BİRER BİRER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Bir arkadaşımız, Meksika’da gün batarken bomboş kumsalda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yürüyormuş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O sırada uzakta biri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dikkatini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çekmiş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(…) Adamın uzandığı yerden bir şeyler alıp denize attığını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fark etmiş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Sürekli bir şey alıp denize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fırlatıyormuş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Arkadaşımız iyice yaklaşınca adamın kıyıya vuran denizyıldızlarını birer birer alıp denize attığını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anlamış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Arkadaşımız biraz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şaşırmış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Adama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yaklaşmış</w:t>
      </w:r>
      <w:r>
        <w:rPr>
          <w:rFonts w:eastAsia="Times New Roman"/>
          <w:i/>
          <w:color w:val="000000"/>
          <w:sz w:val="22"/>
          <w:szCs w:val="22"/>
          <w:shd w:val="clear" w:color="auto" w:fill="FFFFFF"/>
        </w:rPr>
        <w:t>, “İyi akşamlar bayım. Ne y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aptığınızı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sorabilir</w:t>
      </w:r>
      <w:r w:rsidRPr="00B8303A">
        <w:rPr>
          <w:rFonts w:eastAsia="Times New Roman"/>
          <w:i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 miyim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?”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“Denizyıldızlarını denize geri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atıyorum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Şu anda deniz çekildiğinden, denizyıldızlarının hepsi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karaya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vurmuş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Onları denize geri atmazsam oksijensizlikten hepsi de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ölecek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.”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Arkadaşımız, “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Anlıyorum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.” diye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yanıtlamış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“Ama bu kumsalda binlerce denizyıldızı olmalı.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Hepsini kurtarmamız mümkün değil. Burada onlardan çok var. Üstelik bu kumsalın her yerine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yetişmeniz imkânsız. Hiçbir şeyi değiştiremezsiniz,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görmüyor musunuz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?”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Adam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gülümsemiş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. Yere </w:t>
      </w:r>
      <w:r w:rsidRPr="00B8303A">
        <w:rPr>
          <w:rFonts w:eastAsia="Times New Roman"/>
          <w:i/>
          <w:color w:val="70AD47" w:themeColor="accent6"/>
          <w:sz w:val="22"/>
          <w:szCs w:val="22"/>
          <w:u w:val="single"/>
          <w:bdr w:val="none" w:sz="0" w:space="0" w:color="auto" w:frame="1"/>
          <w:shd w:val="clear" w:color="auto" w:fill="FFFFFF"/>
        </w:rPr>
        <w:t>eğilmiş</w:t>
      </w:r>
      <w:r w:rsidRPr="00B8303A">
        <w:rPr>
          <w:rFonts w:eastAsia="Times New Roman"/>
          <w:i/>
          <w:color w:val="70AD47" w:themeColor="accent6"/>
          <w:sz w:val="22"/>
          <w:szCs w:val="22"/>
          <w:shd w:val="clear" w:color="auto" w:fill="FFFFFF"/>
        </w:rPr>
        <w:t> </w:t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ve yine bir denizyıldızı alıp denize attıktan sonra, “En azından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Fonts w:eastAsia="Times New Roman"/>
          <w:i/>
          <w:color w:val="000000"/>
          <w:sz w:val="22"/>
          <w:szCs w:val="22"/>
          <w:shd w:val="clear" w:color="auto" w:fill="FFFFFF"/>
        </w:rPr>
        <w:t>birinin daha hayatını değiştirelim!” demiş.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Style w:val="Gl"/>
          <w:rFonts w:eastAsia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Jack Canfield (Cek Kenfiyılt) ve Mark V. Hansen (Mark V. Hensın)</w:t>
      </w:r>
      <w:r w:rsidRPr="00B8303A">
        <w:rPr>
          <w:rFonts w:eastAsia="Times New Roman"/>
          <w:i/>
          <w:color w:val="000000"/>
          <w:sz w:val="22"/>
          <w:szCs w:val="22"/>
        </w:rPr>
        <w:br/>
      </w:r>
      <w:r w:rsidRPr="00B8303A">
        <w:rPr>
          <w:rStyle w:val="Gl"/>
          <w:rFonts w:eastAsia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Çev.: Şerife KÜÇÜKAL</w:t>
      </w:r>
    </w:p>
    <w:p w14:paraId="0AC82E40" w14:textId="77777777" w:rsidR="00B828C3" w:rsidRDefault="00B828C3" w:rsidP="00456E26">
      <w:pPr>
        <w:ind w:left="45"/>
        <w:jc w:val="both"/>
        <w:rPr>
          <w:iCs/>
          <w:color w:val="000000"/>
          <w:sz w:val="22"/>
          <w:szCs w:val="22"/>
          <w:bdr w:val="none" w:sz="0" w:space="0" w:color="auto" w:frame="1"/>
        </w:rPr>
      </w:pPr>
    </w:p>
    <w:p w14:paraId="396BC236" w14:textId="77777777" w:rsidR="00D24BB6" w:rsidRPr="00E10D17" w:rsidRDefault="00D24BB6" w:rsidP="00456E2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>6.Etkinlik</w:t>
      </w:r>
    </w:p>
    <w:p w14:paraId="6999017E" w14:textId="77777777" w:rsidR="00B8303A" w:rsidRDefault="00B8303A" w:rsidP="00FE30A6">
      <w:pPr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 xml:space="preserve">Cümlelerin kipleri belirlenecek. </w:t>
      </w:r>
    </w:p>
    <w:p w14:paraId="2CE8DF59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Lavanta ilk defa 1975 yılında köye getiril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miş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Duyulan geçmiş zaman</w:t>
      </w:r>
    </w:p>
    <w:p w14:paraId="7CCD1C2A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Çiçeklenme kademeli olarak yaklaşık 45-50 gün sür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er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Geniş zaman</w:t>
      </w:r>
    </w:p>
    <w:p w14:paraId="63BE785B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Çiçeklenme döneminde köy âdeta mora boyanmış bir hâl al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ır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Geniş zaman</w:t>
      </w:r>
    </w:p>
    <w:p w14:paraId="1D1C3A11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Ağustos ayında ise lavanta hasadı başla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dı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Görülen geçmiş zaman</w:t>
      </w:r>
    </w:p>
    <w:p w14:paraId="5EEC4D14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30 aileye on beşer kök şeklinde dağıtılarak üretime başlan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mış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Duyulan geçmiş zaman</w:t>
      </w:r>
    </w:p>
    <w:p w14:paraId="2A55ED3B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Gülden sonra yaygın olarak yetişen lavanta da ilçenin güzelliği ve hoş kokusuna ayrı bir rayiha katı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yor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Şimdiki zaman</w:t>
      </w:r>
    </w:p>
    <w:p w14:paraId="3D7AB8AA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Lavanta kokulu Kuyucak köyünü çok sevi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yorum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Şimdiki zaman</w:t>
      </w:r>
    </w:p>
    <w:p w14:paraId="280B2F7F" w14:textId="77777777" w:rsidR="00CF5323" w:rsidRPr="00CF5323" w:rsidRDefault="00CF5323" w:rsidP="00CF5323">
      <w:pPr>
        <w:shd w:val="clear" w:color="auto" w:fill="FFFFFF"/>
        <w:textAlignment w:val="baseline"/>
        <w:rPr>
          <w:i/>
          <w:color w:val="000000"/>
          <w:sz w:val="22"/>
          <w:szCs w:val="22"/>
        </w:rPr>
      </w:pPr>
      <w:r w:rsidRPr="00CF5323">
        <w:rPr>
          <w:i/>
          <w:color w:val="000000"/>
          <w:sz w:val="22"/>
          <w:szCs w:val="22"/>
        </w:rPr>
        <w:t>Lavanta bahçelerinde arılar mis kokulu lavanta balını yap</w:t>
      </w:r>
      <w:r w:rsidRPr="00CF5323">
        <w:rPr>
          <w:i/>
          <w:color w:val="70AD47" w:themeColor="accent6"/>
          <w:sz w:val="22"/>
          <w:szCs w:val="22"/>
          <w:u w:val="single"/>
          <w:bdr w:val="none" w:sz="0" w:space="0" w:color="auto" w:frame="1"/>
        </w:rPr>
        <w:t>ar</w:t>
      </w:r>
      <w:r w:rsidRPr="00CF5323">
        <w:rPr>
          <w:i/>
          <w:color w:val="000000"/>
          <w:sz w:val="22"/>
          <w:szCs w:val="22"/>
        </w:rPr>
        <w:t>. </w:t>
      </w:r>
      <w:r w:rsidRPr="00CF5323">
        <w:rPr>
          <w:i/>
          <w:color w:val="A80505"/>
          <w:sz w:val="22"/>
          <w:szCs w:val="22"/>
          <w:bdr w:val="none" w:sz="0" w:space="0" w:color="auto" w:frame="1"/>
        </w:rPr>
        <w:t>Geniş zaman</w:t>
      </w:r>
    </w:p>
    <w:p w14:paraId="0ADACE7E" w14:textId="1D01C134" w:rsidR="001F2704" w:rsidRPr="00931D8B" w:rsidRDefault="001F2704" w:rsidP="00931D8B">
      <w:pPr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 xml:space="preserve"> </w:t>
      </w:r>
      <w:bookmarkStart w:id="0" w:name="_GoBack"/>
      <w:bookmarkEnd w:id="0"/>
    </w:p>
    <w:p w14:paraId="3181E997" w14:textId="15685C30" w:rsidR="00491D41" w:rsidRDefault="001C09CF" w:rsidP="00D24BB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1C09CF">
        <w:rPr>
          <w:b/>
          <w:bCs/>
          <w:color w:val="000000"/>
          <w:sz w:val="22"/>
          <w:szCs w:val="22"/>
        </w:rPr>
        <w:t>7. Etkinlik</w:t>
      </w:r>
    </w:p>
    <w:p w14:paraId="56CE5828" w14:textId="1EF193B4" w:rsidR="00681167" w:rsidRDefault="00853ACA" w:rsidP="00681167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Öğrencilerden önceki metnin gelecek derse hazırlık kısmındaki araştırmalarını sunmaları istenecek. </w:t>
      </w:r>
    </w:p>
    <w:p w14:paraId="34BC1943" w14:textId="77777777" w:rsidR="00853ACA" w:rsidRDefault="00853ACA" w:rsidP="00681167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2F21F403" w14:textId="449AD44E" w:rsidR="00853ACA" w:rsidRDefault="00853ACA" w:rsidP="00681167">
      <w:pPr>
        <w:shd w:val="clear" w:color="auto" w:fill="FFFFFF"/>
        <w:textAlignment w:val="baseline"/>
        <w:rPr>
          <w:b/>
          <w:color w:val="000000"/>
          <w:sz w:val="22"/>
          <w:szCs w:val="22"/>
        </w:rPr>
      </w:pPr>
      <w:r w:rsidRPr="00853ACA">
        <w:rPr>
          <w:b/>
          <w:color w:val="000000"/>
          <w:sz w:val="22"/>
          <w:szCs w:val="22"/>
        </w:rPr>
        <w:t xml:space="preserve">8. Etkinlik </w:t>
      </w:r>
    </w:p>
    <w:p w14:paraId="02CF9D8A" w14:textId="09B832CC" w:rsidR="00853ACA" w:rsidRDefault="00853ACA" w:rsidP="00681167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 iş imkanlarını artırmak için bir proje geliştirecekler ve tablo ve grafiklerle bu projeyi destekleyecekler. </w:t>
      </w:r>
    </w:p>
    <w:p w14:paraId="71DB6B81" w14:textId="77777777" w:rsidR="00853ACA" w:rsidRPr="00853ACA" w:rsidRDefault="00853ACA" w:rsidP="00681167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7512DD2" w14:textId="77777777" w:rsidR="001C09CF" w:rsidRPr="001C09CF" w:rsidRDefault="001C09CF" w:rsidP="00D24BB6">
      <w:pPr>
        <w:ind w:left="45"/>
        <w:jc w:val="both"/>
        <w:rPr>
          <w:bCs/>
          <w:color w:val="000000"/>
          <w:sz w:val="22"/>
          <w:szCs w:val="22"/>
        </w:rPr>
      </w:pPr>
    </w:p>
    <w:p w14:paraId="2D6377FD" w14:textId="6A079A4D" w:rsidR="00065282" w:rsidRPr="001F2704" w:rsidRDefault="001F2704" w:rsidP="001F2704">
      <w:pPr>
        <w:ind w:right="300"/>
        <w:jc w:val="center"/>
        <w:rPr>
          <w:color w:val="000000" w:themeColor="text1"/>
          <w:sz w:val="18"/>
          <w:szCs w:val="18"/>
        </w:rPr>
      </w:pPr>
      <w:r w:rsidRPr="001F2704">
        <w:rPr>
          <w:color w:val="000000" w:themeColor="text1"/>
          <w:sz w:val="18"/>
          <w:szCs w:val="18"/>
        </w:rPr>
        <w:t>---GELECEK DERSE HAZIRLIK ÇALIŞMALARI ARAŞTIRMA GÖREVİ OLARAK VERİLECEK.---</w:t>
      </w:r>
    </w:p>
    <w:p w14:paraId="713ED1BB" w14:textId="77777777" w:rsidR="00CB6918" w:rsidRDefault="00CB6918" w:rsidP="004844DA">
      <w:pPr>
        <w:tabs>
          <w:tab w:val="left" w:pos="2769"/>
        </w:tabs>
        <w:rPr>
          <w:color w:val="222222"/>
          <w:sz w:val="22"/>
          <w:szCs w:val="22"/>
        </w:rPr>
      </w:pPr>
    </w:p>
    <w:p w14:paraId="0C1FF119" w14:textId="237FB642" w:rsidR="006E54D7" w:rsidRPr="00E10D17" w:rsidRDefault="004844DA" w:rsidP="004844DA">
      <w:pPr>
        <w:tabs>
          <w:tab w:val="left" w:pos="2769"/>
        </w:tabs>
        <w:rPr>
          <w:b/>
          <w:sz w:val="22"/>
          <w:szCs w:val="22"/>
        </w:rPr>
      </w:pPr>
      <w:r>
        <w:rPr>
          <w:b/>
          <w:color w:val="92D050"/>
          <w:sz w:val="40"/>
          <w:szCs w:val="40"/>
          <w:u w:val="single"/>
        </w:rPr>
        <w:t>3</w:t>
      </w:r>
      <w:r w:rsidRPr="00D032E0">
        <w:rPr>
          <w:b/>
          <w:color w:val="92D050"/>
          <w:sz w:val="40"/>
          <w:szCs w:val="40"/>
          <w:u w:val="single"/>
        </w:rPr>
        <w:t>. BÖLÜM</w:t>
      </w:r>
    </w:p>
    <w:p w14:paraId="4F468B6C" w14:textId="5F52F222" w:rsidR="00065282" w:rsidRPr="00E10D17" w:rsidRDefault="006E54D7" w:rsidP="00065282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Ölçme-Değerlendirme</w:t>
      </w:r>
    </w:p>
    <w:p w14:paraId="0E90FEB9" w14:textId="7D3CA544" w:rsidR="00D24BB6" w:rsidRDefault="00D24BB6" w:rsidP="00D24BB6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 w:rsidRPr="00CB6918">
        <w:rPr>
          <w:rFonts w:ascii="Times New Roman" w:hAnsi="Times New Roman"/>
          <w:b/>
          <w:color w:val="000000"/>
          <w:sz w:val="22"/>
          <w:szCs w:val="22"/>
        </w:rPr>
        <w:t>Aşağıdaki</w:t>
      </w:r>
      <w:r w:rsidR="00295CBF">
        <w:rPr>
          <w:rFonts w:ascii="Times New Roman" w:hAnsi="Times New Roman"/>
          <w:b/>
          <w:color w:val="000000"/>
          <w:sz w:val="22"/>
          <w:szCs w:val="22"/>
        </w:rPr>
        <w:t xml:space="preserve"> parçada</w:t>
      </w:r>
      <w:r w:rsidRPr="00CB691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295CBF">
        <w:rPr>
          <w:rFonts w:ascii="Times New Roman" w:hAnsi="Times New Roman"/>
          <w:b/>
          <w:color w:val="000000"/>
          <w:sz w:val="22"/>
          <w:szCs w:val="22"/>
        </w:rPr>
        <w:t xml:space="preserve">çekimli </w:t>
      </w:r>
      <w:r w:rsidR="001F2704">
        <w:rPr>
          <w:rFonts w:ascii="Times New Roman" w:hAnsi="Times New Roman"/>
          <w:b/>
          <w:color w:val="000000"/>
          <w:sz w:val="22"/>
          <w:szCs w:val="22"/>
        </w:rPr>
        <w:t>fiilleri</w:t>
      </w:r>
      <w:r w:rsidR="00F05375" w:rsidRPr="00CB691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295CBF">
        <w:rPr>
          <w:rFonts w:ascii="Times New Roman" w:hAnsi="Times New Roman"/>
          <w:b/>
          <w:color w:val="000000"/>
          <w:sz w:val="22"/>
          <w:szCs w:val="22"/>
        </w:rPr>
        <w:t>kip ekleri</w:t>
      </w:r>
      <w:r w:rsidR="001F2704">
        <w:rPr>
          <w:rFonts w:ascii="Times New Roman" w:hAnsi="Times New Roman"/>
          <w:b/>
          <w:color w:val="000000"/>
          <w:sz w:val="22"/>
          <w:szCs w:val="22"/>
        </w:rPr>
        <w:t xml:space="preserve"> bakımından inceleyiniz. </w:t>
      </w:r>
    </w:p>
    <w:p w14:paraId="4A7076C8" w14:textId="77777777" w:rsidR="00295CBF" w:rsidRPr="00295CBF" w:rsidRDefault="00295CBF" w:rsidP="00295CBF">
      <w:pPr>
        <w:shd w:val="clear" w:color="auto" w:fill="FFFFFF"/>
        <w:spacing w:line="230" w:lineRule="exact"/>
        <w:ind w:right="22"/>
        <w:jc w:val="both"/>
        <w:rPr>
          <w:sz w:val="22"/>
          <w:szCs w:val="22"/>
        </w:rPr>
      </w:pPr>
      <w:r w:rsidRPr="00295CBF">
        <w:rPr>
          <w:color w:val="000000"/>
          <w:spacing w:val="-3"/>
          <w:sz w:val="22"/>
          <w:szCs w:val="22"/>
        </w:rPr>
        <w:t>Masallar çocukların hayal dünyasını zenginleş</w:t>
      </w:r>
      <w:r w:rsidRPr="00295CBF">
        <w:rPr>
          <w:color w:val="000000"/>
          <w:spacing w:val="-3"/>
          <w:sz w:val="22"/>
          <w:szCs w:val="22"/>
        </w:rPr>
        <w:softHyphen/>
      </w:r>
      <w:r w:rsidRPr="00295CBF">
        <w:rPr>
          <w:color w:val="000000"/>
          <w:spacing w:val="-4"/>
          <w:sz w:val="22"/>
          <w:szCs w:val="22"/>
        </w:rPr>
        <w:t>tirir. Anlatım yeteneği kazanmalarına katkı sağ</w:t>
      </w:r>
      <w:r w:rsidRPr="00295CBF">
        <w:rPr>
          <w:color w:val="000000"/>
          <w:spacing w:val="-4"/>
          <w:sz w:val="22"/>
          <w:szCs w:val="22"/>
        </w:rPr>
        <w:softHyphen/>
      </w:r>
      <w:r w:rsidRPr="00295CBF">
        <w:rPr>
          <w:color w:val="000000"/>
          <w:sz w:val="22"/>
          <w:szCs w:val="22"/>
        </w:rPr>
        <w:t>lar. Çocuklar masalla iyi ve kötü ayrımını kü</w:t>
      </w:r>
      <w:r w:rsidRPr="00295CBF">
        <w:rPr>
          <w:color w:val="000000"/>
          <w:sz w:val="22"/>
          <w:szCs w:val="22"/>
        </w:rPr>
        <w:softHyphen/>
      </w:r>
      <w:r w:rsidRPr="00295CBF">
        <w:rPr>
          <w:color w:val="000000"/>
          <w:spacing w:val="-2"/>
          <w:sz w:val="22"/>
          <w:szCs w:val="22"/>
        </w:rPr>
        <w:t>çük yaşlarda öğrenir. Öğrenir ve iyileri, iyilikleri sever hâle gelirler.</w:t>
      </w:r>
    </w:p>
    <w:p w14:paraId="57D611A9" w14:textId="77777777" w:rsidR="00295CBF" w:rsidRDefault="00295CBF" w:rsidP="00D24BB6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</w:p>
    <w:p w14:paraId="39F0AF09" w14:textId="3327CB69" w:rsidR="001F2704" w:rsidRPr="001F2704" w:rsidRDefault="001F2704" w:rsidP="00D24BB6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</w:p>
    <w:p w14:paraId="347318D1" w14:textId="77777777" w:rsidR="00F05375" w:rsidRPr="00E10D17" w:rsidRDefault="00F05375" w:rsidP="00D24BB6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</w:p>
    <w:p w14:paraId="50797EA8" w14:textId="77777777" w:rsidR="00295CBF" w:rsidRDefault="00295CBF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5FFCD2CA" w14:textId="77777777" w:rsidR="00295CBF" w:rsidRDefault="00295CBF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13ADB854" w14:textId="77777777" w:rsidR="00295CBF" w:rsidRDefault="00295CBF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B82B08" w14:textId="369624D3" w:rsidR="00373141" w:rsidRPr="00E10D17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E10D17" w:rsidRDefault="006E54D7" w:rsidP="006E54D7">
      <w:pPr>
        <w:ind w:right="-144"/>
        <w:rPr>
          <w:b/>
          <w:sz w:val="22"/>
          <w:szCs w:val="22"/>
        </w:rPr>
      </w:pPr>
      <w:r w:rsidRPr="00E10D17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E10D17" w:rsidRDefault="006E54D7" w:rsidP="006E54D7">
      <w:pPr>
        <w:ind w:right="-144"/>
        <w:rPr>
          <w:b/>
          <w:sz w:val="22"/>
          <w:szCs w:val="22"/>
        </w:rPr>
      </w:pPr>
    </w:p>
    <w:p w14:paraId="52FCA960" w14:textId="088AE843" w:rsidR="006E54D7" w:rsidRPr="00E10D17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E10D17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E10D17" w:rsidRDefault="006E54D7" w:rsidP="006E54D7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E10D17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545D4B3F" w:rsidR="006E54D7" w:rsidRPr="00E10D17" w:rsidRDefault="006E54D7" w:rsidP="00CB6918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E10D17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853ACA">
              <w:rPr>
                <w:bCs/>
                <w:color w:val="000000"/>
                <w:sz w:val="22"/>
                <w:szCs w:val="22"/>
              </w:rPr>
              <w:t>29</w:t>
            </w:r>
            <w:r w:rsidR="00CB6918">
              <w:rPr>
                <w:bCs/>
                <w:color w:val="000000"/>
                <w:sz w:val="22"/>
                <w:szCs w:val="22"/>
              </w:rPr>
              <w:t>.03</w:t>
            </w:r>
            <w:r w:rsidRPr="00E10D17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E10D17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E10D17" w:rsidRDefault="006E54D7" w:rsidP="006E54D7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E10D17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E10D17" w:rsidRDefault="006E54D7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E10D17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E10D17" w:rsidRDefault="006E54D7" w:rsidP="006E54D7">
      <w:pPr>
        <w:ind w:right="-144"/>
        <w:rPr>
          <w:b/>
          <w:sz w:val="22"/>
          <w:szCs w:val="22"/>
        </w:rPr>
      </w:pPr>
    </w:p>
    <w:sectPr w:rsidR="006E54D7" w:rsidRPr="00E10D17" w:rsidSect="00695C0A">
      <w:headerReference w:type="default" r:id="rId9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ECD3" w14:textId="77777777" w:rsidR="00CF4330" w:rsidRDefault="00CF4330" w:rsidP="00373141">
      <w:r>
        <w:separator/>
      </w:r>
    </w:p>
  </w:endnote>
  <w:endnote w:type="continuationSeparator" w:id="0">
    <w:p w14:paraId="69D56E01" w14:textId="77777777" w:rsidR="00CF4330" w:rsidRDefault="00CF4330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D197" w14:textId="77777777" w:rsidR="00CF4330" w:rsidRDefault="00CF4330" w:rsidP="00373141">
      <w:r>
        <w:separator/>
      </w:r>
    </w:p>
  </w:footnote>
  <w:footnote w:type="continuationSeparator" w:id="0">
    <w:p w14:paraId="0062427C" w14:textId="77777777" w:rsidR="00CF4330" w:rsidRDefault="00CF4330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8026B"/>
    <w:multiLevelType w:val="multilevel"/>
    <w:tmpl w:val="C32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C6B63"/>
    <w:multiLevelType w:val="hybridMultilevel"/>
    <w:tmpl w:val="25DA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23CB"/>
    <w:multiLevelType w:val="hybridMultilevel"/>
    <w:tmpl w:val="CCDCC4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7339"/>
    <w:multiLevelType w:val="multilevel"/>
    <w:tmpl w:val="4FE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C10E8A"/>
    <w:multiLevelType w:val="hybridMultilevel"/>
    <w:tmpl w:val="DAF0D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86"/>
    <w:multiLevelType w:val="hybridMultilevel"/>
    <w:tmpl w:val="E14E2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A3A74"/>
    <w:multiLevelType w:val="multilevel"/>
    <w:tmpl w:val="4DD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061DAB"/>
    <w:multiLevelType w:val="multilevel"/>
    <w:tmpl w:val="B06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D5790"/>
    <w:multiLevelType w:val="multilevel"/>
    <w:tmpl w:val="E21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032FE"/>
    <w:rsid w:val="00065282"/>
    <w:rsid w:val="00094714"/>
    <w:rsid w:val="001C09CF"/>
    <w:rsid w:val="001F2704"/>
    <w:rsid w:val="0021629E"/>
    <w:rsid w:val="00217DB8"/>
    <w:rsid w:val="0023454B"/>
    <w:rsid w:val="002406AC"/>
    <w:rsid w:val="002614AF"/>
    <w:rsid w:val="002869D1"/>
    <w:rsid w:val="00295CBF"/>
    <w:rsid w:val="00301A80"/>
    <w:rsid w:val="00373141"/>
    <w:rsid w:val="00456E26"/>
    <w:rsid w:val="004802EB"/>
    <w:rsid w:val="004844DA"/>
    <w:rsid w:val="004910B4"/>
    <w:rsid w:val="00491D41"/>
    <w:rsid w:val="00492BE1"/>
    <w:rsid w:val="004F01E0"/>
    <w:rsid w:val="005051B8"/>
    <w:rsid w:val="0062568D"/>
    <w:rsid w:val="0066051C"/>
    <w:rsid w:val="00676C8D"/>
    <w:rsid w:val="00681167"/>
    <w:rsid w:val="00695C0A"/>
    <w:rsid w:val="006E54D7"/>
    <w:rsid w:val="007013CD"/>
    <w:rsid w:val="0070210A"/>
    <w:rsid w:val="00807499"/>
    <w:rsid w:val="00853A60"/>
    <w:rsid w:val="00853ACA"/>
    <w:rsid w:val="00873C78"/>
    <w:rsid w:val="008E5269"/>
    <w:rsid w:val="00931D8B"/>
    <w:rsid w:val="009E4879"/>
    <w:rsid w:val="009F0F3D"/>
    <w:rsid w:val="00A939B2"/>
    <w:rsid w:val="00AA01DB"/>
    <w:rsid w:val="00AC11C8"/>
    <w:rsid w:val="00AC7791"/>
    <w:rsid w:val="00AD1CF6"/>
    <w:rsid w:val="00AE2389"/>
    <w:rsid w:val="00B828C3"/>
    <w:rsid w:val="00B8303A"/>
    <w:rsid w:val="00B871BF"/>
    <w:rsid w:val="00C57507"/>
    <w:rsid w:val="00C644B1"/>
    <w:rsid w:val="00C7021B"/>
    <w:rsid w:val="00C863D6"/>
    <w:rsid w:val="00CB6918"/>
    <w:rsid w:val="00CF4330"/>
    <w:rsid w:val="00CF5323"/>
    <w:rsid w:val="00D032E0"/>
    <w:rsid w:val="00D24BB6"/>
    <w:rsid w:val="00D47486"/>
    <w:rsid w:val="00D61FB3"/>
    <w:rsid w:val="00E10D17"/>
    <w:rsid w:val="00EC4CB3"/>
    <w:rsid w:val="00EC7D58"/>
    <w:rsid w:val="00F05375"/>
    <w:rsid w:val="00F41B67"/>
    <w:rsid w:val="00FC673F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3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1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91D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94714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EC4CB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91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91D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d-post-sub-title">
    <w:name w:val="td-post-sub-title"/>
    <w:basedOn w:val="Normal"/>
    <w:rsid w:val="00491D4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10"/>
    <w:qFormat/>
    <w:rsid w:val="00D032E0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32E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D032E0"/>
    <w:pPr>
      <w:numPr>
        <w:ilvl w:val="1"/>
      </w:numPr>
      <w:spacing w:line="276" w:lineRule="auto"/>
      <w:jc w:val="right"/>
    </w:pPr>
    <w:rPr>
      <w:rFonts w:eastAsiaTheme="minorEastAsia"/>
      <w:color w:val="50637D" w:themeColor="text2" w:themeTint="E6"/>
      <w:sz w:val="32"/>
      <w:szCs w:val="20"/>
      <w:lang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D032E0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D032E0"/>
    <w:pPr>
      <w:spacing w:after="40" w:line="276" w:lineRule="auto"/>
      <w:jc w:val="right"/>
    </w:pPr>
    <w:rPr>
      <w:b/>
      <w:color w:val="5B9BD5" w:themeColor="accent1"/>
      <w:sz w:val="32"/>
      <w:szCs w:val="20"/>
      <w:lang w:bidi="tr-TR"/>
    </w:rPr>
  </w:style>
  <w:style w:type="character" w:customStyle="1" w:styleId="TarihChar">
    <w:name w:val="Tarih Char"/>
    <w:basedOn w:val="VarsaylanParagrafYazTipi"/>
    <w:link w:val="Tarih"/>
    <w:uiPriority w:val="99"/>
    <w:rsid w:val="00D032E0"/>
    <w:rPr>
      <w:b/>
      <w:color w:val="5B9BD5" w:themeColor="accent1"/>
      <w:sz w:val="32"/>
      <w:szCs w:val="20"/>
      <w:lang w:bidi="tr-TR"/>
    </w:rPr>
  </w:style>
  <w:style w:type="paragraph" w:styleId="ListeParagraf">
    <w:name w:val="List Paragraph"/>
    <w:basedOn w:val="Normal"/>
    <w:uiPriority w:val="34"/>
    <w:qFormat/>
    <w:rsid w:val="00CB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82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8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417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8899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668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819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390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64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2739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658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203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9967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1230</Words>
  <Characters>7012</Characters>
  <Application>Microsoft Macintosh Word</Application>
  <DocSecurity>0</DocSecurity>
  <Lines>58</Lines>
  <Paragraphs>16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30</cp:revision>
  <dcterms:created xsi:type="dcterms:W3CDTF">2019-02-04T21:13:00Z</dcterms:created>
  <dcterms:modified xsi:type="dcterms:W3CDTF">2019-04-09T17:47:00Z</dcterms:modified>
</cp:coreProperties>
</file>