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E23A" w14:textId="77777777" w:rsidR="00D00277" w:rsidRPr="006F2D56" w:rsidRDefault="00D00277" w:rsidP="00D00277">
      <w:pPr>
        <w:tabs>
          <w:tab w:val="left" w:pos="2769"/>
        </w:tabs>
        <w:contextualSpacing/>
        <w:rPr>
          <w:b/>
          <w:color w:val="92D050"/>
          <w:sz w:val="40"/>
          <w:szCs w:val="40"/>
          <w:u w:val="single"/>
        </w:rPr>
      </w:pPr>
      <w:r w:rsidRPr="006F2D56">
        <w:rPr>
          <w:b/>
          <w:noProof/>
          <w:sz w:val="40"/>
          <w:szCs w:val="40"/>
          <w:u w:val="single"/>
        </w:rPr>
        <mc:AlternateContent>
          <mc:Choice Requires="wps">
            <w:drawing>
              <wp:anchor distT="0" distB="0" distL="114300" distR="114300" simplePos="0" relativeHeight="251667456" behindDoc="0" locked="0" layoutInCell="1" allowOverlap="1" wp14:anchorId="31338EFA" wp14:editId="2200DFB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1338EFA"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v:textbox>
                <w10:wrap type="square" anchorx="page" anchory="page"/>
              </v:shape>
            </w:pict>
          </mc:Fallback>
        </mc:AlternateContent>
      </w:r>
      <w:r w:rsidRPr="006F2D56">
        <w:rPr>
          <w:b/>
          <w:noProof/>
          <w:sz w:val="40"/>
          <w:szCs w:val="40"/>
          <w:u w:val="single"/>
        </w:rPr>
        <mc:AlternateContent>
          <mc:Choice Requires="wps">
            <w:drawing>
              <wp:anchor distT="0" distB="457200" distL="114300" distR="114300" simplePos="0" relativeHeight="251666432" behindDoc="0" locked="0" layoutInCell="1" allowOverlap="1" wp14:anchorId="16925F19" wp14:editId="0856F4BD">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D52C2A" w14:textId="795FD696" w:rsidR="00D00277" w:rsidRPr="001074FE" w:rsidRDefault="00D00277" w:rsidP="00D00277">
                            <w:pPr>
                              <w:pStyle w:val="KonuBal"/>
                              <w:rPr>
                                <w:rFonts w:ascii="Times New Roman" w:hAnsi="Times New Roman" w:cs="Times New Roman"/>
                                <w:b/>
                              </w:rPr>
                            </w:pPr>
                            <w:r w:rsidRPr="001074FE">
                              <w:rPr>
                                <w:rFonts w:ascii="Times New Roman" w:hAnsi="Times New Roman" w:cs="Times New Roman"/>
                                <w:b/>
                              </w:rPr>
                              <w:t>SAĞLIK ve SPOR</w:t>
                            </w:r>
                            <w:r w:rsidR="00A95B1D" w:rsidRPr="001074FE">
                              <w:rPr>
                                <w:rFonts w:ascii="Times New Roman" w:hAnsi="Times New Roman" w:cs="Times New Roman"/>
                                <w:b/>
                              </w:rPr>
                              <w:t xml:space="preserve"> / 7</w:t>
                            </w:r>
                          </w:p>
                          <w:p w14:paraId="4A0C370D" w14:textId="490BB6CC" w:rsidR="00D00277" w:rsidRPr="001074FE" w:rsidRDefault="00A825FB" w:rsidP="00D00277">
                            <w:pPr>
                              <w:pStyle w:val="KonuBal"/>
                              <w:rPr>
                                <w:rFonts w:ascii="Times New Roman" w:hAnsi="Times New Roman" w:cs="Times New Roman"/>
                                <w:sz w:val="40"/>
                                <w:szCs w:val="40"/>
                              </w:rPr>
                            </w:pPr>
                            <w:r>
                              <w:rPr>
                                <w:rFonts w:ascii="Times New Roman" w:hAnsi="Times New Roman" w:cs="Times New Roman"/>
                                <w:sz w:val="40"/>
                                <w:szCs w:val="40"/>
                              </w:rPr>
                              <w:t>OBE</w:t>
                            </w:r>
                            <w:r w:rsidR="001074FE" w:rsidRPr="001074FE">
                              <w:rPr>
                                <w:rFonts w:ascii="Times New Roman" w:hAnsi="Times New Roman" w:cs="Times New Roman"/>
                                <w:sz w:val="40"/>
                                <w:szCs w:val="40"/>
                              </w:rPr>
                              <w:t>ZİTE HAKKINDA 10 SORU 10 CEVAP</w:t>
                            </w:r>
                          </w:p>
                          <w:p w14:paraId="51A8C7DC" w14:textId="0ABBC44A" w:rsidR="00D00277" w:rsidRPr="006F2D56" w:rsidRDefault="001074FE" w:rsidP="00D0027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15 Nisan-21</w:t>
                            </w:r>
                            <w:r w:rsidR="00D00277" w:rsidRPr="006F2D56">
                              <w:rPr>
                                <w:rFonts w:ascii="Times New Roman" w:hAnsi="Times New Roman" w:cs="Times New Roman"/>
                                <w:color w:val="FFFFFF" w:themeColor="background1"/>
                                <w:szCs w:val="32"/>
                              </w:rPr>
                              <w:t xml:space="preserve"> Nisan 2019</w:t>
                            </w:r>
                          </w:p>
                          <w:p w14:paraId="53083077" w14:textId="77777777" w:rsidR="00D00277" w:rsidRPr="006F2D56" w:rsidRDefault="00D00277" w:rsidP="00D0027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925F19" id="Dikd_x00f6_rtgen_x0020_7"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61D52C2A" w14:textId="795FD696" w:rsidR="00D00277" w:rsidRPr="001074FE" w:rsidRDefault="00D00277" w:rsidP="00D00277">
                      <w:pPr>
                        <w:pStyle w:val="KonuBal"/>
                        <w:rPr>
                          <w:rFonts w:ascii="Times New Roman" w:hAnsi="Times New Roman" w:cs="Times New Roman"/>
                          <w:b/>
                        </w:rPr>
                      </w:pPr>
                      <w:r w:rsidRPr="001074FE">
                        <w:rPr>
                          <w:rFonts w:ascii="Times New Roman" w:hAnsi="Times New Roman" w:cs="Times New Roman"/>
                          <w:b/>
                        </w:rPr>
                        <w:t>SAĞLIK ve SPOR</w:t>
                      </w:r>
                      <w:r w:rsidR="00A95B1D" w:rsidRPr="001074FE">
                        <w:rPr>
                          <w:rFonts w:ascii="Times New Roman" w:hAnsi="Times New Roman" w:cs="Times New Roman"/>
                          <w:b/>
                        </w:rPr>
                        <w:t xml:space="preserve"> / 7</w:t>
                      </w:r>
                    </w:p>
                    <w:p w14:paraId="4A0C370D" w14:textId="490BB6CC" w:rsidR="00D00277" w:rsidRPr="001074FE" w:rsidRDefault="00A825FB" w:rsidP="00D00277">
                      <w:pPr>
                        <w:pStyle w:val="KonuBal"/>
                        <w:rPr>
                          <w:rFonts w:ascii="Times New Roman" w:hAnsi="Times New Roman" w:cs="Times New Roman"/>
                          <w:sz w:val="40"/>
                          <w:szCs w:val="40"/>
                        </w:rPr>
                      </w:pPr>
                      <w:r>
                        <w:rPr>
                          <w:rFonts w:ascii="Times New Roman" w:hAnsi="Times New Roman" w:cs="Times New Roman"/>
                          <w:sz w:val="40"/>
                          <w:szCs w:val="40"/>
                        </w:rPr>
                        <w:t>OBE</w:t>
                      </w:r>
                      <w:r w:rsidR="001074FE" w:rsidRPr="001074FE">
                        <w:rPr>
                          <w:rFonts w:ascii="Times New Roman" w:hAnsi="Times New Roman" w:cs="Times New Roman"/>
                          <w:sz w:val="40"/>
                          <w:szCs w:val="40"/>
                        </w:rPr>
                        <w:t>ZİTE HAKKINDA 10 SORU 10 CEVAP</w:t>
                      </w:r>
                    </w:p>
                    <w:p w14:paraId="51A8C7DC" w14:textId="0ABBC44A" w:rsidR="00D00277" w:rsidRPr="006F2D56" w:rsidRDefault="001074FE" w:rsidP="00D0027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15 Nisan-21</w:t>
                      </w:r>
                      <w:r w:rsidR="00D00277" w:rsidRPr="006F2D56">
                        <w:rPr>
                          <w:rFonts w:ascii="Times New Roman" w:hAnsi="Times New Roman" w:cs="Times New Roman"/>
                          <w:color w:val="FFFFFF" w:themeColor="background1"/>
                          <w:szCs w:val="32"/>
                        </w:rPr>
                        <w:t xml:space="preserve"> Nisan 2019</w:t>
                      </w:r>
                    </w:p>
                    <w:p w14:paraId="53083077" w14:textId="77777777" w:rsidR="00D00277" w:rsidRPr="006F2D56" w:rsidRDefault="00D00277" w:rsidP="00D00277">
                      <w:pPr>
                        <w:pStyle w:val="KonuBal"/>
                        <w:rPr>
                          <w:rFonts w:ascii="Times New Roman" w:hAnsi="Times New Roman" w:cs="Times New Roman"/>
                          <w:sz w:val="50"/>
                          <w:szCs w:val="50"/>
                        </w:rPr>
                      </w:pPr>
                    </w:p>
                  </w:txbxContent>
                </v:textbox>
                <w10:wrap type="topAndBottom" anchorx="margin" anchory="page"/>
              </v:rect>
            </w:pict>
          </mc:Fallback>
        </mc:AlternateContent>
      </w:r>
      <w:r w:rsidRPr="006F2D56">
        <w:rPr>
          <w:b/>
          <w:color w:val="92D050"/>
          <w:sz w:val="40"/>
          <w:szCs w:val="40"/>
          <w:u w:val="single"/>
        </w:rPr>
        <w:t>1. BÖLÜM</w:t>
      </w:r>
      <w:r w:rsidRPr="006F2D56">
        <w:rPr>
          <w:b/>
          <w:color w:val="FF0000"/>
          <w:sz w:val="40"/>
          <w:szCs w:val="40"/>
          <w:u w:val="single"/>
        </w:rPr>
        <w:t xml:space="preserve"> </w:t>
      </w:r>
    </w:p>
    <w:p w14:paraId="07ED88BD" w14:textId="77777777" w:rsidR="00D00277" w:rsidRPr="009E7E66" w:rsidRDefault="00D00277" w:rsidP="00D00277">
      <w:pPr>
        <w:tabs>
          <w:tab w:val="left" w:pos="2769"/>
        </w:tabs>
        <w:rPr>
          <w:b/>
          <w:color w:val="000000" w:themeColor="text1"/>
          <w:sz w:val="22"/>
          <w:szCs w:val="22"/>
        </w:rPr>
      </w:pPr>
      <w:r w:rsidRPr="006F2D56">
        <w:rPr>
          <w:b/>
          <w:color w:val="70AD47" w:themeColor="accent6"/>
          <w:sz w:val="22"/>
          <w:szCs w:val="22"/>
        </w:rPr>
        <w:t>Ders</w:t>
      </w:r>
      <w:r w:rsidRPr="006F2D56">
        <w:rPr>
          <w:b/>
          <w:color w:val="70AD47" w:themeColor="accent6"/>
          <w:sz w:val="22"/>
          <w:szCs w:val="22"/>
        </w:rPr>
        <w:tab/>
      </w:r>
      <w:r w:rsidRPr="006F2D56">
        <w:rPr>
          <w:b/>
          <w:color w:val="70AD47" w:themeColor="accent6"/>
          <w:sz w:val="22"/>
          <w:szCs w:val="22"/>
        </w:rPr>
        <w:tab/>
        <w:t>:</w:t>
      </w:r>
      <w:r w:rsidRPr="009E7E66">
        <w:rPr>
          <w:b/>
          <w:color w:val="FF0000"/>
          <w:sz w:val="22"/>
          <w:szCs w:val="22"/>
        </w:rPr>
        <w:t xml:space="preserve"> </w:t>
      </w:r>
      <w:r>
        <w:rPr>
          <w:b/>
          <w:color w:val="000000" w:themeColor="text1"/>
          <w:sz w:val="22"/>
          <w:szCs w:val="22"/>
        </w:rPr>
        <w:t>TÜRKÇE</w:t>
      </w:r>
    </w:p>
    <w:p w14:paraId="3EA380F1" w14:textId="2FA4FB95" w:rsidR="00D00277" w:rsidRPr="009E7E66" w:rsidRDefault="00D00277" w:rsidP="00D00277">
      <w:pPr>
        <w:tabs>
          <w:tab w:val="left" w:pos="2769"/>
        </w:tabs>
        <w:rPr>
          <w:b/>
          <w:color w:val="FF0000"/>
          <w:sz w:val="22"/>
          <w:szCs w:val="22"/>
        </w:rPr>
      </w:pPr>
      <w:r w:rsidRPr="006F2D56">
        <w:rPr>
          <w:b/>
          <w:color w:val="70AD47" w:themeColor="accent6"/>
          <w:sz w:val="22"/>
          <w:szCs w:val="22"/>
        </w:rPr>
        <w:t>Sınıf</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6</w:t>
      </w:r>
    </w:p>
    <w:p w14:paraId="219685EE" w14:textId="3809A2B0" w:rsidR="00D00277" w:rsidRPr="001074FE" w:rsidRDefault="00D00277" w:rsidP="00D00277">
      <w:pPr>
        <w:tabs>
          <w:tab w:val="left" w:pos="2769"/>
        </w:tabs>
        <w:rPr>
          <w:b/>
          <w:color w:val="FF0000"/>
          <w:sz w:val="20"/>
          <w:szCs w:val="20"/>
        </w:rPr>
      </w:pPr>
      <w:r w:rsidRPr="006F2D56">
        <w:rPr>
          <w:b/>
          <w:color w:val="70AD47" w:themeColor="accent6"/>
          <w:sz w:val="22"/>
          <w:szCs w:val="22"/>
        </w:rPr>
        <w:t>Temanın Adı / Metnin Adı</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SAĞLIK ve SPOR</w:t>
      </w:r>
      <w:r w:rsidRPr="009E7E66">
        <w:rPr>
          <w:b/>
          <w:color w:val="000000" w:themeColor="text1"/>
          <w:sz w:val="22"/>
          <w:szCs w:val="22"/>
        </w:rPr>
        <w:t xml:space="preserve"> / </w:t>
      </w:r>
      <w:r w:rsidR="001074FE" w:rsidRPr="001074FE">
        <w:rPr>
          <w:b/>
          <w:color w:val="000000" w:themeColor="text1"/>
          <w:sz w:val="20"/>
          <w:szCs w:val="20"/>
        </w:rPr>
        <w:t>OB</w:t>
      </w:r>
      <w:r w:rsidR="00A825FB">
        <w:rPr>
          <w:b/>
          <w:color w:val="000000" w:themeColor="text1"/>
          <w:sz w:val="20"/>
          <w:szCs w:val="20"/>
        </w:rPr>
        <w:t>E</w:t>
      </w:r>
      <w:r w:rsidR="001074FE" w:rsidRPr="001074FE">
        <w:rPr>
          <w:b/>
          <w:color w:val="000000" w:themeColor="text1"/>
          <w:sz w:val="20"/>
          <w:szCs w:val="20"/>
        </w:rPr>
        <w:t>ZİTE HAKKINDA 10 SORU 10 CEVAP</w:t>
      </w:r>
    </w:p>
    <w:p w14:paraId="68E74CA8" w14:textId="667F13D3" w:rsidR="001B00CC" w:rsidRDefault="00D00277" w:rsidP="001B00CC">
      <w:pPr>
        <w:tabs>
          <w:tab w:val="left" w:pos="2769"/>
          <w:tab w:val="left" w:pos="2832"/>
          <w:tab w:val="left" w:pos="3540"/>
          <w:tab w:val="left" w:pos="5201"/>
        </w:tabs>
        <w:rPr>
          <w:color w:val="000000" w:themeColor="text1"/>
          <w:sz w:val="22"/>
          <w:szCs w:val="22"/>
        </w:rPr>
      </w:pPr>
      <w:r w:rsidRPr="006F2D56">
        <w:rPr>
          <w:b/>
          <w:color w:val="70AD47" w:themeColor="accent6"/>
          <w:sz w:val="22"/>
          <w:szCs w:val="22"/>
        </w:rPr>
        <w:t>Konu</w:t>
      </w:r>
      <w:r w:rsidRPr="006F2D56">
        <w:rPr>
          <w:b/>
          <w:color w:val="70AD47" w:themeColor="accent6"/>
          <w:sz w:val="22"/>
          <w:szCs w:val="22"/>
        </w:rPr>
        <w:tab/>
      </w:r>
      <w:r w:rsidRPr="006F2D56">
        <w:rPr>
          <w:b/>
          <w:color w:val="70AD47" w:themeColor="accent6"/>
          <w:sz w:val="22"/>
          <w:szCs w:val="22"/>
        </w:rPr>
        <w:tab/>
        <w:t xml:space="preserve">: </w:t>
      </w:r>
      <w:r>
        <w:rPr>
          <w:b/>
          <w:color w:val="70AD47" w:themeColor="accent6"/>
          <w:sz w:val="22"/>
          <w:szCs w:val="22"/>
        </w:rPr>
        <w:tab/>
      </w:r>
      <w:r w:rsidR="001074FE">
        <w:rPr>
          <w:color w:val="000000" w:themeColor="text1"/>
          <w:sz w:val="22"/>
          <w:szCs w:val="22"/>
        </w:rPr>
        <w:t>Kelime Çalışması</w:t>
      </w:r>
    </w:p>
    <w:p w14:paraId="0CEFCC58" w14:textId="0D00C9A5" w:rsidR="001074FE" w:rsidRDefault="001074FE" w:rsidP="001B00CC">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Çağrışım Haritası</w:t>
      </w:r>
    </w:p>
    <w:p w14:paraId="342866E9" w14:textId="48EE8D22" w:rsidR="001074FE" w:rsidRDefault="001074FE" w:rsidP="001B00CC">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Beden Kitle İndeksi</w:t>
      </w:r>
    </w:p>
    <w:p w14:paraId="72447FFA" w14:textId="320FA443" w:rsidR="001074FE" w:rsidRDefault="001074FE" w:rsidP="001B00CC">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Afiş</w:t>
      </w:r>
    </w:p>
    <w:p w14:paraId="4B85A776" w14:textId="0E142B57" w:rsidR="001074FE" w:rsidRDefault="001074FE" w:rsidP="001B00CC">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p>
    <w:p w14:paraId="6176282A" w14:textId="77777777" w:rsidR="001074FE" w:rsidRPr="001074FE" w:rsidRDefault="001074FE" w:rsidP="001B00CC">
      <w:pPr>
        <w:tabs>
          <w:tab w:val="left" w:pos="2769"/>
          <w:tab w:val="left" w:pos="2832"/>
          <w:tab w:val="left" w:pos="3540"/>
          <w:tab w:val="left" w:pos="5201"/>
        </w:tabs>
        <w:rPr>
          <w:color w:val="000000" w:themeColor="text1"/>
          <w:sz w:val="22"/>
          <w:szCs w:val="22"/>
        </w:rPr>
      </w:pPr>
    </w:p>
    <w:p w14:paraId="5BA982F9" w14:textId="613BF182" w:rsidR="00373141" w:rsidRPr="00D00277" w:rsidRDefault="00D00277" w:rsidP="00587A94">
      <w:pPr>
        <w:tabs>
          <w:tab w:val="left" w:pos="2769"/>
        </w:tabs>
        <w:contextualSpacing/>
        <w:rPr>
          <w:b/>
          <w:color w:val="92D050"/>
          <w:sz w:val="40"/>
          <w:szCs w:val="40"/>
          <w:u w:val="single"/>
        </w:rPr>
      </w:pPr>
      <w:r w:rsidRPr="006F2D56">
        <w:rPr>
          <w:b/>
          <w:color w:val="92D050"/>
          <w:sz w:val="40"/>
          <w:szCs w:val="40"/>
          <w:u w:val="single"/>
        </w:rPr>
        <w:t>2. BÖLÜ</w:t>
      </w:r>
      <w:r>
        <w:rPr>
          <w:b/>
          <w:color w:val="92D050"/>
          <w:sz w:val="40"/>
          <w:szCs w:val="40"/>
          <w:u w:val="single"/>
        </w:rPr>
        <w:t>M</w:t>
      </w:r>
      <w:r w:rsidRPr="001C6351">
        <w:rPr>
          <w:color w:val="FF0000"/>
          <w:sz w:val="22"/>
          <w:szCs w:val="22"/>
        </w:rPr>
        <w:tab/>
        <w:t xml:space="preserve">                                                                                                                                   </w:t>
      </w:r>
      <w:r w:rsidR="00587A94" w:rsidRPr="001C6351">
        <w:rPr>
          <w:color w:val="FF0000"/>
          <w:sz w:val="22"/>
          <w:szCs w:val="22"/>
        </w:rPr>
        <w:t xml:space="preserve">                                                                                                                                   </w:t>
      </w:r>
    </w:p>
    <w:p w14:paraId="11128112" w14:textId="77777777" w:rsidR="00373141" w:rsidRPr="006160C0" w:rsidRDefault="00373141" w:rsidP="00373141">
      <w:pPr>
        <w:ind w:right="-144"/>
        <w:jc w:val="center"/>
        <w:rPr>
          <w:b/>
          <w:color w:val="000000"/>
          <w:sz w:val="22"/>
          <w:szCs w:val="22"/>
        </w:rPr>
      </w:pPr>
      <w:r w:rsidRPr="006160C0">
        <w:rPr>
          <w:b/>
          <w:color w:val="000000"/>
          <w:sz w:val="22"/>
          <w:szCs w:val="22"/>
          <w:u w:val="single"/>
        </w:rPr>
        <w:t>Öğrenci Kazanımları /Hedef ve Davranışla</w:t>
      </w:r>
      <w:r w:rsidRPr="006160C0">
        <w:rPr>
          <w:b/>
          <w:color w:val="000000"/>
          <w:sz w:val="22"/>
          <w:szCs w:val="22"/>
        </w:rPr>
        <w:t>r</w:t>
      </w:r>
    </w:p>
    <w:p w14:paraId="025FEF84" w14:textId="77777777" w:rsidR="00C22AFE" w:rsidRPr="006160C0" w:rsidRDefault="00C22AFE" w:rsidP="00C22AFE">
      <w:pPr>
        <w:autoSpaceDE w:val="0"/>
        <w:autoSpaceDN w:val="0"/>
        <w:adjustRightInd w:val="0"/>
        <w:ind w:right="-144"/>
        <w:jc w:val="both"/>
        <w:rPr>
          <w:b/>
          <w:bCs/>
          <w:sz w:val="22"/>
          <w:szCs w:val="22"/>
          <w:u w:val="single"/>
        </w:rPr>
      </w:pPr>
      <w:r w:rsidRPr="006160C0">
        <w:rPr>
          <w:b/>
          <w:bCs/>
          <w:sz w:val="22"/>
          <w:szCs w:val="22"/>
          <w:u w:val="single"/>
        </w:rPr>
        <w:t>OKUMA</w:t>
      </w:r>
    </w:p>
    <w:p w14:paraId="7AD88F15"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T.6.3.1. Noktalama işaretlerine dikkat ederek sesli ve sessiz okur. </w:t>
      </w:r>
    </w:p>
    <w:p w14:paraId="60F6111D" w14:textId="77777777" w:rsidR="001074FE" w:rsidRPr="001074FE" w:rsidRDefault="001074FE" w:rsidP="001074FE">
      <w:pPr>
        <w:autoSpaceDE w:val="0"/>
        <w:autoSpaceDN w:val="0"/>
        <w:adjustRightInd w:val="0"/>
        <w:ind w:right="-144"/>
        <w:rPr>
          <w:sz w:val="18"/>
          <w:szCs w:val="18"/>
        </w:rPr>
      </w:pPr>
      <w:r w:rsidRPr="001074FE">
        <w:rPr>
          <w:sz w:val="18"/>
          <w:szCs w:val="18"/>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AFB625F"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T.6.3.17. Metinle ilgili soruları cevaplar. Metin içi ve metin dışı anlam ilişkileri kurulur. </w:t>
      </w:r>
    </w:p>
    <w:p w14:paraId="78F9B25F"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T.6.3.20. Metnin ana fikrini/ana duygusunu belirler. T.6.3.26. Metin türlerini ayırt eder. </w:t>
      </w:r>
    </w:p>
    <w:p w14:paraId="1E3CDAE1"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 T.6.3.30. Görsellerle ilgili soruları cevaplar. </w:t>
      </w:r>
    </w:p>
    <w:p w14:paraId="1FA5A0AA"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a) Öğrencilerin haber fotoğrafları ve karikatürleri yorumlayarak görüşlerini bildirmeleri sağlanır. </w:t>
      </w:r>
    </w:p>
    <w:p w14:paraId="301152B4"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b) Haberi/bilgiyi görsel yorumcuların nasıl ilettiklerinin sorgulanması sağlanır. </w:t>
      </w:r>
    </w:p>
    <w:p w14:paraId="239E9F08"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T.6.3.31. Metinde önemli noktaların vurgulanış biçimlerini kavrar. Altını çizmenin, koyu veya italik yazmanın, renklendirmenin, farklı punto veya font kullanmanın işlevi vurgulanır. </w:t>
      </w:r>
    </w:p>
    <w:p w14:paraId="1747AF01"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T.6.3.33. Bilgi kaynaklarını etkili bir şekilde kullanır. </w:t>
      </w:r>
    </w:p>
    <w:p w14:paraId="34117C93" w14:textId="77777777" w:rsidR="001074FE" w:rsidRPr="001074FE" w:rsidRDefault="001074FE" w:rsidP="001074FE">
      <w:pPr>
        <w:autoSpaceDE w:val="0"/>
        <w:autoSpaceDN w:val="0"/>
        <w:adjustRightInd w:val="0"/>
        <w:ind w:right="-144"/>
        <w:rPr>
          <w:sz w:val="18"/>
          <w:szCs w:val="18"/>
        </w:rPr>
      </w:pPr>
      <w:r w:rsidRPr="001074FE">
        <w:rPr>
          <w:sz w:val="18"/>
          <w:szCs w:val="18"/>
        </w:rPr>
        <w:t xml:space="preserve">T.6.3.34. Bilgi kaynaklarının güvenilirliğini sorgular. b) Bilimsel çalışmalarda ağırlıklı olarak “edu” ve “gov” uzantılı sitelerin kullanıldığı vurgulanır. </w:t>
      </w:r>
    </w:p>
    <w:p w14:paraId="1DE4EA9F" w14:textId="77777777" w:rsidR="001074FE" w:rsidRPr="001074FE" w:rsidRDefault="001074FE" w:rsidP="001074FE">
      <w:pPr>
        <w:autoSpaceDE w:val="0"/>
        <w:autoSpaceDN w:val="0"/>
        <w:adjustRightInd w:val="0"/>
        <w:ind w:right="-144"/>
        <w:rPr>
          <w:sz w:val="18"/>
          <w:szCs w:val="18"/>
        </w:rPr>
      </w:pPr>
      <w:r w:rsidRPr="001074FE">
        <w:rPr>
          <w:sz w:val="18"/>
          <w:szCs w:val="18"/>
        </w:rPr>
        <w:t>T.6.3.35. Grafik, tablo ve çizelgeyle sunulan bilgileri yorumlar.</w:t>
      </w:r>
    </w:p>
    <w:p w14:paraId="36CF5051" w14:textId="77777777" w:rsidR="001074FE" w:rsidRDefault="001074FE" w:rsidP="00C22AFE">
      <w:pPr>
        <w:autoSpaceDE w:val="0"/>
        <w:autoSpaceDN w:val="0"/>
        <w:adjustRightInd w:val="0"/>
        <w:ind w:right="-144"/>
        <w:rPr>
          <w:b/>
          <w:sz w:val="22"/>
          <w:szCs w:val="22"/>
          <w:u w:val="single"/>
        </w:rPr>
      </w:pPr>
    </w:p>
    <w:p w14:paraId="14D912CA" w14:textId="77777777" w:rsidR="00C22AFE" w:rsidRPr="006160C0" w:rsidRDefault="00C22AFE" w:rsidP="00C22AFE">
      <w:pPr>
        <w:autoSpaceDE w:val="0"/>
        <w:autoSpaceDN w:val="0"/>
        <w:adjustRightInd w:val="0"/>
        <w:ind w:right="-144"/>
        <w:rPr>
          <w:b/>
          <w:sz w:val="22"/>
          <w:szCs w:val="22"/>
          <w:u w:val="single"/>
        </w:rPr>
      </w:pPr>
      <w:r w:rsidRPr="006160C0">
        <w:rPr>
          <w:b/>
          <w:sz w:val="22"/>
          <w:szCs w:val="22"/>
          <w:u w:val="single"/>
        </w:rPr>
        <w:t>KONUŞMA</w:t>
      </w:r>
    </w:p>
    <w:p w14:paraId="43A956DD" w14:textId="77777777" w:rsidR="001074FE" w:rsidRPr="001074FE" w:rsidRDefault="001074FE" w:rsidP="001074FE">
      <w:pPr>
        <w:pStyle w:val="AralkYok"/>
        <w:rPr>
          <w:rFonts w:ascii="Times New Roman" w:hAnsi="Times New Roman" w:cs="Times New Roman"/>
          <w:sz w:val="18"/>
          <w:szCs w:val="18"/>
          <w:lang w:val="tr-TR"/>
        </w:rPr>
      </w:pPr>
      <w:r w:rsidRPr="001074FE">
        <w:rPr>
          <w:rFonts w:ascii="Times New Roman" w:hAnsi="Times New Roman" w:cs="Times New Roman"/>
          <w:sz w:val="18"/>
          <w:szCs w:val="18"/>
          <w:lang w:val="tr-TR"/>
        </w:rPr>
        <w:t xml:space="preserve">T.6.2.1. Hazırlıklı konuşma yapar. Öğrencilerin verilen bir konu hakkında görsellerle destekleyerek kısa sunum hazırlamaları ve prova yapmaları sağlanır. </w:t>
      </w:r>
    </w:p>
    <w:p w14:paraId="52763E37" w14:textId="77777777" w:rsidR="001074FE" w:rsidRPr="001074FE" w:rsidRDefault="001074FE" w:rsidP="001074FE">
      <w:pPr>
        <w:pStyle w:val="AralkYok"/>
        <w:rPr>
          <w:rFonts w:ascii="Times New Roman" w:hAnsi="Times New Roman" w:cs="Times New Roman"/>
          <w:sz w:val="18"/>
          <w:szCs w:val="18"/>
          <w:lang w:val="tr-TR"/>
        </w:rPr>
      </w:pPr>
      <w:r w:rsidRPr="001074FE">
        <w:rPr>
          <w:rFonts w:ascii="Times New Roman" w:hAnsi="Times New Roman" w:cs="Times New Roman"/>
          <w:sz w:val="18"/>
          <w:szCs w:val="18"/>
          <w:lang w:val="tr-TR"/>
        </w:rPr>
        <w:t xml:space="preserve">T.6.2.3.Konuşma stratejilerini uygular. Serbest, güdümlü, yaratıcı, hafızada tutma tekniği ve kelime kavram havuzundan seçerek konuşma gibi yöntem ve tekniklerin kullanılması sağlanır. </w:t>
      </w:r>
    </w:p>
    <w:p w14:paraId="4A49179B" w14:textId="77777777" w:rsidR="001074FE" w:rsidRDefault="001074FE" w:rsidP="00C22AFE">
      <w:pPr>
        <w:ind w:right="-144"/>
        <w:rPr>
          <w:b/>
          <w:bCs/>
          <w:sz w:val="22"/>
          <w:szCs w:val="22"/>
          <w:u w:val="single"/>
        </w:rPr>
      </w:pPr>
    </w:p>
    <w:p w14:paraId="1BEB23B7" w14:textId="77777777" w:rsidR="00C22AFE" w:rsidRPr="006160C0" w:rsidRDefault="00C22AFE" w:rsidP="00C22AFE">
      <w:pPr>
        <w:ind w:right="-144"/>
        <w:rPr>
          <w:b/>
          <w:bCs/>
          <w:sz w:val="22"/>
          <w:szCs w:val="22"/>
          <w:u w:val="single"/>
        </w:rPr>
      </w:pPr>
      <w:r w:rsidRPr="006160C0">
        <w:rPr>
          <w:b/>
          <w:bCs/>
          <w:sz w:val="22"/>
          <w:szCs w:val="22"/>
          <w:u w:val="single"/>
        </w:rPr>
        <w:t>YAZMA</w:t>
      </w:r>
    </w:p>
    <w:p w14:paraId="3774E0D9" w14:textId="77777777" w:rsidR="001074FE" w:rsidRPr="001074FE" w:rsidRDefault="001074FE" w:rsidP="001074FE">
      <w:pPr>
        <w:autoSpaceDE w:val="0"/>
        <w:autoSpaceDN w:val="0"/>
        <w:adjustRightInd w:val="0"/>
        <w:jc w:val="both"/>
        <w:rPr>
          <w:sz w:val="18"/>
          <w:szCs w:val="18"/>
        </w:rPr>
      </w:pPr>
      <w:r w:rsidRPr="001074FE">
        <w:rPr>
          <w:sz w:val="18"/>
          <w:szCs w:val="18"/>
        </w:rPr>
        <w:t xml:space="preserve">T.6.4.11. Yazdıklarını paylaşır. Öğrenciler yazdıklarını sınıf ve okul panosu ile sosyal medyada paylaşmaya teşvik edilir. </w:t>
      </w:r>
    </w:p>
    <w:p w14:paraId="19E2BAED" w14:textId="77777777" w:rsidR="001074FE" w:rsidRPr="001074FE" w:rsidRDefault="001074FE" w:rsidP="001074FE">
      <w:pPr>
        <w:autoSpaceDE w:val="0"/>
        <w:autoSpaceDN w:val="0"/>
        <w:adjustRightInd w:val="0"/>
        <w:jc w:val="both"/>
        <w:rPr>
          <w:sz w:val="18"/>
          <w:szCs w:val="18"/>
        </w:rPr>
      </w:pPr>
      <w:r w:rsidRPr="001074FE">
        <w:rPr>
          <w:sz w:val="18"/>
          <w:szCs w:val="18"/>
        </w:rPr>
        <w:t xml:space="preserve">T.6.4.13. Formları yönergelerine uygun doldurur. </w:t>
      </w:r>
    </w:p>
    <w:p w14:paraId="7F8086D2" w14:textId="0F6DAAD3" w:rsidR="00373141" w:rsidRPr="001074FE" w:rsidRDefault="001074FE" w:rsidP="00373141">
      <w:pPr>
        <w:autoSpaceDE w:val="0"/>
        <w:autoSpaceDN w:val="0"/>
        <w:adjustRightInd w:val="0"/>
        <w:jc w:val="both"/>
        <w:rPr>
          <w:sz w:val="18"/>
          <w:szCs w:val="18"/>
        </w:rPr>
      </w:pPr>
      <w:r w:rsidRPr="001074FE">
        <w:rPr>
          <w:sz w:val="18"/>
          <w:szCs w:val="18"/>
        </w:rPr>
        <w:t>T.6.4.14. Kısa metinler yazar. Duyuru, ilan ve reklam metinleri yazdırılır.</w:t>
      </w:r>
    </w:p>
    <w:p w14:paraId="2B2D4A38" w14:textId="77777777" w:rsidR="002838F3" w:rsidRPr="006160C0" w:rsidRDefault="002838F3" w:rsidP="00373141">
      <w:pPr>
        <w:autoSpaceDE w:val="0"/>
        <w:autoSpaceDN w:val="0"/>
        <w:adjustRightInd w:val="0"/>
        <w:jc w:val="both"/>
        <w:rPr>
          <w:sz w:val="22"/>
          <w:szCs w:val="22"/>
        </w:rPr>
      </w:pPr>
    </w:p>
    <w:p w14:paraId="00C1132A" w14:textId="77777777" w:rsidR="00373141" w:rsidRPr="006160C0" w:rsidRDefault="00373141" w:rsidP="00065282">
      <w:pPr>
        <w:ind w:right="-144"/>
        <w:jc w:val="center"/>
        <w:rPr>
          <w:b/>
          <w:color w:val="000000"/>
          <w:sz w:val="22"/>
          <w:szCs w:val="22"/>
          <w:u w:val="single"/>
        </w:rPr>
      </w:pPr>
      <w:r w:rsidRPr="006160C0">
        <w:rPr>
          <w:b/>
          <w:color w:val="000000"/>
          <w:sz w:val="22"/>
          <w:szCs w:val="22"/>
          <w:u w:val="single"/>
        </w:rPr>
        <w:t>Öğretme-Öğrenme-Yöntem ve Teknikleri</w:t>
      </w:r>
    </w:p>
    <w:p w14:paraId="0A08E2E4" w14:textId="7A2BD1D5" w:rsidR="00373141" w:rsidRPr="006160C0" w:rsidRDefault="006160C0" w:rsidP="00065282">
      <w:pPr>
        <w:ind w:right="-144"/>
        <w:rPr>
          <w:bCs/>
          <w:color w:val="000000"/>
          <w:sz w:val="22"/>
          <w:szCs w:val="22"/>
        </w:rPr>
      </w:pPr>
      <w:r>
        <w:rPr>
          <w:bCs/>
          <w:color w:val="000000"/>
          <w:sz w:val="22"/>
          <w:szCs w:val="22"/>
        </w:rPr>
        <w:t xml:space="preserve">Okuma, </w:t>
      </w:r>
      <w:r w:rsidR="00373141" w:rsidRPr="006160C0">
        <w:rPr>
          <w:bCs/>
          <w:color w:val="000000"/>
          <w:sz w:val="22"/>
          <w:szCs w:val="22"/>
        </w:rPr>
        <w:t xml:space="preserve">anlatım, açıklamalı okuma ve dinleme, </w:t>
      </w:r>
      <w:r>
        <w:rPr>
          <w:bCs/>
          <w:color w:val="000000"/>
          <w:sz w:val="22"/>
          <w:szCs w:val="22"/>
        </w:rPr>
        <w:t>soru cevap,</w:t>
      </w:r>
      <w:r w:rsidR="00F57240">
        <w:rPr>
          <w:bCs/>
          <w:color w:val="000000"/>
          <w:sz w:val="22"/>
          <w:szCs w:val="22"/>
        </w:rPr>
        <w:t xml:space="preserve"> altını çizerek okuma,</w:t>
      </w:r>
      <w:r>
        <w:rPr>
          <w:bCs/>
          <w:color w:val="000000"/>
          <w:sz w:val="22"/>
          <w:szCs w:val="22"/>
        </w:rPr>
        <w:t xml:space="preserve"> </w:t>
      </w:r>
      <w:r w:rsidR="00373141" w:rsidRPr="006160C0">
        <w:rPr>
          <w:bCs/>
          <w:color w:val="000000"/>
          <w:sz w:val="22"/>
          <w:szCs w:val="22"/>
        </w:rPr>
        <w:t>açıklayıcı anlatım, inceleme, uygulama</w:t>
      </w:r>
      <w:r w:rsidR="00F57240">
        <w:rPr>
          <w:bCs/>
          <w:color w:val="000000"/>
          <w:sz w:val="22"/>
          <w:szCs w:val="22"/>
        </w:rPr>
        <w:t>, günlük hayatla ilişkilendirme</w:t>
      </w:r>
    </w:p>
    <w:p w14:paraId="11F4F3E3" w14:textId="77777777" w:rsidR="00373141" w:rsidRPr="006160C0" w:rsidRDefault="00373141" w:rsidP="00065282">
      <w:pPr>
        <w:spacing w:before="20" w:after="20"/>
        <w:rPr>
          <w:b/>
          <w:color w:val="000000"/>
          <w:sz w:val="22"/>
          <w:szCs w:val="22"/>
        </w:rPr>
      </w:pPr>
    </w:p>
    <w:p w14:paraId="7D3D0D23" w14:textId="77777777" w:rsidR="00373141" w:rsidRPr="006D2372" w:rsidRDefault="00373141" w:rsidP="00065282">
      <w:pPr>
        <w:spacing w:before="20" w:after="20"/>
        <w:jc w:val="center"/>
        <w:rPr>
          <w:b/>
          <w:color w:val="000000"/>
          <w:sz w:val="22"/>
          <w:szCs w:val="22"/>
          <w:u w:val="single"/>
        </w:rPr>
      </w:pPr>
      <w:r w:rsidRPr="006D2372">
        <w:rPr>
          <w:b/>
          <w:color w:val="000000"/>
          <w:sz w:val="22"/>
          <w:szCs w:val="22"/>
          <w:u w:val="single"/>
        </w:rPr>
        <w:t>Kullanılan Eğitim Teknolojileri-Araç, Gereçler ve Kaynakça</w:t>
      </w:r>
      <w:r w:rsidR="00065282" w:rsidRPr="006D2372">
        <w:rPr>
          <w:b/>
          <w:color w:val="000000"/>
          <w:sz w:val="22"/>
          <w:szCs w:val="22"/>
          <w:u w:val="single"/>
        </w:rPr>
        <w:t xml:space="preserve"> // </w:t>
      </w:r>
      <w:r w:rsidRPr="006D2372">
        <w:rPr>
          <w:b/>
          <w:color w:val="000000"/>
          <w:sz w:val="22"/>
          <w:szCs w:val="22"/>
          <w:u w:val="single"/>
        </w:rPr>
        <w:t>* Öğretmen  * Öğrenci</w:t>
      </w:r>
    </w:p>
    <w:p w14:paraId="2A2DECB8" w14:textId="5B569EFA" w:rsidR="00373141" w:rsidRPr="006160C0" w:rsidRDefault="00373141" w:rsidP="00065282">
      <w:pPr>
        <w:ind w:right="-144"/>
        <w:rPr>
          <w:bCs/>
          <w:color w:val="000000"/>
          <w:sz w:val="22"/>
          <w:szCs w:val="22"/>
        </w:rPr>
      </w:pPr>
      <w:r w:rsidRPr="006160C0">
        <w:rPr>
          <w:bCs/>
          <w:color w:val="000000"/>
          <w:sz w:val="22"/>
          <w:szCs w:val="22"/>
        </w:rPr>
        <w:t xml:space="preserve">İmla kılavuzu, sözlük, deyimler ve atasözleri sözlüğü, </w:t>
      </w:r>
      <w:r w:rsidR="00F57240">
        <w:rPr>
          <w:bCs/>
          <w:color w:val="000000"/>
          <w:sz w:val="22"/>
          <w:szCs w:val="22"/>
        </w:rPr>
        <w:t>EBA, İnternet,  deyimler,</w:t>
      </w:r>
      <w:r w:rsidR="006D2372">
        <w:rPr>
          <w:bCs/>
          <w:color w:val="000000"/>
          <w:sz w:val="22"/>
          <w:szCs w:val="22"/>
        </w:rPr>
        <w:t xml:space="preserve"> akıllı tahta</w:t>
      </w:r>
      <w:r w:rsidRPr="006160C0">
        <w:rPr>
          <w:bCs/>
          <w:color w:val="000000"/>
          <w:sz w:val="22"/>
          <w:szCs w:val="22"/>
        </w:rPr>
        <w:t>…</w:t>
      </w:r>
    </w:p>
    <w:p w14:paraId="3EDF076A" w14:textId="77777777" w:rsidR="00065282" w:rsidRPr="006160C0" w:rsidRDefault="00065282" w:rsidP="00065282">
      <w:pPr>
        <w:ind w:right="-144"/>
        <w:rPr>
          <w:bCs/>
          <w:color w:val="000000"/>
          <w:sz w:val="22"/>
          <w:szCs w:val="22"/>
          <w:u w:val="single"/>
        </w:rPr>
      </w:pPr>
    </w:p>
    <w:p w14:paraId="0D2C4CAC" w14:textId="77777777" w:rsidR="00065282" w:rsidRPr="006160C0" w:rsidRDefault="00065282" w:rsidP="00065282">
      <w:pPr>
        <w:ind w:right="-144"/>
        <w:jc w:val="center"/>
        <w:rPr>
          <w:b/>
          <w:color w:val="000000"/>
          <w:sz w:val="22"/>
          <w:szCs w:val="22"/>
          <w:u w:val="single"/>
        </w:rPr>
      </w:pPr>
      <w:r w:rsidRPr="006160C0">
        <w:rPr>
          <w:b/>
          <w:color w:val="000000"/>
          <w:sz w:val="22"/>
          <w:szCs w:val="22"/>
          <w:u w:val="single"/>
        </w:rPr>
        <w:t>Öğretme-Öğrenme Etkinlikleri</w:t>
      </w:r>
    </w:p>
    <w:p w14:paraId="778609D2" w14:textId="77777777" w:rsidR="00065282" w:rsidRPr="006160C0" w:rsidRDefault="00065282" w:rsidP="00065282">
      <w:pPr>
        <w:ind w:right="-144"/>
        <w:rPr>
          <w:b/>
          <w:color w:val="000000"/>
          <w:sz w:val="22"/>
          <w:szCs w:val="22"/>
        </w:rPr>
      </w:pPr>
      <w:r w:rsidRPr="006160C0">
        <w:rPr>
          <w:b/>
          <w:color w:val="000000"/>
          <w:sz w:val="22"/>
          <w:szCs w:val="22"/>
        </w:rPr>
        <w:t>Dikkati Çekme</w:t>
      </w:r>
    </w:p>
    <w:p w14:paraId="646518CF" w14:textId="519B9B17" w:rsidR="004E5BB4" w:rsidRDefault="00A825FB" w:rsidP="00065282">
      <w:pPr>
        <w:rPr>
          <w:color w:val="000000"/>
          <w:sz w:val="22"/>
          <w:szCs w:val="22"/>
          <w:shd w:val="clear" w:color="auto" w:fill="FFFFFF"/>
        </w:rPr>
      </w:pPr>
      <w:r>
        <w:rPr>
          <w:color w:val="000000"/>
          <w:sz w:val="22"/>
          <w:szCs w:val="22"/>
          <w:shd w:val="clear" w:color="auto" w:fill="FFFFFF"/>
        </w:rPr>
        <w:t xml:space="preserve">Derse gelince akıllı tahtadan obezite ile ilgili bir </w:t>
      </w:r>
      <w:hyperlink r:id="rId9" w:history="1">
        <w:r w:rsidRPr="00A825FB">
          <w:rPr>
            <w:rStyle w:val="Kpr"/>
            <w:sz w:val="22"/>
            <w:szCs w:val="22"/>
            <w:shd w:val="clear" w:color="auto" w:fill="FFFFFF"/>
          </w:rPr>
          <w:t>video</w:t>
        </w:r>
      </w:hyperlink>
      <w:r>
        <w:rPr>
          <w:color w:val="000000"/>
          <w:sz w:val="22"/>
          <w:szCs w:val="22"/>
          <w:shd w:val="clear" w:color="auto" w:fill="FFFFFF"/>
        </w:rPr>
        <w:t xml:space="preserve"> izlenecek. Daha sonra öğrencilerin video üzerinde konuşmaları sağlanacak. </w:t>
      </w:r>
    </w:p>
    <w:p w14:paraId="1575B876" w14:textId="77777777" w:rsidR="004E5BB4" w:rsidRDefault="004E5BB4" w:rsidP="00065282">
      <w:pPr>
        <w:rPr>
          <w:color w:val="000000"/>
          <w:sz w:val="22"/>
          <w:szCs w:val="22"/>
          <w:shd w:val="clear" w:color="auto" w:fill="FFFFFF"/>
        </w:rPr>
      </w:pPr>
    </w:p>
    <w:p w14:paraId="603232A0" w14:textId="77777777" w:rsidR="004E5BB4" w:rsidRDefault="004E5BB4" w:rsidP="00065282">
      <w:pPr>
        <w:rPr>
          <w:color w:val="000000"/>
          <w:sz w:val="22"/>
          <w:szCs w:val="22"/>
          <w:shd w:val="clear" w:color="auto" w:fill="FFFFFF"/>
        </w:rPr>
      </w:pPr>
    </w:p>
    <w:p w14:paraId="786B18A1" w14:textId="77777777" w:rsidR="00065282" w:rsidRPr="006160C0" w:rsidRDefault="00065282" w:rsidP="00065282">
      <w:pPr>
        <w:rPr>
          <w:b/>
          <w:color w:val="000000"/>
          <w:sz w:val="22"/>
          <w:szCs w:val="22"/>
        </w:rPr>
      </w:pPr>
      <w:r w:rsidRPr="006160C0">
        <w:rPr>
          <w:b/>
          <w:color w:val="000000"/>
          <w:sz w:val="22"/>
          <w:szCs w:val="22"/>
        </w:rPr>
        <w:t>Güdüleme</w:t>
      </w:r>
    </w:p>
    <w:p w14:paraId="3D2E5228" w14:textId="6D19B302" w:rsidR="00F57240" w:rsidRDefault="00C22AFE" w:rsidP="00C22AFE">
      <w:pPr>
        <w:spacing w:before="20" w:after="20"/>
        <w:rPr>
          <w:color w:val="000000"/>
          <w:sz w:val="22"/>
          <w:szCs w:val="22"/>
          <w:shd w:val="clear" w:color="auto" w:fill="FFFFFF"/>
        </w:rPr>
      </w:pPr>
      <w:r w:rsidRPr="006160C0">
        <w:rPr>
          <w:color w:val="000000"/>
          <w:sz w:val="22"/>
          <w:szCs w:val="22"/>
          <w:shd w:val="clear" w:color="auto" w:fill="FFFFFF"/>
        </w:rPr>
        <w:t>Öğrencilere</w:t>
      </w:r>
      <w:r w:rsidR="00916E6E">
        <w:rPr>
          <w:color w:val="000000"/>
          <w:sz w:val="22"/>
          <w:szCs w:val="22"/>
          <w:shd w:val="clear" w:color="auto" w:fill="FFFFFF"/>
        </w:rPr>
        <w:t xml:space="preserve"> </w:t>
      </w:r>
      <w:r w:rsidR="00F57240">
        <w:rPr>
          <w:color w:val="000000"/>
          <w:sz w:val="22"/>
          <w:szCs w:val="22"/>
          <w:shd w:val="clear" w:color="auto" w:fill="FFFFFF"/>
        </w:rPr>
        <w:t xml:space="preserve">SAĞLIK ve SPOR </w:t>
      </w:r>
      <w:r w:rsidR="00916E6E">
        <w:rPr>
          <w:color w:val="000000"/>
          <w:sz w:val="22"/>
          <w:szCs w:val="22"/>
          <w:shd w:val="clear" w:color="auto" w:fill="FFFFFF"/>
        </w:rPr>
        <w:t xml:space="preserve">temasının </w:t>
      </w:r>
      <w:r w:rsidR="00A825FB">
        <w:rPr>
          <w:color w:val="000000"/>
          <w:sz w:val="22"/>
          <w:szCs w:val="22"/>
          <w:shd w:val="clear" w:color="auto" w:fill="FFFFFF"/>
        </w:rPr>
        <w:t xml:space="preserve">OBEZİTE HAKKINDA 10 SORU 10 CEVAP </w:t>
      </w:r>
      <w:r w:rsidR="00916E6E">
        <w:rPr>
          <w:color w:val="000000"/>
          <w:sz w:val="22"/>
          <w:szCs w:val="22"/>
          <w:shd w:val="clear" w:color="auto" w:fill="FFFFFF"/>
        </w:rPr>
        <w:t>metnine</w:t>
      </w:r>
      <w:r w:rsidR="00BE259B">
        <w:rPr>
          <w:color w:val="000000"/>
          <w:sz w:val="22"/>
          <w:szCs w:val="22"/>
          <w:shd w:val="clear" w:color="auto" w:fill="FFFFFF"/>
        </w:rPr>
        <w:t xml:space="preserve"> geçtiğimiz söylenecek. </w:t>
      </w:r>
      <w:r w:rsidR="00A825FB">
        <w:rPr>
          <w:color w:val="000000"/>
          <w:sz w:val="22"/>
          <w:szCs w:val="22"/>
          <w:shd w:val="clear" w:color="auto" w:fill="FFFFFF"/>
        </w:rPr>
        <w:t>Sağlıklı beslenmenin sağlığımız için çok önemli olduğu vurgulanacak. Öğrencilerden sayfa 222’yi</w:t>
      </w:r>
      <w:r w:rsidR="00BE259B">
        <w:rPr>
          <w:color w:val="000000"/>
          <w:sz w:val="22"/>
          <w:szCs w:val="22"/>
          <w:shd w:val="clear" w:color="auto" w:fill="FFFFFF"/>
        </w:rPr>
        <w:t xml:space="preserve"> açmaları istenecek. </w:t>
      </w:r>
    </w:p>
    <w:p w14:paraId="7D6304F1" w14:textId="77777777" w:rsidR="00065282" w:rsidRPr="006160C0" w:rsidRDefault="00065282" w:rsidP="00065282">
      <w:pPr>
        <w:rPr>
          <w:b/>
          <w:color w:val="000000"/>
          <w:sz w:val="22"/>
          <w:szCs w:val="22"/>
        </w:rPr>
      </w:pPr>
    </w:p>
    <w:p w14:paraId="5AC18431" w14:textId="77777777" w:rsidR="00065282" w:rsidRPr="006160C0" w:rsidRDefault="00065282" w:rsidP="00065282">
      <w:pPr>
        <w:rPr>
          <w:b/>
          <w:color w:val="000000"/>
          <w:sz w:val="22"/>
          <w:szCs w:val="22"/>
        </w:rPr>
      </w:pPr>
      <w:r w:rsidRPr="006160C0">
        <w:rPr>
          <w:b/>
          <w:color w:val="000000"/>
          <w:sz w:val="22"/>
          <w:szCs w:val="22"/>
        </w:rPr>
        <w:t>Gözden Geçirme</w:t>
      </w:r>
    </w:p>
    <w:p w14:paraId="3BF1A558" w14:textId="7BF430FD" w:rsidR="00C22AFE" w:rsidRPr="006160C0" w:rsidRDefault="00916E6E" w:rsidP="00C22AFE">
      <w:pPr>
        <w:tabs>
          <w:tab w:val="left" w:pos="4466"/>
        </w:tabs>
        <w:spacing w:before="20" w:after="20"/>
        <w:rPr>
          <w:bCs/>
          <w:color w:val="000000"/>
          <w:sz w:val="22"/>
          <w:szCs w:val="22"/>
        </w:rPr>
      </w:pPr>
      <w:r>
        <w:rPr>
          <w:bCs/>
          <w:color w:val="000000"/>
          <w:sz w:val="22"/>
          <w:szCs w:val="22"/>
        </w:rPr>
        <w:t>“</w:t>
      </w:r>
      <w:r w:rsidR="00A825FB">
        <w:rPr>
          <w:bCs/>
          <w:color w:val="000000"/>
          <w:sz w:val="22"/>
          <w:szCs w:val="22"/>
        </w:rPr>
        <w:t xml:space="preserve">Sağlık ve spor arasındaki bağlantı nedir? </w:t>
      </w:r>
      <w:r>
        <w:rPr>
          <w:bCs/>
          <w:color w:val="000000"/>
          <w:sz w:val="22"/>
          <w:szCs w:val="22"/>
        </w:rPr>
        <w:t xml:space="preserve">” sorusu sorularak kısa bir tartışma ortamı olacak. </w:t>
      </w:r>
    </w:p>
    <w:p w14:paraId="0CA75BF2" w14:textId="77777777" w:rsidR="00065282" w:rsidRPr="006160C0" w:rsidRDefault="00065282" w:rsidP="00065282">
      <w:pPr>
        <w:rPr>
          <w:bCs/>
          <w:sz w:val="22"/>
          <w:szCs w:val="22"/>
        </w:rPr>
      </w:pPr>
    </w:p>
    <w:p w14:paraId="0B7EFB74" w14:textId="77777777" w:rsidR="00065282" w:rsidRPr="006160C0" w:rsidRDefault="00065282" w:rsidP="00065282">
      <w:pPr>
        <w:rPr>
          <w:b/>
          <w:color w:val="000000"/>
          <w:sz w:val="22"/>
          <w:szCs w:val="22"/>
        </w:rPr>
      </w:pPr>
      <w:r w:rsidRPr="006160C0">
        <w:rPr>
          <w:b/>
          <w:color w:val="000000"/>
          <w:sz w:val="22"/>
          <w:szCs w:val="22"/>
        </w:rPr>
        <w:t>Derse Geçiş</w:t>
      </w:r>
    </w:p>
    <w:p w14:paraId="6B1DAA9E" w14:textId="0C59A491" w:rsidR="00C22AFE" w:rsidRPr="006A5ACA" w:rsidRDefault="00C22AFE" w:rsidP="00C22AFE">
      <w:pPr>
        <w:numPr>
          <w:ilvl w:val="0"/>
          <w:numId w:val="1"/>
        </w:numPr>
        <w:spacing w:before="20" w:after="20"/>
        <w:jc w:val="both"/>
        <w:rPr>
          <w:color w:val="000000"/>
          <w:sz w:val="22"/>
          <w:szCs w:val="22"/>
        </w:rPr>
      </w:pPr>
      <w:r w:rsidRPr="006160C0">
        <w:rPr>
          <w:bCs/>
          <w:color w:val="000000"/>
          <w:sz w:val="22"/>
          <w:szCs w:val="22"/>
        </w:rPr>
        <w:t>Gözden geçirme bölümünde öğrenciler fikirlerini söyledikten sonra öğrenciler</w:t>
      </w:r>
      <w:r w:rsidR="00BE259B">
        <w:rPr>
          <w:bCs/>
          <w:color w:val="000000"/>
          <w:sz w:val="22"/>
          <w:szCs w:val="22"/>
        </w:rPr>
        <w:t>den</w:t>
      </w:r>
      <w:r w:rsidRPr="006160C0">
        <w:rPr>
          <w:bCs/>
          <w:color w:val="000000"/>
          <w:sz w:val="22"/>
          <w:szCs w:val="22"/>
        </w:rPr>
        <w:t xml:space="preserve"> </w:t>
      </w:r>
      <w:r w:rsidR="00BE259B">
        <w:rPr>
          <w:bCs/>
          <w:color w:val="000000"/>
          <w:sz w:val="22"/>
          <w:szCs w:val="22"/>
        </w:rPr>
        <w:t>metnin görsellerini incelemeleri istenecek</w:t>
      </w:r>
      <w:r w:rsidRPr="006160C0">
        <w:rPr>
          <w:bCs/>
          <w:color w:val="000000"/>
          <w:sz w:val="22"/>
          <w:szCs w:val="22"/>
        </w:rPr>
        <w:t>.</w:t>
      </w:r>
      <w:r w:rsidR="00BE259B">
        <w:rPr>
          <w:bCs/>
          <w:color w:val="000000"/>
          <w:sz w:val="22"/>
          <w:szCs w:val="22"/>
        </w:rPr>
        <w:t xml:space="preserve"> Görsel okuma yapılacak. </w:t>
      </w:r>
    </w:p>
    <w:p w14:paraId="495F650C" w14:textId="77777777" w:rsidR="006A5ACA" w:rsidRPr="006A5ACA" w:rsidRDefault="00C22AFE" w:rsidP="00C22AFE">
      <w:pPr>
        <w:numPr>
          <w:ilvl w:val="0"/>
          <w:numId w:val="1"/>
        </w:numPr>
        <w:spacing w:before="20" w:after="20"/>
        <w:jc w:val="both"/>
        <w:rPr>
          <w:color w:val="000000"/>
          <w:sz w:val="22"/>
          <w:szCs w:val="22"/>
        </w:rPr>
      </w:pPr>
      <w:r w:rsidRPr="006160C0">
        <w:rPr>
          <w:bCs/>
          <w:color w:val="000000"/>
          <w:sz w:val="22"/>
          <w:szCs w:val="22"/>
        </w:rPr>
        <w:t xml:space="preserve">Metin </w:t>
      </w:r>
      <w:r w:rsidR="006A5ACA">
        <w:rPr>
          <w:bCs/>
          <w:color w:val="000000"/>
          <w:sz w:val="22"/>
          <w:szCs w:val="22"/>
        </w:rPr>
        <w:t xml:space="preserve">bir kez sessiz okunacak. Anlamını bilmedikleri kelimelerin altını çizmeleri istenecek. </w:t>
      </w:r>
    </w:p>
    <w:p w14:paraId="6C275C91" w14:textId="23DD2886" w:rsidR="00C22AFE" w:rsidRPr="006160C0" w:rsidRDefault="006A5ACA" w:rsidP="00C22AFE">
      <w:pPr>
        <w:numPr>
          <w:ilvl w:val="0"/>
          <w:numId w:val="1"/>
        </w:numPr>
        <w:spacing w:before="20" w:after="20"/>
        <w:jc w:val="both"/>
        <w:rPr>
          <w:color w:val="000000"/>
          <w:sz w:val="22"/>
          <w:szCs w:val="22"/>
        </w:rPr>
      </w:pPr>
      <w:r>
        <w:rPr>
          <w:bCs/>
          <w:color w:val="000000"/>
          <w:sz w:val="22"/>
          <w:szCs w:val="22"/>
        </w:rPr>
        <w:t xml:space="preserve">Sonra metnin bir kez de </w:t>
      </w:r>
      <w:r w:rsidR="00C22AFE" w:rsidRPr="006160C0">
        <w:rPr>
          <w:bCs/>
          <w:color w:val="000000"/>
          <w:sz w:val="22"/>
          <w:szCs w:val="22"/>
        </w:rPr>
        <w:t xml:space="preserve">sesli okunması sağlanacak. </w:t>
      </w:r>
      <w:r>
        <w:rPr>
          <w:bCs/>
          <w:color w:val="000000"/>
          <w:sz w:val="22"/>
          <w:szCs w:val="22"/>
        </w:rPr>
        <w:t>Bölerek okuma yöntemlerine uygun olarak okuma yapılacak</w:t>
      </w:r>
      <w:r w:rsidR="00C22AFE" w:rsidRPr="006160C0">
        <w:rPr>
          <w:bCs/>
          <w:color w:val="000000"/>
          <w:sz w:val="22"/>
          <w:szCs w:val="22"/>
        </w:rPr>
        <w:t xml:space="preserve">. </w:t>
      </w:r>
    </w:p>
    <w:p w14:paraId="3D17198B" w14:textId="746A8862"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sidR="00A825FB">
        <w:rPr>
          <w:color w:val="000000"/>
          <w:sz w:val="22"/>
          <w:szCs w:val="22"/>
        </w:rPr>
        <w:t>obezite, beden, tedavi, sağlık, zayıflamak, aktivite, şişmanlık, diyetisyen</w:t>
      </w:r>
    </w:p>
    <w:p w14:paraId="3A3BAE81" w14:textId="5264ED3F"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rPr>
        <w:t>Anlamını bilmedikleri kelimeler bulunacak.</w:t>
      </w:r>
      <w:r w:rsidR="00916E6E">
        <w:rPr>
          <w:color w:val="000000"/>
          <w:sz w:val="22"/>
          <w:szCs w:val="22"/>
        </w:rPr>
        <w:t xml:space="preserve"> Ayrıca deyimler de bulunacak. Her ikisi de a</w:t>
      </w:r>
      <w:r w:rsidRPr="006160C0">
        <w:rPr>
          <w:color w:val="000000"/>
          <w:sz w:val="22"/>
          <w:szCs w:val="22"/>
        </w:rPr>
        <w:t xml:space="preserve">nlamlarıyla beraber sözlük defterine yazılacak. </w:t>
      </w:r>
    </w:p>
    <w:p w14:paraId="1EA26FDE" w14:textId="77777777" w:rsidR="00C22AFE" w:rsidRPr="006160C0" w:rsidRDefault="00C22AFE" w:rsidP="00C22AFE">
      <w:pPr>
        <w:spacing w:before="20" w:after="20"/>
        <w:ind w:left="45"/>
        <w:jc w:val="both"/>
        <w:rPr>
          <w:color w:val="000000"/>
          <w:sz w:val="22"/>
          <w:szCs w:val="22"/>
        </w:rPr>
      </w:pPr>
    </w:p>
    <w:p w14:paraId="58AA6BCB" w14:textId="77777777" w:rsidR="00C22AFE" w:rsidRPr="006160C0" w:rsidRDefault="00C22AFE" w:rsidP="00C22AFE">
      <w:pPr>
        <w:spacing w:before="20" w:after="20"/>
        <w:ind w:left="45"/>
        <w:jc w:val="both"/>
        <w:rPr>
          <w:b/>
          <w:color w:val="000000"/>
          <w:sz w:val="22"/>
          <w:szCs w:val="22"/>
        </w:rPr>
      </w:pPr>
      <w:r w:rsidRPr="006160C0">
        <w:rPr>
          <w:b/>
          <w:bCs/>
          <w:color w:val="000000"/>
          <w:sz w:val="22"/>
          <w:szCs w:val="22"/>
        </w:rPr>
        <w:t xml:space="preserve">1. Etkinlik </w:t>
      </w:r>
    </w:p>
    <w:p w14:paraId="77B51E0F" w14:textId="55C7BCEE" w:rsidR="00AF6748" w:rsidRDefault="00A825FB" w:rsidP="003747CD">
      <w:pPr>
        <w:shd w:val="clear" w:color="auto" w:fill="FFFFFF"/>
        <w:textAlignment w:val="baseline"/>
        <w:rPr>
          <w:color w:val="000000"/>
          <w:sz w:val="22"/>
          <w:szCs w:val="22"/>
        </w:rPr>
      </w:pPr>
      <w:r>
        <w:rPr>
          <w:color w:val="000000"/>
          <w:sz w:val="22"/>
          <w:szCs w:val="22"/>
        </w:rPr>
        <w:t xml:space="preserve">Kelimeler anlamlarıyla eşleştirilecek ve sözlük sıralamasına göre dizilecek. </w:t>
      </w:r>
    </w:p>
    <w:p w14:paraId="5AD463FC" w14:textId="77777777" w:rsidR="00A825FB" w:rsidRPr="00A825FB" w:rsidRDefault="00A825FB" w:rsidP="00A825FB">
      <w:pPr>
        <w:shd w:val="clear" w:color="auto" w:fill="FFFFFF"/>
        <w:textAlignment w:val="baseline"/>
        <w:rPr>
          <w:color w:val="000000"/>
          <w:sz w:val="22"/>
          <w:szCs w:val="22"/>
        </w:rPr>
      </w:pPr>
      <w:r w:rsidRPr="00A825FB">
        <w:rPr>
          <w:b/>
          <w:bCs/>
          <w:color w:val="000000"/>
          <w:sz w:val="22"/>
          <w:szCs w:val="22"/>
          <w:bdr w:val="none" w:sz="0" w:space="0" w:color="auto" w:frame="1"/>
        </w:rPr>
        <w:t>diyabet </w:t>
      </w:r>
      <w:r w:rsidRPr="00A825FB">
        <w:rPr>
          <w:rFonts w:eastAsia="Calibri"/>
          <w:color w:val="000000"/>
          <w:sz w:val="22"/>
          <w:szCs w:val="22"/>
        </w:rPr>
        <w:t>→</w:t>
      </w:r>
      <w:r w:rsidRPr="00A825FB">
        <w:rPr>
          <w:color w:val="000000"/>
          <w:sz w:val="22"/>
          <w:szCs w:val="22"/>
        </w:rPr>
        <w:t> Şeker hastalığı.</w:t>
      </w:r>
    </w:p>
    <w:p w14:paraId="210CA1CD" w14:textId="77777777" w:rsidR="00A825FB" w:rsidRPr="00A825FB" w:rsidRDefault="00A825FB" w:rsidP="00A825FB">
      <w:pPr>
        <w:shd w:val="clear" w:color="auto" w:fill="FFFFFF"/>
        <w:textAlignment w:val="baseline"/>
        <w:rPr>
          <w:color w:val="000000"/>
          <w:sz w:val="22"/>
          <w:szCs w:val="22"/>
        </w:rPr>
      </w:pPr>
      <w:r w:rsidRPr="00A825FB">
        <w:rPr>
          <w:b/>
          <w:bCs/>
          <w:color w:val="000000"/>
          <w:sz w:val="22"/>
          <w:szCs w:val="22"/>
          <w:bdr w:val="none" w:sz="0" w:space="0" w:color="auto" w:frame="1"/>
        </w:rPr>
        <w:t>kronik </w:t>
      </w:r>
      <w:r w:rsidRPr="00A825FB">
        <w:rPr>
          <w:rFonts w:eastAsia="Calibri"/>
          <w:color w:val="000000"/>
          <w:sz w:val="22"/>
          <w:szCs w:val="22"/>
        </w:rPr>
        <w:t>→</w:t>
      </w:r>
      <w:r w:rsidRPr="00A825FB">
        <w:rPr>
          <w:color w:val="000000"/>
          <w:sz w:val="22"/>
          <w:szCs w:val="22"/>
        </w:rPr>
        <w:t> Uzun süredir bir çözüm getirilmemiş.</w:t>
      </w:r>
    </w:p>
    <w:p w14:paraId="7CA7F47C" w14:textId="77777777" w:rsidR="00A825FB" w:rsidRPr="00A825FB" w:rsidRDefault="00A825FB" w:rsidP="00A825FB">
      <w:pPr>
        <w:shd w:val="clear" w:color="auto" w:fill="FFFFFF"/>
        <w:textAlignment w:val="baseline"/>
        <w:rPr>
          <w:color w:val="000000"/>
          <w:sz w:val="22"/>
          <w:szCs w:val="22"/>
        </w:rPr>
      </w:pPr>
      <w:r w:rsidRPr="00A825FB">
        <w:rPr>
          <w:b/>
          <w:bCs/>
          <w:color w:val="000000"/>
          <w:sz w:val="22"/>
          <w:szCs w:val="22"/>
          <w:bdr w:val="none" w:sz="0" w:space="0" w:color="auto" w:frame="1"/>
        </w:rPr>
        <w:t>metabolizma </w:t>
      </w:r>
      <w:r w:rsidRPr="00A825FB">
        <w:rPr>
          <w:rFonts w:eastAsia="Calibri"/>
          <w:color w:val="000000"/>
          <w:sz w:val="22"/>
          <w:szCs w:val="22"/>
        </w:rPr>
        <w:t>→</w:t>
      </w:r>
      <w:r w:rsidRPr="00A825FB">
        <w:rPr>
          <w:color w:val="000000"/>
          <w:sz w:val="22"/>
          <w:szCs w:val="22"/>
        </w:rPr>
        <w:t> Canlı organizmada veya canlı hücrelerde hareketi, enerjiyi sağlamak için oluşan, biyolojik ve kimyasal değişimlerin bütünü, özümlemenin ve yadımlamanın toplamı.</w:t>
      </w:r>
    </w:p>
    <w:p w14:paraId="525B3008" w14:textId="77777777" w:rsidR="00A825FB" w:rsidRPr="00A825FB" w:rsidRDefault="00A825FB" w:rsidP="00A825FB">
      <w:pPr>
        <w:shd w:val="clear" w:color="auto" w:fill="FFFFFF"/>
        <w:textAlignment w:val="baseline"/>
        <w:rPr>
          <w:color w:val="000000"/>
          <w:sz w:val="22"/>
          <w:szCs w:val="22"/>
        </w:rPr>
      </w:pPr>
      <w:r w:rsidRPr="00A825FB">
        <w:rPr>
          <w:b/>
          <w:bCs/>
          <w:color w:val="000000"/>
          <w:sz w:val="22"/>
          <w:szCs w:val="22"/>
          <w:bdr w:val="none" w:sz="0" w:space="0" w:color="auto" w:frame="1"/>
        </w:rPr>
        <w:t>diyetisyen </w:t>
      </w:r>
      <w:r w:rsidRPr="00A825FB">
        <w:rPr>
          <w:rFonts w:eastAsia="Calibri"/>
          <w:color w:val="000000"/>
          <w:sz w:val="22"/>
          <w:szCs w:val="22"/>
        </w:rPr>
        <w:t>→</w:t>
      </w:r>
      <w:r w:rsidRPr="00A825FB">
        <w:rPr>
          <w:color w:val="000000"/>
          <w:sz w:val="22"/>
          <w:szCs w:val="22"/>
        </w:rPr>
        <w:t> Kişinin sağlığını korumak ve düzeltmek amacıyla beslenmesini düzene koymasını sağlayan kişi.</w:t>
      </w:r>
    </w:p>
    <w:p w14:paraId="0F4E8DD5" w14:textId="77777777" w:rsidR="00A825FB" w:rsidRPr="00A825FB" w:rsidRDefault="00A825FB" w:rsidP="00A825FB">
      <w:pPr>
        <w:shd w:val="clear" w:color="auto" w:fill="FFFFFF"/>
        <w:textAlignment w:val="baseline"/>
        <w:rPr>
          <w:color w:val="000000"/>
          <w:sz w:val="22"/>
          <w:szCs w:val="22"/>
        </w:rPr>
      </w:pPr>
      <w:r w:rsidRPr="00A825FB">
        <w:rPr>
          <w:b/>
          <w:bCs/>
          <w:color w:val="000000"/>
          <w:sz w:val="22"/>
          <w:szCs w:val="22"/>
          <w:bdr w:val="none" w:sz="0" w:space="0" w:color="auto" w:frame="1"/>
        </w:rPr>
        <w:t>genetik </w:t>
      </w:r>
      <w:r w:rsidRPr="00A825FB">
        <w:rPr>
          <w:rFonts w:eastAsia="Calibri"/>
          <w:color w:val="000000"/>
          <w:sz w:val="22"/>
          <w:szCs w:val="22"/>
        </w:rPr>
        <w:t>→</w:t>
      </w:r>
      <w:r w:rsidRPr="00A825FB">
        <w:rPr>
          <w:color w:val="000000"/>
          <w:sz w:val="22"/>
          <w:szCs w:val="22"/>
        </w:rPr>
        <w:t> Genlerle ilgili, kalıtımla ilgili.</w:t>
      </w:r>
    </w:p>
    <w:p w14:paraId="298F5190" w14:textId="77777777" w:rsidR="00A825FB" w:rsidRPr="00A825FB" w:rsidRDefault="00A825FB" w:rsidP="00A825FB">
      <w:pPr>
        <w:numPr>
          <w:ilvl w:val="0"/>
          <w:numId w:val="16"/>
        </w:numPr>
        <w:shd w:val="clear" w:color="auto" w:fill="FFFFFF"/>
        <w:ind w:left="450"/>
        <w:textAlignment w:val="baseline"/>
        <w:rPr>
          <w:rFonts w:eastAsia="Times New Roman"/>
          <w:color w:val="000000"/>
          <w:sz w:val="22"/>
          <w:szCs w:val="22"/>
        </w:rPr>
      </w:pPr>
      <w:r w:rsidRPr="00A825FB">
        <w:rPr>
          <w:rFonts w:eastAsia="Times New Roman"/>
          <w:color w:val="000000"/>
          <w:sz w:val="22"/>
          <w:szCs w:val="22"/>
        </w:rPr>
        <w:t>diyabet</w:t>
      </w:r>
    </w:p>
    <w:p w14:paraId="7A38CFC2" w14:textId="77777777" w:rsidR="00A825FB" w:rsidRPr="00A825FB" w:rsidRDefault="00A825FB" w:rsidP="00A825FB">
      <w:pPr>
        <w:numPr>
          <w:ilvl w:val="0"/>
          <w:numId w:val="16"/>
        </w:numPr>
        <w:shd w:val="clear" w:color="auto" w:fill="FFFFFF"/>
        <w:ind w:left="450"/>
        <w:textAlignment w:val="baseline"/>
        <w:rPr>
          <w:rFonts w:eastAsia="Times New Roman"/>
          <w:color w:val="000000"/>
          <w:sz w:val="22"/>
          <w:szCs w:val="22"/>
        </w:rPr>
      </w:pPr>
      <w:r w:rsidRPr="00A825FB">
        <w:rPr>
          <w:rFonts w:eastAsia="Times New Roman"/>
          <w:color w:val="000000"/>
          <w:sz w:val="22"/>
          <w:szCs w:val="22"/>
        </w:rPr>
        <w:t>diyetisyen</w:t>
      </w:r>
    </w:p>
    <w:p w14:paraId="70874C7F" w14:textId="77777777" w:rsidR="00A825FB" w:rsidRPr="00A825FB" w:rsidRDefault="00A825FB" w:rsidP="00A825FB">
      <w:pPr>
        <w:numPr>
          <w:ilvl w:val="0"/>
          <w:numId w:val="16"/>
        </w:numPr>
        <w:shd w:val="clear" w:color="auto" w:fill="FFFFFF"/>
        <w:ind w:left="450"/>
        <w:textAlignment w:val="baseline"/>
        <w:rPr>
          <w:rFonts w:eastAsia="Times New Roman"/>
          <w:color w:val="000000"/>
          <w:sz w:val="22"/>
          <w:szCs w:val="22"/>
        </w:rPr>
      </w:pPr>
      <w:r w:rsidRPr="00A825FB">
        <w:rPr>
          <w:rFonts w:eastAsia="Times New Roman"/>
          <w:color w:val="000000"/>
          <w:sz w:val="22"/>
          <w:szCs w:val="22"/>
        </w:rPr>
        <w:t>etmen</w:t>
      </w:r>
    </w:p>
    <w:p w14:paraId="118E8A44" w14:textId="77777777" w:rsidR="00A825FB" w:rsidRPr="00A825FB" w:rsidRDefault="00A825FB" w:rsidP="00A825FB">
      <w:pPr>
        <w:numPr>
          <w:ilvl w:val="0"/>
          <w:numId w:val="16"/>
        </w:numPr>
        <w:shd w:val="clear" w:color="auto" w:fill="FFFFFF"/>
        <w:ind w:left="450"/>
        <w:textAlignment w:val="baseline"/>
        <w:rPr>
          <w:rFonts w:eastAsia="Times New Roman"/>
          <w:color w:val="000000"/>
          <w:sz w:val="22"/>
          <w:szCs w:val="22"/>
        </w:rPr>
      </w:pPr>
      <w:r w:rsidRPr="00A825FB">
        <w:rPr>
          <w:rFonts w:eastAsia="Times New Roman"/>
          <w:color w:val="000000"/>
          <w:sz w:val="22"/>
          <w:szCs w:val="22"/>
        </w:rPr>
        <w:t>genetik</w:t>
      </w:r>
    </w:p>
    <w:p w14:paraId="245B1C5C" w14:textId="77777777" w:rsidR="00A825FB" w:rsidRPr="00A825FB" w:rsidRDefault="00A825FB" w:rsidP="00A825FB">
      <w:pPr>
        <w:numPr>
          <w:ilvl w:val="0"/>
          <w:numId w:val="16"/>
        </w:numPr>
        <w:shd w:val="clear" w:color="auto" w:fill="FFFFFF"/>
        <w:ind w:left="450"/>
        <w:textAlignment w:val="baseline"/>
        <w:rPr>
          <w:rFonts w:eastAsia="Times New Roman"/>
          <w:color w:val="000000"/>
          <w:sz w:val="22"/>
          <w:szCs w:val="22"/>
        </w:rPr>
      </w:pPr>
      <w:r w:rsidRPr="00A825FB">
        <w:rPr>
          <w:rFonts w:eastAsia="Times New Roman"/>
          <w:color w:val="000000"/>
          <w:sz w:val="22"/>
          <w:szCs w:val="22"/>
        </w:rPr>
        <w:t>kronik</w:t>
      </w:r>
    </w:p>
    <w:p w14:paraId="565BBE1A" w14:textId="77777777" w:rsidR="00A825FB" w:rsidRPr="00A825FB" w:rsidRDefault="00A825FB" w:rsidP="00A825FB">
      <w:pPr>
        <w:numPr>
          <w:ilvl w:val="0"/>
          <w:numId w:val="16"/>
        </w:numPr>
        <w:shd w:val="clear" w:color="auto" w:fill="FFFFFF"/>
        <w:ind w:left="450"/>
        <w:textAlignment w:val="baseline"/>
        <w:rPr>
          <w:rFonts w:eastAsia="Times New Roman"/>
          <w:color w:val="000000"/>
          <w:sz w:val="22"/>
          <w:szCs w:val="22"/>
        </w:rPr>
      </w:pPr>
      <w:r w:rsidRPr="00A825FB">
        <w:rPr>
          <w:rFonts w:eastAsia="Times New Roman"/>
          <w:color w:val="000000"/>
          <w:sz w:val="22"/>
          <w:szCs w:val="22"/>
        </w:rPr>
        <w:t>metabolizma</w:t>
      </w:r>
    </w:p>
    <w:p w14:paraId="35FEFE8E" w14:textId="77777777" w:rsidR="00A825FB" w:rsidRPr="003747CD" w:rsidRDefault="00A825FB" w:rsidP="003747CD">
      <w:pPr>
        <w:shd w:val="clear" w:color="auto" w:fill="FFFFFF"/>
        <w:textAlignment w:val="baseline"/>
        <w:rPr>
          <w:color w:val="000000"/>
          <w:sz w:val="22"/>
          <w:szCs w:val="22"/>
        </w:rPr>
      </w:pPr>
    </w:p>
    <w:p w14:paraId="1A9D960D" w14:textId="77777777" w:rsidR="00F7569B" w:rsidRDefault="00C22AFE" w:rsidP="00F7569B">
      <w:pPr>
        <w:spacing w:before="20" w:after="20"/>
        <w:jc w:val="both"/>
        <w:rPr>
          <w:b/>
          <w:color w:val="000000"/>
          <w:sz w:val="22"/>
          <w:szCs w:val="22"/>
        </w:rPr>
      </w:pPr>
      <w:r w:rsidRPr="006160C0">
        <w:rPr>
          <w:b/>
          <w:bCs/>
          <w:color w:val="000000"/>
          <w:sz w:val="22"/>
          <w:szCs w:val="22"/>
        </w:rPr>
        <w:t>2. Etkinlik</w:t>
      </w:r>
    </w:p>
    <w:p w14:paraId="560203EF" w14:textId="478F22C3" w:rsidR="000C278A" w:rsidRDefault="00AF6748" w:rsidP="000C278A">
      <w:pPr>
        <w:shd w:val="clear" w:color="auto" w:fill="FFFFFF"/>
        <w:textAlignment w:val="baseline"/>
        <w:rPr>
          <w:color w:val="000000"/>
          <w:sz w:val="22"/>
          <w:szCs w:val="22"/>
        </w:rPr>
      </w:pPr>
      <w:r>
        <w:rPr>
          <w:color w:val="000000"/>
          <w:sz w:val="22"/>
          <w:szCs w:val="22"/>
        </w:rPr>
        <w:t>Metnin bağlamından etkinlikteki sorular cevaplanacak</w:t>
      </w:r>
      <w:r w:rsidR="00AB3D3C">
        <w:rPr>
          <w:color w:val="000000"/>
          <w:sz w:val="22"/>
          <w:szCs w:val="22"/>
        </w:rPr>
        <w:t xml:space="preserve">. </w:t>
      </w:r>
    </w:p>
    <w:p w14:paraId="1AA7DD4F" w14:textId="77777777" w:rsidR="00DB03A6" w:rsidRPr="00DB03A6" w:rsidRDefault="00DB03A6" w:rsidP="00DB03A6">
      <w:pPr>
        <w:shd w:val="clear" w:color="auto" w:fill="FFFFFF"/>
        <w:textAlignment w:val="baseline"/>
        <w:rPr>
          <w:color w:val="000000"/>
          <w:sz w:val="22"/>
          <w:szCs w:val="22"/>
        </w:rPr>
      </w:pPr>
      <w:r w:rsidRPr="00DB03A6">
        <w:rPr>
          <w:b/>
          <w:bCs/>
          <w:color w:val="000000"/>
          <w:sz w:val="22"/>
          <w:szCs w:val="22"/>
          <w:bdr w:val="none" w:sz="0" w:space="0" w:color="auto" w:frame="1"/>
        </w:rPr>
        <w:t>1. Obezitenin oluşum nedenleri nelerdir? Örnekler veriniz.</w:t>
      </w:r>
    </w:p>
    <w:p w14:paraId="34E1DB58" w14:textId="68EC2399" w:rsidR="00DB03A6" w:rsidRPr="00DB03A6" w:rsidRDefault="00DB03A6" w:rsidP="00DB03A6">
      <w:pPr>
        <w:shd w:val="clear" w:color="auto" w:fill="FFFFFF"/>
        <w:textAlignment w:val="baseline"/>
        <w:rPr>
          <w:color w:val="000000"/>
          <w:sz w:val="22"/>
          <w:szCs w:val="22"/>
        </w:rPr>
      </w:pPr>
      <w:r w:rsidRPr="00DB03A6">
        <w:rPr>
          <w:color w:val="000000"/>
          <w:sz w:val="22"/>
          <w:szCs w:val="22"/>
        </w:rPr>
        <w:t>Aşırı ve yanlış beslenme alışkanlıkları (çok yemek yemek, öğün atlamak, abur cubur yemek), yetersiz fiziksel aktivite (gün boyu bilgisayar karşısında oturmak, hareket etmemek, spor yapmamak), sosyokültürel etmenler (maddi durumun yetersizliğinden dolayı faydalı besinlerin alınmasındaki zorluk, ailenin ve yaşanılan çevrenin beslenme konusundaki bilinçsizliği), genetik etmenler (aile büyükleri arasında obez olanların olması), psikolojik problemler (mutsuz olunduğunda aşırı tatlı yemek vs.)</w:t>
      </w:r>
    </w:p>
    <w:p w14:paraId="57A888EC" w14:textId="77777777" w:rsidR="00DB03A6" w:rsidRPr="00DB03A6" w:rsidRDefault="00DB03A6" w:rsidP="00DB03A6">
      <w:pPr>
        <w:shd w:val="clear" w:color="auto" w:fill="FFFFFF"/>
        <w:textAlignment w:val="baseline"/>
        <w:rPr>
          <w:color w:val="000000"/>
          <w:sz w:val="22"/>
          <w:szCs w:val="22"/>
        </w:rPr>
      </w:pPr>
      <w:r w:rsidRPr="00DB03A6">
        <w:rPr>
          <w:b/>
          <w:bCs/>
          <w:color w:val="000000"/>
          <w:sz w:val="22"/>
          <w:szCs w:val="22"/>
          <w:bdr w:val="none" w:sz="0" w:space="0" w:color="auto" w:frame="1"/>
        </w:rPr>
        <w:t>2. Obezitenin oluşum nedenlerinden hangisinin daha yaygın görüldüğünü düşünüyorsunuz? Nedenleriyle anlatınız.</w:t>
      </w:r>
    </w:p>
    <w:p w14:paraId="7799AA49" w14:textId="461E919A" w:rsidR="00DB03A6" w:rsidRPr="00DB03A6" w:rsidRDefault="00DB03A6" w:rsidP="00DB03A6">
      <w:pPr>
        <w:shd w:val="clear" w:color="auto" w:fill="FFFFFF"/>
        <w:textAlignment w:val="baseline"/>
        <w:rPr>
          <w:color w:val="000000"/>
          <w:sz w:val="22"/>
          <w:szCs w:val="22"/>
        </w:rPr>
      </w:pPr>
      <w:r w:rsidRPr="00DB03A6">
        <w:rPr>
          <w:color w:val="000000"/>
          <w:sz w:val="22"/>
          <w:szCs w:val="22"/>
        </w:rPr>
        <w:t>Eğitim düzeyi ve gelir durumunun obezitenin oluşmasında etkili olduğunu düşünüyorum. Eğitim düzeyi düşük olan kişilerde sağlıklı beslenme bilinci oluşmamaktadır. Gelir durumu kötü olan aileler sağlıklı beslenme yerine karın doyurmaya yönelik hamur işi, ekmek, fast food ürünleri gibi yiyeceklere yönelmektedirler.</w:t>
      </w:r>
    </w:p>
    <w:p w14:paraId="5D26A994" w14:textId="77777777" w:rsidR="00DB03A6" w:rsidRPr="00DB03A6" w:rsidRDefault="00DB03A6" w:rsidP="00DB03A6">
      <w:pPr>
        <w:shd w:val="clear" w:color="auto" w:fill="FFFFFF"/>
        <w:textAlignment w:val="baseline"/>
        <w:rPr>
          <w:color w:val="000000"/>
          <w:sz w:val="22"/>
          <w:szCs w:val="22"/>
        </w:rPr>
      </w:pPr>
      <w:r w:rsidRPr="00DB03A6">
        <w:rPr>
          <w:b/>
          <w:bCs/>
          <w:color w:val="000000"/>
          <w:sz w:val="22"/>
          <w:szCs w:val="22"/>
          <w:bdr w:val="none" w:sz="0" w:space="0" w:color="auto" w:frame="1"/>
        </w:rPr>
        <w:t>3. Eski çağlarda obezite neyin simgesi olarak kabul ediliyordu? Bunu gerekçelerinizle birlikte yorumlayınız.</w:t>
      </w:r>
    </w:p>
    <w:p w14:paraId="2F4484BC" w14:textId="1DC4A5CD" w:rsidR="00DB03A6" w:rsidRPr="00DB03A6" w:rsidRDefault="00DB03A6" w:rsidP="00DB03A6">
      <w:pPr>
        <w:shd w:val="clear" w:color="auto" w:fill="FFFFFF"/>
        <w:textAlignment w:val="baseline"/>
        <w:rPr>
          <w:color w:val="000000"/>
          <w:sz w:val="22"/>
          <w:szCs w:val="22"/>
        </w:rPr>
      </w:pPr>
      <w:r w:rsidRPr="00DB03A6">
        <w:rPr>
          <w:color w:val="000000"/>
          <w:sz w:val="22"/>
          <w:szCs w:val="22"/>
        </w:rPr>
        <w:t>Zenginliğin simgesi olarak görülüyordu. Zengin kişilerin güzel ve lezzetli yiyeceklere daha kolay ulaştığı, fakirlerin ise yeteri kadar yiyecek bulamadıkları için böyle düşünülüyor olabilir.</w:t>
      </w:r>
    </w:p>
    <w:p w14:paraId="72A4DE56" w14:textId="77777777" w:rsidR="00DB03A6" w:rsidRPr="00DB03A6" w:rsidRDefault="00DB03A6" w:rsidP="00DB03A6">
      <w:pPr>
        <w:shd w:val="clear" w:color="auto" w:fill="FFFFFF"/>
        <w:textAlignment w:val="baseline"/>
        <w:rPr>
          <w:color w:val="000000"/>
          <w:sz w:val="22"/>
          <w:szCs w:val="22"/>
        </w:rPr>
      </w:pPr>
      <w:r w:rsidRPr="00DB03A6">
        <w:rPr>
          <w:b/>
          <w:bCs/>
          <w:color w:val="000000"/>
          <w:sz w:val="22"/>
          <w:szCs w:val="22"/>
          <w:bdr w:val="none" w:sz="0" w:space="0" w:color="auto" w:frame="1"/>
        </w:rPr>
        <w:t>4. Obezitenin tedavi yöntemleri nelerdir? Açıklayınız.</w:t>
      </w:r>
    </w:p>
    <w:p w14:paraId="39F2725E" w14:textId="1C196FAF" w:rsidR="00DB03A6" w:rsidRPr="00DB03A6" w:rsidRDefault="00DB03A6" w:rsidP="00DB03A6">
      <w:pPr>
        <w:shd w:val="clear" w:color="auto" w:fill="FFFFFF"/>
        <w:textAlignment w:val="baseline"/>
        <w:rPr>
          <w:color w:val="000000"/>
          <w:sz w:val="22"/>
          <w:szCs w:val="22"/>
        </w:rPr>
      </w:pPr>
      <w:r w:rsidRPr="00DB03A6">
        <w:rPr>
          <w:color w:val="000000"/>
          <w:sz w:val="22"/>
          <w:szCs w:val="22"/>
        </w:rPr>
        <w:t>Diyet tedavisi, egzersiz tedavisi, davranış değişikliği tedavisi, cerrah tedavisi.</w:t>
      </w:r>
    </w:p>
    <w:p w14:paraId="26581276" w14:textId="1BC91302" w:rsidR="00DB03A6" w:rsidRPr="00DB03A6" w:rsidRDefault="00DB03A6" w:rsidP="00DB03A6">
      <w:pPr>
        <w:shd w:val="clear" w:color="auto" w:fill="FFFFFF"/>
        <w:textAlignment w:val="baseline"/>
        <w:rPr>
          <w:b/>
          <w:bCs/>
          <w:color w:val="000000"/>
          <w:sz w:val="22"/>
          <w:szCs w:val="22"/>
          <w:bdr w:val="none" w:sz="0" w:space="0" w:color="auto" w:frame="1"/>
        </w:rPr>
      </w:pPr>
      <w:r w:rsidRPr="00DB03A6">
        <w:rPr>
          <w:b/>
          <w:bCs/>
          <w:color w:val="000000"/>
          <w:sz w:val="22"/>
          <w:szCs w:val="22"/>
          <w:bdr w:val="none" w:sz="0" w:space="0" w:color="auto" w:frame="1"/>
        </w:rPr>
        <w:t>5. İleri yaşlarda zayıflamak neden zorlaşmaktadır?</w:t>
      </w:r>
    </w:p>
    <w:p w14:paraId="7E151AED" w14:textId="16DE479F" w:rsidR="00DB03A6" w:rsidRPr="00DB03A6" w:rsidRDefault="00DB03A6" w:rsidP="00DB03A6">
      <w:pPr>
        <w:shd w:val="clear" w:color="auto" w:fill="FFFFFF"/>
        <w:textAlignment w:val="baseline"/>
        <w:rPr>
          <w:color w:val="000000"/>
          <w:sz w:val="22"/>
          <w:szCs w:val="22"/>
        </w:rPr>
      </w:pPr>
      <w:r w:rsidRPr="00DB03A6">
        <w:rPr>
          <w:color w:val="000000"/>
          <w:sz w:val="22"/>
          <w:szCs w:val="22"/>
        </w:rPr>
        <w:t>Yaş ilerledikçe metabolizmanın yavaşlaması, farklı beslenme alışkanlıkları oluşması, fiziksel aktivitelerin azalması, vücudun hormonal dengesinin değişmesi.</w:t>
      </w:r>
    </w:p>
    <w:p w14:paraId="1E614856" w14:textId="77777777" w:rsidR="00DB03A6" w:rsidRPr="00DB03A6" w:rsidRDefault="00DB03A6" w:rsidP="00DB03A6">
      <w:pPr>
        <w:shd w:val="clear" w:color="auto" w:fill="FFFFFF"/>
        <w:textAlignment w:val="baseline"/>
        <w:rPr>
          <w:b/>
          <w:bCs/>
          <w:color w:val="000000"/>
          <w:sz w:val="22"/>
          <w:szCs w:val="22"/>
          <w:bdr w:val="none" w:sz="0" w:space="0" w:color="auto" w:frame="1"/>
        </w:rPr>
      </w:pPr>
      <w:r w:rsidRPr="00DB03A6">
        <w:rPr>
          <w:b/>
          <w:bCs/>
          <w:color w:val="000000"/>
          <w:sz w:val="22"/>
          <w:szCs w:val="22"/>
          <w:bdr w:val="none" w:sz="0" w:space="0" w:color="auto" w:frame="1"/>
        </w:rPr>
        <w:t>6. Zayıflama diyetlerinin bir plana uygun şekilde hazırlanması ile ilgili düşünceleriniz nelerdir?</w:t>
      </w:r>
    </w:p>
    <w:p w14:paraId="055EC97D" w14:textId="1520CCA8" w:rsidR="00AF6748" w:rsidRPr="00DB03A6" w:rsidRDefault="00DB03A6" w:rsidP="00DB03A6">
      <w:pPr>
        <w:shd w:val="clear" w:color="auto" w:fill="FFFFFF"/>
        <w:textAlignment w:val="baseline"/>
        <w:rPr>
          <w:color w:val="000000"/>
          <w:sz w:val="22"/>
          <w:szCs w:val="22"/>
        </w:rPr>
      </w:pPr>
      <w:r w:rsidRPr="00DB03A6">
        <w:rPr>
          <w:color w:val="000000"/>
          <w:sz w:val="22"/>
          <w:szCs w:val="22"/>
        </w:rPr>
        <w:t>...</w:t>
      </w:r>
    </w:p>
    <w:p w14:paraId="4817E4A3" w14:textId="77777777" w:rsidR="00AF6748" w:rsidRDefault="00AF6748" w:rsidP="00C22AFE">
      <w:pPr>
        <w:spacing w:before="20" w:after="20"/>
        <w:rPr>
          <w:b/>
          <w:bCs/>
          <w:color w:val="000000"/>
          <w:sz w:val="22"/>
          <w:szCs w:val="22"/>
        </w:rPr>
      </w:pPr>
    </w:p>
    <w:p w14:paraId="39C8044A" w14:textId="77777777" w:rsidR="00C22AFE" w:rsidRPr="006160C0" w:rsidRDefault="00C22AFE" w:rsidP="00C22AFE">
      <w:pPr>
        <w:spacing w:before="20" w:after="20"/>
        <w:rPr>
          <w:b/>
          <w:bCs/>
          <w:color w:val="000000"/>
          <w:sz w:val="22"/>
          <w:szCs w:val="22"/>
        </w:rPr>
      </w:pPr>
      <w:r w:rsidRPr="006160C0">
        <w:rPr>
          <w:b/>
          <w:bCs/>
          <w:color w:val="000000"/>
          <w:sz w:val="22"/>
          <w:szCs w:val="22"/>
        </w:rPr>
        <w:t>3. Etkinlik</w:t>
      </w:r>
    </w:p>
    <w:p w14:paraId="205A8E3C" w14:textId="2207CC7D" w:rsidR="00AF6748" w:rsidRDefault="00DB03A6" w:rsidP="00AF6748">
      <w:pPr>
        <w:rPr>
          <w:rStyle w:val="Gl"/>
          <w:rFonts w:eastAsia="Times New Roman"/>
          <w:b w:val="0"/>
          <w:color w:val="000000" w:themeColor="text1"/>
          <w:sz w:val="22"/>
          <w:szCs w:val="22"/>
          <w:bdr w:val="none" w:sz="0" w:space="0" w:color="auto" w:frame="1"/>
          <w:shd w:val="clear" w:color="auto" w:fill="FFFFFF"/>
        </w:rPr>
      </w:pPr>
      <w:r>
        <w:rPr>
          <w:rStyle w:val="Gl"/>
          <w:rFonts w:eastAsia="Times New Roman"/>
          <w:b w:val="0"/>
          <w:color w:val="000000" w:themeColor="text1"/>
          <w:sz w:val="22"/>
          <w:szCs w:val="22"/>
          <w:bdr w:val="none" w:sz="0" w:space="0" w:color="auto" w:frame="1"/>
          <w:shd w:val="clear" w:color="auto" w:fill="FFFFFF"/>
        </w:rPr>
        <w:t xml:space="preserve">Sağlık kavramı ile çağrışım haritası yapılacak. Öğrencilere çağrıştırdıkları bu kısma yazılacak. </w:t>
      </w:r>
    </w:p>
    <w:p w14:paraId="1B6A78BF" w14:textId="77777777" w:rsidR="00C22AFE" w:rsidRPr="006160C0" w:rsidRDefault="00C22AFE" w:rsidP="00C22AFE">
      <w:pPr>
        <w:spacing w:before="20" w:after="20"/>
        <w:rPr>
          <w:bCs/>
          <w:color w:val="000000"/>
          <w:sz w:val="22"/>
          <w:szCs w:val="22"/>
        </w:rPr>
      </w:pPr>
    </w:p>
    <w:p w14:paraId="5EA6F427"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4. Etkinlik </w:t>
      </w:r>
    </w:p>
    <w:p w14:paraId="3176A2AA" w14:textId="13A6504B" w:rsidR="00962F93" w:rsidRDefault="00DB03A6" w:rsidP="00962F93">
      <w:pPr>
        <w:shd w:val="clear" w:color="auto" w:fill="FFFFFF"/>
        <w:textAlignment w:val="baseline"/>
        <w:rPr>
          <w:bCs/>
          <w:color w:val="000000"/>
          <w:sz w:val="22"/>
          <w:szCs w:val="22"/>
        </w:rPr>
      </w:pPr>
      <w:r>
        <w:rPr>
          <w:bCs/>
          <w:color w:val="000000"/>
          <w:sz w:val="22"/>
          <w:szCs w:val="22"/>
        </w:rPr>
        <w:t xml:space="preserve">Etkinlikte verilen bilgiler okunacak. Öğrencilerin bu bilgileri Türkçe defterine yazmaları sağlanacak. </w:t>
      </w:r>
    </w:p>
    <w:p w14:paraId="5CE4DE78" w14:textId="6EEA3D9E" w:rsidR="00DB03A6" w:rsidRPr="00DB03A6" w:rsidRDefault="00DB03A6" w:rsidP="00DB03A6">
      <w:pPr>
        <w:shd w:val="clear" w:color="auto" w:fill="FFFFFF"/>
        <w:textAlignment w:val="baseline"/>
        <w:rPr>
          <w:bCs/>
          <w:color w:val="000000"/>
          <w:sz w:val="22"/>
          <w:szCs w:val="22"/>
        </w:rPr>
      </w:pPr>
      <w:r>
        <w:rPr>
          <w:bCs/>
          <w:color w:val="000000"/>
          <w:sz w:val="22"/>
          <w:szCs w:val="22"/>
        </w:rPr>
        <w:t xml:space="preserve">Daha sonra B kısmında yer alan tablodaki kişiler bilgiler dahilinde incelenecek. </w:t>
      </w:r>
      <w:r w:rsidRPr="00DB03A6">
        <w:rPr>
          <w:rFonts w:eastAsia="Times New Roman"/>
          <w:sz w:val="22"/>
          <w:szCs w:val="22"/>
        </w:rPr>
        <w:br/>
      </w:r>
      <w:r w:rsidRPr="00DD72AC">
        <w:rPr>
          <w:rFonts w:eastAsia="Times New Roman"/>
          <w:color w:val="70AD47" w:themeColor="accent6"/>
          <w:sz w:val="22"/>
          <w:szCs w:val="22"/>
          <w:bdr w:val="none" w:sz="0" w:space="0" w:color="auto" w:frame="1"/>
        </w:rPr>
        <w:t>X</w:t>
      </w:r>
      <w:r w:rsidR="00DD72AC">
        <w:rPr>
          <w:rFonts w:eastAsia="Times New Roman"/>
          <w:color w:val="70AD47" w:themeColor="accent6"/>
          <w:sz w:val="22"/>
          <w:szCs w:val="22"/>
          <w:bdr w:val="none" w:sz="0" w:space="0" w:color="auto" w:frame="1"/>
        </w:rPr>
        <w:t xml:space="preserve"> </w:t>
      </w:r>
      <w:r w:rsidRPr="00DB03A6">
        <w:rPr>
          <w:rFonts w:eastAsia="Times New Roman"/>
          <w:sz w:val="22"/>
          <w:szCs w:val="22"/>
        </w:rPr>
        <w:t>Gülseren</w:t>
      </w:r>
      <w:r w:rsidRPr="00DB03A6">
        <w:rPr>
          <w:rFonts w:eastAsia="Times New Roman"/>
          <w:sz w:val="22"/>
          <w:szCs w:val="22"/>
        </w:rPr>
        <w:t xml:space="preserve"> </w:t>
      </w:r>
      <w:r w:rsidRPr="00DB03A6">
        <w:rPr>
          <w:rFonts w:eastAsia="Times New Roman"/>
          <w:sz w:val="22"/>
          <w:szCs w:val="22"/>
        </w:rPr>
        <w:t>1,65</w:t>
      </w:r>
      <w:r w:rsidRPr="00DB03A6">
        <w:rPr>
          <w:rFonts w:eastAsia="Times New Roman"/>
          <w:sz w:val="22"/>
          <w:szCs w:val="22"/>
        </w:rPr>
        <w:t xml:space="preserve"> </w:t>
      </w:r>
      <w:r w:rsidRPr="00DB03A6">
        <w:rPr>
          <w:rFonts w:eastAsia="Times New Roman"/>
          <w:sz w:val="22"/>
          <w:szCs w:val="22"/>
        </w:rPr>
        <w:t>43</w:t>
      </w:r>
    </w:p>
    <w:p w14:paraId="78D7C717" w14:textId="094E5589" w:rsidR="00DB03A6" w:rsidRPr="00DB03A6" w:rsidRDefault="00DB03A6" w:rsidP="00DB03A6">
      <w:pPr>
        <w:rPr>
          <w:rFonts w:eastAsia="Times New Roman"/>
          <w:sz w:val="22"/>
          <w:szCs w:val="22"/>
        </w:rPr>
      </w:pPr>
      <w:r w:rsidRPr="00DB03A6">
        <w:rPr>
          <w:rFonts w:eastAsia="Times New Roman"/>
          <w:sz w:val="22"/>
          <w:szCs w:val="22"/>
        </w:rPr>
        <w:t>Kerem</w:t>
      </w:r>
      <w:r w:rsidRPr="00DB03A6">
        <w:rPr>
          <w:rFonts w:eastAsia="Times New Roman"/>
          <w:sz w:val="22"/>
          <w:szCs w:val="22"/>
        </w:rPr>
        <w:t xml:space="preserve"> </w:t>
      </w:r>
      <w:r w:rsidRPr="00DB03A6">
        <w:rPr>
          <w:rFonts w:eastAsia="Times New Roman"/>
          <w:sz w:val="22"/>
          <w:szCs w:val="22"/>
        </w:rPr>
        <w:t>1,68</w:t>
      </w:r>
      <w:r w:rsidRPr="00DB03A6">
        <w:rPr>
          <w:rFonts w:eastAsia="Times New Roman"/>
          <w:sz w:val="22"/>
          <w:szCs w:val="22"/>
        </w:rPr>
        <w:t xml:space="preserve"> </w:t>
      </w:r>
      <w:r w:rsidRPr="00DB03A6">
        <w:rPr>
          <w:rFonts w:eastAsia="Times New Roman"/>
          <w:sz w:val="22"/>
          <w:szCs w:val="22"/>
        </w:rPr>
        <w:t>60</w:t>
      </w:r>
    </w:p>
    <w:p w14:paraId="5ED27DBD" w14:textId="2B4ABBA1" w:rsidR="00DB03A6" w:rsidRPr="00DB03A6" w:rsidRDefault="00DB03A6" w:rsidP="00DB03A6">
      <w:pPr>
        <w:rPr>
          <w:rFonts w:eastAsia="Times New Roman"/>
          <w:sz w:val="22"/>
          <w:szCs w:val="22"/>
        </w:rPr>
      </w:pPr>
      <w:r w:rsidRPr="00DD72AC">
        <w:rPr>
          <w:rFonts w:eastAsia="Times New Roman"/>
          <w:color w:val="70AD47" w:themeColor="accent6"/>
          <w:sz w:val="22"/>
          <w:szCs w:val="22"/>
          <w:bdr w:val="none" w:sz="0" w:space="0" w:color="auto" w:frame="1"/>
        </w:rPr>
        <w:t>X</w:t>
      </w:r>
      <w:r w:rsidR="00DD72AC">
        <w:rPr>
          <w:rFonts w:eastAsia="Times New Roman"/>
          <w:color w:val="70AD47" w:themeColor="accent6"/>
          <w:sz w:val="22"/>
          <w:szCs w:val="22"/>
          <w:bdr w:val="none" w:sz="0" w:space="0" w:color="auto" w:frame="1"/>
        </w:rPr>
        <w:t xml:space="preserve"> </w:t>
      </w:r>
      <w:r w:rsidRPr="00DB03A6">
        <w:rPr>
          <w:rFonts w:eastAsia="Times New Roman"/>
          <w:sz w:val="22"/>
          <w:szCs w:val="22"/>
        </w:rPr>
        <w:t>Selvinaz</w:t>
      </w:r>
      <w:r w:rsidRPr="00DB03A6">
        <w:rPr>
          <w:rFonts w:eastAsia="Times New Roman"/>
          <w:sz w:val="22"/>
          <w:szCs w:val="22"/>
        </w:rPr>
        <w:t xml:space="preserve"> </w:t>
      </w:r>
      <w:r w:rsidRPr="00DB03A6">
        <w:rPr>
          <w:rFonts w:eastAsia="Times New Roman"/>
          <w:sz w:val="22"/>
          <w:szCs w:val="22"/>
        </w:rPr>
        <w:t>1,57</w:t>
      </w:r>
      <w:r w:rsidRPr="00DB03A6">
        <w:rPr>
          <w:rFonts w:eastAsia="Times New Roman"/>
          <w:sz w:val="22"/>
          <w:szCs w:val="22"/>
        </w:rPr>
        <w:t xml:space="preserve"> </w:t>
      </w:r>
      <w:r w:rsidRPr="00DB03A6">
        <w:rPr>
          <w:rFonts w:eastAsia="Times New Roman"/>
          <w:sz w:val="22"/>
          <w:szCs w:val="22"/>
        </w:rPr>
        <w:t>71</w:t>
      </w:r>
      <w:r w:rsidRPr="00DB03A6">
        <w:rPr>
          <w:rFonts w:eastAsia="Times New Roman"/>
          <w:sz w:val="22"/>
          <w:szCs w:val="22"/>
        </w:rPr>
        <w:t xml:space="preserve"> </w:t>
      </w:r>
    </w:p>
    <w:p w14:paraId="1E88999F" w14:textId="172E5271" w:rsidR="00DB03A6" w:rsidRPr="00DB03A6" w:rsidRDefault="00DB03A6" w:rsidP="00DB03A6">
      <w:pPr>
        <w:rPr>
          <w:rFonts w:eastAsia="Times New Roman"/>
          <w:sz w:val="22"/>
          <w:szCs w:val="22"/>
        </w:rPr>
      </w:pPr>
      <w:r w:rsidRPr="00DB03A6">
        <w:rPr>
          <w:rFonts w:eastAsia="Times New Roman"/>
          <w:sz w:val="22"/>
          <w:szCs w:val="22"/>
        </w:rPr>
        <w:t>Cengiz</w:t>
      </w:r>
      <w:r w:rsidRPr="00DB03A6">
        <w:rPr>
          <w:rFonts w:eastAsia="Times New Roman"/>
          <w:sz w:val="22"/>
          <w:szCs w:val="22"/>
        </w:rPr>
        <w:t xml:space="preserve"> </w:t>
      </w:r>
      <w:r w:rsidRPr="00DB03A6">
        <w:rPr>
          <w:rFonts w:eastAsia="Times New Roman"/>
          <w:sz w:val="22"/>
          <w:szCs w:val="22"/>
        </w:rPr>
        <w:t>1,69</w:t>
      </w:r>
      <w:r w:rsidRPr="00DB03A6">
        <w:rPr>
          <w:rFonts w:eastAsia="Times New Roman"/>
          <w:sz w:val="22"/>
          <w:szCs w:val="22"/>
        </w:rPr>
        <w:t xml:space="preserve"> </w:t>
      </w:r>
      <w:r w:rsidRPr="00DB03A6">
        <w:rPr>
          <w:rFonts w:eastAsia="Times New Roman"/>
          <w:sz w:val="22"/>
          <w:szCs w:val="22"/>
        </w:rPr>
        <w:t>55</w:t>
      </w:r>
    </w:p>
    <w:p w14:paraId="68CD6949" w14:textId="77777777" w:rsidR="00962F93" w:rsidRPr="00DC511C" w:rsidRDefault="00962F93" w:rsidP="00C22AFE">
      <w:pPr>
        <w:rPr>
          <w:rFonts w:eastAsia="Times New Roman"/>
          <w:i/>
          <w:sz w:val="22"/>
          <w:szCs w:val="22"/>
        </w:rPr>
      </w:pPr>
    </w:p>
    <w:p w14:paraId="02034059"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5. Etkinlik </w:t>
      </w:r>
    </w:p>
    <w:p w14:paraId="343A86C4" w14:textId="1D5F861C" w:rsidR="00425A50" w:rsidRDefault="00425A50" w:rsidP="00C22AFE">
      <w:pPr>
        <w:spacing w:before="20" w:after="20"/>
        <w:ind w:left="45"/>
        <w:jc w:val="both"/>
        <w:rPr>
          <w:color w:val="000000"/>
          <w:sz w:val="22"/>
          <w:szCs w:val="22"/>
        </w:rPr>
      </w:pPr>
      <w:r>
        <w:rPr>
          <w:color w:val="000000"/>
          <w:sz w:val="22"/>
          <w:szCs w:val="22"/>
        </w:rPr>
        <w:t>Afiş incelenecek. Vermek istediği mesaj sınıf ortamında tartışılacak. B kısmınd</w:t>
      </w:r>
      <w:r w:rsidR="00E2459C">
        <w:rPr>
          <w:color w:val="000000"/>
          <w:sz w:val="22"/>
          <w:szCs w:val="22"/>
        </w:rPr>
        <w:t>a form doldu</w:t>
      </w:r>
      <w:r>
        <w:rPr>
          <w:color w:val="000000"/>
          <w:sz w:val="22"/>
          <w:szCs w:val="22"/>
        </w:rPr>
        <w:t xml:space="preserve">rulacak. </w:t>
      </w:r>
    </w:p>
    <w:p w14:paraId="3BD08726" w14:textId="77777777" w:rsidR="00425A50" w:rsidRDefault="00425A50" w:rsidP="00C22AFE">
      <w:pPr>
        <w:spacing w:before="20" w:after="20"/>
        <w:ind w:left="45"/>
        <w:jc w:val="both"/>
        <w:rPr>
          <w:color w:val="000000"/>
          <w:sz w:val="22"/>
          <w:szCs w:val="22"/>
        </w:rPr>
      </w:pPr>
    </w:p>
    <w:p w14:paraId="39D20162"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6.Etkinlik</w:t>
      </w:r>
    </w:p>
    <w:p w14:paraId="6A021872" w14:textId="47D31A1C" w:rsidR="00962F93" w:rsidRDefault="00425A50" w:rsidP="004F15E4">
      <w:pPr>
        <w:spacing w:before="20" w:after="20"/>
        <w:ind w:left="45"/>
        <w:jc w:val="both"/>
        <w:rPr>
          <w:rFonts w:eastAsia="Times New Roman"/>
          <w:color w:val="000000"/>
          <w:sz w:val="22"/>
          <w:szCs w:val="22"/>
        </w:rPr>
      </w:pPr>
      <w:r>
        <w:rPr>
          <w:rFonts w:eastAsia="Times New Roman"/>
          <w:color w:val="000000"/>
          <w:sz w:val="22"/>
          <w:szCs w:val="22"/>
        </w:rPr>
        <w:t>Bu kısımda da öğrenciler bir afiş hazırlayacaklar.</w:t>
      </w:r>
      <w:r w:rsidR="00E2459C">
        <w:rPr>
          <w:rFonts w:eastAsia="Times New Roman"/>
          <w:color w:val="000000"/>
          <w:sz w:val="22"/>
          <w:szCs w:val="22"/>
        </w:rPr>
        <w:t xml:space="preserve"> Afişe uygun bir slogan da yazmaları istenecek.</w:t>
      </w:r>
    </w:p>
    <w:p w14:paraId="74A8984A" w14:textId="77777777" w:rsidR="00E2459C" w:rsidRDefault="00E2459C" w:rsidP="004F15E4">
      <w:pPr>
        <w:spacing w:before="20" w:after="20"/>
        <w:ind w:left="45"/>
        <w:jc w:val="both"/>
        <w:rPr>
          <w:rFonts w:eastAsia="Times New Roman"/>
          <w:color w:val="000000"/>
          <w:sz w:val="22"/>
          <w:szCs w:val="22"/>
        </w:rPr>
      </w:pPr>
    </w:p>
    <w:p w14:paraId="7BC0DB0D" w14:textId="1996A7FC" w:rsidR="004F15E4" w:rsidRDefault="004F15E4" w:rsidP="004F15E4">
      <w:pPr>
        <w:spacing w:before="20" w:after="20"/>
        <w:ind w:left="45"/>
        <w:jc w:val="both"/>
        <w:rPr>
          <w:b/>
          <w:bCs/>
          <w:color w:val="000000"/>
          <w:sz w:val="22"/>
          <w:szCs w:val="22"/>
        </w:rPr>
      </w:pPr>
      <w:r>
        <w:rPr>
          <w:b/>
          <w:bCs/>
          <w:color w:val="000000"/>
          <w:sz w:val="22"/>
          <w:szCs w:val="22"/>
        </w:rPr>
        <w:t>7</w:t>
      </w:r>
      <w:r w:rsidRPr="006160C0">
        <w:rPr>
          <w:b/>
          <w:bCs/>
          <w:color w:val="000000"/>
          <w:sz w:val="22"/>
          <w:szCs w:val="22"/>
        </w:rPr>
        <w:t>.Etkinlik</w:t>
      </w:r>
    </w:p>
    <w:p w14:paraId="45541CD9" w14:textId="2410E32E" w:rsidR="006B5629" w:rsidRDefault="00E2459C" w:rsidP="00E2459C">
      <w:pPr>
        <w:shd w:val="clear" w:color="auto" w:fill="FFFFFF"/>
        <w:textAlignment w:val="baseline"/>
        <w:rPr>
          <w:color w:val="000000"/>
          <w:sz w:val="22"/>
          <w:szCs w:val="22"/>
        </w:rPr>
      </w:pPr>
      <w:r w:rsidRPr="006B5629">
        <w:rPr>
          <w:color w:val="000000"/>
          <w:sz w:val="22"/>
          <w:szCs w:val="22"/>
        </w:rPr>
        <w:t xml:space="preserve"> </w:t>
      </w:r>
      <w:r>
        <w:rPr>
          <w:color w:val="000000"/>
          <w:sz w:val="22"/>
          <w:szCs w:val="22"/>
        </w:rPr>
        <w:t xml:space="preserve">Form doldurulacak. </w:t>
      </w:r>
    </w:p>
    <w:p w14:paraId="171F3A6B" w14:textId="77777777" w:rsidR="00E2459C" w:rsidRDefault="00E2459C" w:rsidP="00E2459C">
      <w:pPr>
        <w:shd w:val="clear" w:color="auto" w:fill="FFFFFF"/>
        <w:textAlignment w:val="baseline"/>
        <w:rPr>
          <w:color w:val="000000"/>
          <w:sz w:val="22"/>
          <w:szCs w:val="22"/>
        </w:rPr>
      </w:pPr>
    </w:p>
    <w:p w14:paraId="36E81A0D" w14:textId="013C435C" w:rsidR="00E2459C" w:rsidRDefault="00E2459C" w:rsidP="00E2459C">
      <w:pPr>
        <w:shd w:val="clear" w:color="auto" w:fill="FFFFFF"/>
        <w:textAlignment w:val="baseline"/>
        <w:rPr>
          <w:b/>
          <w:color w:val="000000"/>
          <w:sz w:val="22"/>
          <w:szCs w:val="22"/>
        </w:rPr>
      </w:pPr>
      <w:r w:rsidRPr="00E2459C">
        <w:rPr>
          <w:b/>
          <w:color w:val="000000"/>
          <w:sz w:val="22"/>
          <w:szCs w:val="22"/>
        </w:rPr>
        <w:t>8. Etkinlik</w:t>
      </w:r>
    </w:p>
    <w:p w14:paraId="575C74F0" w14:textId="42BEBD9F" w:rsidR="00E2459C" w:rsidRDefault="00E2459C" w:rsidP="00E2459C">
      <w:pPr>
        <w:shd w:val="clear" w:color="auto" w:fill="FFFFFF"/>
        <w:textAlignment w:val="baseline"/>
        <w:rPr>
          <w:color w:val="000000"/>
          <w:sz w:val="22"/>
          <w:szCs w:val="22"/>
        </w:rPr>
      </w:pPr>
      <w:r w:rsidRPr="00E2459C">
        <w:rPr>
          <w:color w:val="000000"/>
          <w:sz w:val="22"/>
          <w:szCs w:val="22"/>
        </w:rPr>
        <w:t xml:space="preserve">Broşürde yer alan bilgiler dikkatlice okunacak. </w:t>
      </w:r>
      <w:r>
        <w:rPr>
          <w:color w:val="000000"/>
          <w:sz w:val="22"/>
          <w:szCs w:val="22"/>
        </w:rPr>
        <w:t xml:space="preserve">Sonra B kısmı tamamlanacak. </w:t>
      </w:r>
    </w:p>
    <w:p w14:paraId="2D4A1D3D" w14:textId="77777777" w:rsidR="00E2459C" w:rsidRPr="00E2459C" w:rsidRDefault="00E2459C" w:rsidP="00E2459C">
      <w:pPr>
        <w:shd w:val="clear" w:color="auto" w:fill="FFFFFF"/>
        <w:textAlignment w:val="baseline"/>
        <w:rPr>
          <w:i/>
          <w:color w:val="000000"/>
          <w:sz w:val="22"/>
          <w:szCs w:val="22"/>
        </w:rPr>
      </w:pPr>
      <w:r w:rsidRPr="00E2459C">
        <w:rPr>
          <w:b/>
          <w:bCs/>
          <w:i/>
          <w:color w:val="000000"/>
          <w:sz w:val="22"/>
          <w:szCs w:val="22"/>
          <w:bdr w:val="none" w:sz="0" w:space="0" w:color="auto" w:frame="1"/>
        </w:rPr>
        <w:t>1.</w:t>
      </w:r>
      <w:r w:rsidRPr="00E2459C">
        <w:rPr>
          <w:i/>
          <w:color w:val="000000"/>
          <w:sz w:val="22"/>
          <w:szCs w:val="22"/>
        </w:rPr>
        <w:t> Piramidin alttan ikinci basamağında yer alan besinlerin önerilen günlük tüketim miktarlarını yazınız.</w:t>
      </w:r>
    </w:p>
    <w:p w14:paraId="0F5070C0" w14:textId="77777777" w:rsidR="00E2459C" w:rsidRPr="00E2459C" w:rsidRDefault="00E2459C" w:rsidP="00E2459C">
      <w:pPr>
        <w:shd w:val="clear" w:color="auto" w:fill="FFFFFF"/>
        <w:textAlignment w:val="baseline"/>
        <w:rPr>
          <w:i/>
          <w:color w:val="70AD47" w:themeColor="accent6"/>
          <w:sz w:val="22"/>
          <w:szCs w:val="22"/>
        </w:rPr>
      </w:pPr>
      <w:r w:rsidRPr="00E2459C">
        <w:rPr>
          <w:i/>
          <w:color w:val="70AD47" w:themeColor="accent6"/>
          <w:sz w:val="22"/>
          <w:szCs w:val="22"/>
          <w:bdr w:val="none" w:sz="0" w:space="0" w:color="auto" w:frame="1"/>
        </w:rPr>
        <w:t>Sebze grubu günde 2½ – 4 porsiyon</w:t>
      </w:r>
    </w:p>
    <w:p w14:paraId="1C022316" w14:textId="77777777" w:rsidR="00E2459C" w:rsidRPr="00E2459C" w:rsidRDefault="00E2459C" w:rsidP="00E2459C">
      <w:pPr>
        <w:shd w:val="clear" w:color="auto" w:fill="FFFFFF"/>
        <w:textAlignment w:val="baseline"/>
        <w:rPr>
          <w:i/>
          <w:color w:val="70AD47" w:themeColor="accent6"/>
          <w:sz w:val="22"/>
          <w:szCs w:val="22"/>
        </w:rPr>
      </w:pPr>
      <w:r w:rsidRPr="00E2459C">
        <w:rPr>
          <w:i/>
          <w:color w:val="70AD47" w:themeColor="accent6"/>
          <w:sz w:val="22"/>
          <w:szCs w:val="22"/>
          <w:bdr w:val="none" w:sz="0" w:space="0" w:color="auto" w:frame="1"/>
        </w:rPr>
        <w:t>Meyve grubu günde 2½ – 4 porsiyon</w:t>
      </w:r>
    </w:p>
    <w:p w14:paraId="1908B259" w14:textId="77777777" w:rsidR="00E2459C" w:rsidRPr="00E2459C" w:rsidRDefault="00E2459C" w:rsidP="00E2459C">
      <w:pPr>
        <w:shd w:val="clear" w:color="auto" w:fill="FFFFFF"/>
        <w:textAlignment w:val="baseline"/>
        <w:rPr>
          <w:i/>
          <w:color w:val="000000"/>
          <w:sz w:val="22"/>
          <w:szCs w:val="22"/>
        </w:rPr>
      </w:pPr>
      <w:r w:rsidRPr="00E2459C">
        <w:rPr>
          <w:b/>
          <w:bCs/>
          <w:i/>
          <w:color w:val="000000"/>
          <w:sz w:val="22"/>
          <w:szCs w:val="22"/>
          <w:bdr w:val="none" w:sz="0" w:space="0" w:color="auto" w:frame="1"/>
        </w:rPr>
        <w:t>2.</w:t>
      </w:r>
      <w:r w:rsidRPr="00E2459C">
        <w:rPr>
          <w:i/>
          <w:color w:val="000000"/>
          <w:sz w:val="22"/>
          <w:szCs w:val="22"/>
        </w:rPr>
        <w:t> Piramidin en üst basamağında yer alan besinlerin tüketimiyle ilgili neler önerilmektedir? Bu besinlerle ilgili yapılan öneriyle ilgili düşüncelerinizi yazınız.</w:t>
      </w:r>
    </w:p>
    <w:p w14:paraId="7DAED260" w14:textId="77777777" w:rsidR="00E2459C" w:rsidRPr="00E2459C" w:rsidRDefault="00E2459C" w:rsidP="00E2459C">
      <w:pPr>
        <w:shd w:val="clear" w:color="auto" w:fill="FFFFFF"/>
        <w:textAlignment w:val="baseline"/>
        <w:rPr>
          <w:i/>
          <w:color w:val="70AD47" w:themeColor="accent6"/>
          <w:sz w:val="22"/>
          <w:szCs w:val="22"/>
        </w:rPr>
      </w:pPr>
      <w:r w:rsidRPr="00E2459C">
        <w:rPr>
          <w:i/>
          <w:color w:val="70AD47" w:themeColor="accent6"/>
          <w:sz w:val="22"/>
          <w:szCs w:val="22"/>
          <w:bdr w:val="none" w:sz="0" w:space="0" w:color="auto" w:frame="1"/>
        </w:rPr>
        <w:t>Seyrek ve az miktarda tüketilmesi önerilmektedir. Bu besinler şeker oranı yüksek besinlerdir. Hareketsiz bir yaşam ile birlikte bu tür besinler obeziteye ve diyabet gibi hastalıklara neden olurlar. Seyrek ve az tüketilmesi uygundur.</w:t>
      </w:r>
    </w:p>
    <w:p w14:paraId="36C9A91B" w14:textId="77777777" w:rsidR="00E2459C" w:rsidRPr="00E2459C" w:rsidRDefault="00E2459C" w:rsidP="00E2459C">
      <w:pPr>
        <w:shd w:val="clear" w:color="auto" w:fill="FFFFFF"/>
        <w:textAlignment w:val="baseline"/>
        <w:rPr>
          <w:i/>
          <w:color w:val="000000"/>
          <w:sz w:val="22"/>
          <w:szCs w:val="22"/>
        </w:rPr>
      </w:pPr>
      <w:r w:rsidRPr="00E2459C">
        <w:rPr>
          <w:b/>
          <w:bCs/>
          <w:i/>
          <w:color w:val="000000"/>
          <w:sz w:val="22"/>
          <w:szCs w:val="22"/>
          <w:bdr w:val="none" w:sz="0" w:space="0" w:color="auto" w:frame="1"/>
        </w:rPr>
        <w:t>3.</w:t>
      </w:r>
      <w:r w:rsidRPr="00E2459C">
        <w:rPr>
          <w:i/>
          <w:color w:val="000000"/>
          <w:sz w:val="22"/>
          <w:szCs w:val="22"/>
        </w:rPr>
        <w:t> Kas ve kemik güçlendiren aktiviteler arasında </w:t>
      </w:r>
      <w:r w:rsidRPr="00E2459C">
        <w:rPr>
          <w:i/>
          <w:color w:val="70AD47" w:themeColor="accent6"/>
          <w:sz w:val="22"/>
          <w:szCs w:val="22"/>
          <w:bdr w:val="none" w:sz="0" w:space="0" w:color="auto" w:frame="1"/>
        </w:rPr>
        <w:t>ip atlama</w:t>
      </w:r>
      <w:r w:rsidRPr="00E2459C">
        <w:rPr>
          <w:i/>
          <w:color w:val="70AD47" w:themeColor="accent6"/>
          <w:sz w:val="22"/>
          <w:szCs w:val="22"/>
        </w:rPr>
        <w:t> </w:t>
      </w:r>
      <w:r w:rsidRPr="00E2459C">
        <w:rPr>
          <w:i/>
          <w:color w:val="000000"/>
          <w:sz w:val="22"/>
          <w:szCs w:val="22"/>
        </w:rPr>
        <w:t>ve </w:t>
      </w:r>
      <w:r w:rsidRPr="00E2459C">
        <w:rPr>
          <w:i/>
          <w:color w:val="70AD47" w:themeColor="accent6"/>
          <w:sz w:val="22"/>
          <w:szCs w:val="22"/>
          <w:bdr w:val="none" w:sz="0" w:space="0" w:color="auto" w:frame="1"/>
        </w:rPr>
        <w:t>şınav</w:t>
      </w:r>
      <w:r w:rsidRPr="00E2459C">
        <w:rPr>
          <w:i/>
          <w:color w:val="70AD47" w:themeColor="accent6"/>
          <w:sz w:val="22"/>
          <w:szCs w:val="22"/>
        </w:rPr>
        <w:t> </w:t>
      </w:r>
      <w:r w:rsidRPr="00E2459C">
        <w:rPr>
          <w:i/>
          <w:color w:val="000000"/>
          <w:sz w:val="22"/>
          <w:szCs w:val="22"/>
        </w:rPr>
        <w:t>sayılabilir.</w:t>
      </w:r>
    </w:p>
    <w:p w14:paraId="716950F0" w14:textId="77777777" w:rsidR="00E2459C" w:rsidRPr="00E2459C" w:rsidRDefault="00E2459C" w:rsidP="00E2459C">
      <w:pPr>
        <w:shd w:val="clear" w:color="auto" w:fill="FFFFFF"/>
        <w:textAlignment w:val="baseline"/>
        <w:rPr>
          <w:i/>
          <w:color w:val="000000"/>
          <w:sz w:val="22"/>
          <w:szCs w:val="22"/>
        </w:rPr>
      </w:pPr>
      <w:r w:rsidRPr="00E2459C">
        <w:rPr>
          <w:b/>
          <w:bCs/>
          <w:i/>
          <w:color w:val="000000"/>
          <w:sz w:val="22"/>
          <w:szCs w:val="22"/>
          <w:bdr w:val="none" w:sz="0" w:space="0" w:color="auto" w:frame="1"/>
        </w:rPr>
        <w:t>4.</w:t>
      </w:r>
      <w:r w:rsidRPr="00E2459C">
        <w:rPr>
          <w:i/>
          <w:color w:val="000000"/>
          <w:sz w:val="22"/>
          <w:szCs w:val="22"/>
        </w:rPr>
        <w:t> Hareketsiz yaşam süren bireyler için bu broşürde şunlar önerilmektedir:</w:t>
      </w:r>
    </w:p>
    <w:p w14:paraId="7053091C" w14:textId="77777777" w:rsidR="00E2459C" w:rsidRPr="00E2459C" w:rsidRDefault="00E2459C" w:rsidP="00E2459C">
      <w:pPr>
        <w:shd w:val="clear" w:color="auto" w:fill="FFFFFF"/>
        <w:textAlignment w:val="baseline"/>
        <w:rPr>
          <w:i/>
          <w:color w:val="70AD47" w:themeColor="accent6"/>
          <w:sz w:val="22"/>
          <w:szCs w:val="22"/>
        </w:rPr>
      </w:pPr>
      <w:r w:rsidRPr="00E2459C">
        <w:rPr>
          <w:i/>
          <w:color w:val="70AD47" w:themeColor="accent6"/>
          <w:sz w:val="22"/>
          <w:szCs w:val="22"/>
          <w:bdr w:val="none" w:sz="0" w:space="0" w:color="auto" w:frame="1"/>
        </w:rPr>
        <w:t>Bilgisayar, oyun konsolları, televizyon vb. başında günde 2 saatten fazla vakit geçirmemek. Şekerli yiyecekleri seyrek ve az tüketmek.</w:t>
      </w:r>
    </w:p>
    <w:p w14:paraId="3C91762D" w14:textId="77777777" w:rsidR="00E2459C" w:rsidRPr="00E2459C" w:rsidRDefault="00E2459C" w:rsidP="00E2459C">
      <w:pPr>
        <w:shd w:val="clear" w:color="auto" w:fill="FFFFFF"/>
        <w:textAlignment w:val="baseline"/>
        <w:rPr>
          <w:i/>
          <w:color w:val="000000"/>
          <w:sz w:val="22"/>
          <w:szCs w:val="22"/>
        </w:rPr>
      </w:pPr>
      <w:r w:rsidRPr="00E2459C">
        <w:rPr>
          <w:b/>
          <w:bCs/>
          <w:i/>
          <w:color w:val="000000"/>
          <w:sz w:val="22"/>
          <w:szCs w:val="22"/>
          <w:bdr w:val="none" w:sz="0" w:space="0" w:color="auto" w:frame="1"/>
        </w:rPr>
        <w:t>5.</w:t>
      </w:r>
      <w:r w:rsidRPr="00E2459C">
        <w:rPr>
          <w:i/>
          <w:color w:val="000000"/>
          <w:sz w:val="22"/>
          <w:szCs w:val="22"/>
        </w:rPr>
        <w:t> Bisiklete binmek, paten kaymak ve yürüyerek okula gitmek gibi aktiviteler </w:t>
      </w:r>
      <w:r w:rsidRPr="00E2459C">
        <w:rPr>
          <w:i/>
          <w:color w:val="70AD47" w:themeColor="accent6"/>
          <w:sz w:val="22"/>
          <w:szCs w:val="22"/>
          <w:bdr w:val="none" w:sz="0" w:space="0" w:color="auto" w:frame="1"/>
        </w:rPr>
        <w:t>günlük</w:t>
      </w:r>
      <w:r w:rsidRPr="00E2459C">
        <w:rPr>
          <w:i/>
          <w:color w:val="70AD47" w:themeColor="accent6"/>
          <w:sz w:val="22"/>
          <w:szCs w:val="22"/>
        </w:rPr>
        <w:t> </w:t>
      </w:r>
      <w:r w:rsidRPr="00E2459C">
        <w:rPr>
          <w:i/>
          <w:color w:val="000000"/>
          <w:sz w:val="22"/>
          <w:szCs w:val="22"/>
        </w:rPr>
        <w:t>aktiviteler olarak adlandırılmaktadır.</w:t>
      </w:r>
    </w:p>
    <w:p w14:paraId="336F71B1" w14:textId="77777777" w:rsidR="00E2459C" w:rsidRPr="00E2459C" w:rsidRDefault="00E2459C" w:rsidP="00E2459C">
      <w:pPr>
        <w:shd w:val="clear" w:color="auto" w:fill="FFFFFF"/>
        <w:textAlignment w:val="baseline"/>
        <w:rPr>
          <w:i/>
          <w:color w:val="000000"/>
          <w:sz w:val="22"/>
          <w:szCs w:val="22"/>
        </w:rPr>
      </w:pPr>
      <w:r w:rsidRPr="00E2459C">
        <w:rPr>
          <w:b/>
          <w:bCs/>
          <w:i/>
          <w:color w:val="000000"/>
          <w:sz w:val="22"/>
          <w:szCs w:val="22"/>
          <w:bdr w:val="none" w:sz="0" w:space="0" w:color="auto" w:frame="1"/>
        </w:rPr>
        <w:t>6.</w:t>
      </w:r>
      <w:r w:rsidRPr="00E2459C">
        <w:rPr>
          <w:i/>
          <w:color w:val="000000"/>
          <w:sz w:val="22"/>
          <w:szCs w:val="22"/>
        </w:rPr>
        <w:t> Kendinizi bu piramidin hangi basamağına yerleştirebilirsiniz? Nedenleriyle yazınız.</w:t>
      </w:r>
    </w:p>
    <w:p w14:paraId="2A7D607E" w14:textId="27E127F5" w:rsidR="00E2459C" w:rsidRDefault="00E2459C" w:rsidP="00E2459C">
      <w:pPr>
        <w:shd w:val="clear" w:color="auto" w:fill="FFFFFF"/>
        <w:textAlignment w:val="baseline"/>
        <w:rPr>
          <w:i/>
          <w:color w:val="000000"/>
          <w:sz w:val="22"/>
          <w:szCs w:val="22"/>
        </w:rPr>
      </w:pPr>
      <w:r>
        <w:rPr>
          <w:i/>
          <w:color w:val="000000"/>
          <w:sz w:val="22"/>
          <w:szCs w:val="22"/>
        </w:rPr>
        <w:t>...</w:t>
      </w:r>
    </w:p>
    <w:p w14:paraId="0FCF89AB" w14:textId="77777777" w:rsidR="00E2459C" w:rsidRDefault="00E2459C" w:rsidP="00E2459C">
      <w:pPr>
        <w:shd w:val="clear" w:color="auto" w:fill="FFFFFF"/>
        <w:textAlignment w:val="baseline"/>
        <w:rPr>
          <w:i/>
          <w:color w:val="000000"/>
          <w:sz w:val="22"/>
          <w:szCs w:val="22"/>
        </w:rPr>
      </w:pPr>
    </w:p>
    <w:p w14:paraId="03C6BCBF" w14:textId="7A439D96" w:rsidR="00E2459C" w:rsidRPr="00E2459C" w:rsidRDefault="00E2459C" w:rsidP="00E2459C">
      <w:pPr>
        <w:shd w:val="clear" w:color="auto" w:fill="FFFFFF"/>
        <w:textAlignment w:val="baseline"/>
        <w:rPr>
          <w:b/>
          <w:color w:val="000000"/>
          <w:sz w:val="22"/>
          <w:szCs w:val="22"/>
        </w:rPr>
      </w:pPr>
      <w:r w:rsidRPr="00E2459C">
        <w:rPr>
          <w:b/>
          <w:color w:val="000000"/>
          <w:sz w:val="22"/>
          <w:szCs w:val="22"/>
        </w:rPr>
        <w:t>9. Etkinlik</w:t>
      </w:r>
    </w:p>
    <w:p w14:paraId="41B36E9B" w14:textId="466B6954" w:rsidR="00717D1A" w:rsidRDefault="00E2459C" w:rsidP="00065282">
      <w:pPr>
        <w:ind w:right="300"/>
        <w:rPr>
          <w:rFonts w:eastAsia="Times New Roman"/>
          <w:sz w:val="22"/>
          <w:szCs w:val="22"/>
        </w:rPr>
      </w:pPr>
      <w:r>
        <w:rPr>
          <w:rFonts w:eastAsia="Times New Roman"/>
          <w:sz w:val="22"/>
          <w:szCs w:val="22"/>
        </w:rPr>
        <w:t xml:space="preserve">Etkinlikteki fıkra okunacak ve ana fikri belirlenecek. </w:t>
      </w:r>
    </w:p>
    <w:p w14:paraId="2EFE526C" w14:textId="77777777" w:rsidR="00E2459C" w:rsidRPr="00E2459C" w:rsidRDefault="00E2459C" w:rsidP="00E2459C">
      <w:pPr>
        <w:shd w:val="clear" w:color="auto" w:fill="FFFFFF"/>
        <w:textAlignment w:val="baseline"/>
        <w:rPr>
          <w:color w:val="000000"/>
          <w:sz w:val="22"/>
          <w:szCs w:val="22"/>
        </w:rPr>
      </w:pPr>
      <w:r w:rsidRPr="00E2459C">
        <w:rPr>
          <w:b/>
          <w:bCs/>
          <w:i/>
          <w:iCs/>
          <w:color w:val="000000"/>
          <w:sz w:val="22"/>
          <w:szCs w:val="22"/>
          <w:bdr w:val="none" w:sz="0" w:space="0" w:color="auto" w:frame="1"/>
        </w:rPr>
        <w:t>EVİNİZİ DE HATIRLAYIN</w:t>
      </w:r>
    </w:p>
    <w:p w14:paraId="6DACC2E3" w14:textId="77777777" w:rsidR="00E2459C" w:rsidRPr="00E2459C" w:rsidRDefault="00E2459C" w:rsidP="00E2459C">
      <w:pPr>
        <w:shd w:val="clear" w:color="auto" w:fill="FFFFFF"/>
        <w:textAlignment w:val="baseline"/>
        <w:rPr>
          <w:color w:val="000000"/>
          <w:sz w:val="22"/>
          <w:szCs w:val="22"/>
        </w:rPr>
      </w:pPr>
      <w:r w:rsidRPr="00E2459C">
        <w:rPr>
          <w:i/>
          <w:iCs/>
          <w:color w:val="000000"/>
          <w:sz w:val="22"/>
          <w:szCs w:val="22"/>
          <w:bdr w:val="none" w:sz="0" w:space="0" w:color="auto" w:frame="1"/>
        </w:rPr>
        <w:t>Nasrettin Hoca günün birinde hastalanır. Yatak yorgan derken Hoca’ya geçmiş olsun ziyaretleri başlar. Bir gün böyle, iki gün böyle… Bu arada Hoca da yatağın içerisinde ağrıların etkisiyle kıvranmaktadır.</w:t>
      </w:r>
      <w:r w:rsidRPr="00E2459C">
        <w:rPr>
          <w:color w:val="000000"/>
          <w:sz w:val="22"/>
          <w:szCs w:val="22"/>
        </w:rPr>
        <w:br/>
      </w:r>
      <w:r w:rsidRPr="00E2459C">
        <w:rPr>
          <w:i/>
          <w:iCs/>
          <w:color w:val="000000"/>
          <w:sz w:val="22"/>
          <w:szCs w:val="22"/>
          <w:bdr w:val="none" w:sz="0" w:space="0" w:color="auto" w:frame="1"/>
        </w:rPr>
        <w:t>Geçmiş olsuna gelen komşular ilk geldiklerinde,</w:t>
      </w:r>
      <w:r w:rsidRPr="00E2459C">
        <w:rPr>
          <w:color w:val="000000"/>
          <w:sz w:val="22"/>
          <w:szCs w:val="22"/>
        </w:rPr>
        <w:br/>
      </w:r>
      <w:r w:rsidRPr="00E2459C">
        <w:rPr>
          <w:i/>
          <w:iCs/>
          <w:color w:val="000000"/>
          <w:sz w:val="22"/>
          <w:szCs w:val="22"/>
          <w:bdr w:val="none" w:sz="0" w:space="0" w:color="auto" w:frame="1"/>
        </w:rPr>
        <w:t>— Hocam, geçmiş olsun, ne oldu, nasılsın, dedikten sonra hastayı bırakıp kendi aralarında sohbeti koyulaştırmaktadırlar.</w:t>
      </w:r>
      <w:r w:rsidRPr="00E2459C">
        <w:rPr>
          <w:color w:val="000000"/>
          <w:sz w:val="22"/>
          <w:szCs w:val="22"/>
        </w:rPr>
        <w:br/>
      </w:r>
      <w:r w:rsidRPr="00E2459C">
        <w:rPr>
          <w:i/>
          <w:iCs/>
          <w:color w:val="000000"/>
          <w:sz w:val="22"/>
          <w:szCs w:val="22"/>
          <w:bdr w:val="none" w:sz="0" w:space="0" w:color="auto" w:frame="1"/>
        </w:rPr>
        <w:t>Hoca’nın hanımı da gelenlere şerbet ikram etmekte bu arada vakit de ilerlemektedir. Her gelen oturmakta bir türlü kalkmayı hatırlayamamaktadır. Hocanın ağrısı çoktur ama misafirlerine de “Kalkın gidin.” diyemez.</w:t>
      </w:r>
      <w:r w:rsidRPr="00E2459C">
        <w:rPr>
          <w:color w:val="000000"/>
          <w:sz w:val="22"/>
          <w:szCs w:val="22"/>
        </w:rPr>
        <w:br/>
      </w:r>
      <w:r w:rsidRPr="00E2459C">
        <w:rPr>
          <w:i/>
          <w:iCs/>
          <w:color w:val="000000"/>
          <w:sz w:val="22"/>
          <w:szCs w:val="22"/>
          <w:bdr w:val="none" w:sz="0" w:space="0" w:color="auto" w:frame="1"/>
        </w:rPr>
        <w:t>Ne kadar inlese de sızlansa da oflasa da hepsi boşuna… Bütün bu oflamaların sonunda hiç kimse yerinden kıpırdamaz. Vakit epey ilerleyince misafirlerden biri:</w:t>
      </w:r>
      <w:r w:rsidRPr="00E2459C">
        <w:rPr>
          <w:color w:val="000000"/>
          <w:sz w:val="22"/>
          <w:szCs w:val="22"/>
        </w:rPr>
        <w:br/>
      </w:r>
      <w:r w:rsidRPr="00E2459C">
        <w:rPr>
          <w:i/>
          <w:iCs/>
          <w:color w:val="000000"/>
          <w:sz w:val="22"/>
          <w:szCs w:val="22"/>
          <w:bdr w:val="none" w:sz="0" w:space="0" w:color="auto" w:frame="1"/>
        </w:rPr>
        <w:t>— Hocam, kusura bakma, geç oldu, biz gidelim, daha sonra yine geliriz.</w:t>
      </w:r>
      <w:r w:rsidRPr="00E2459C">
        <w:rPr>
          <w:color w:val="000000"/>
          <w:sz w:val="22"/>
          <w:szCs w:val="22"/>
        </w:rPr>
        <w:br/>
      </w:r>
      <w:r w:rsidRPr="00E2459C">
        <w:rPr>
          <w:i/>
          <w:iCs/>
          <w:color w:val="000000"/>
          <w:sz w:val="22"/>
          <w:szCs w:val="22"/>
          <w:bdr w:val="none" w:sz="0" w:space="0" w:color="auto" w:frame="1"/>
        </w:rPr>
        <w:t>Bir emrin olursa haberimiz olsun, deyince Hoca taşı gediğine koyuverir:</w:t>
      </w:r>
      <w:r w:rsidRPr="00E2459C">
        <w:rPr>
          <w:color w:val="000000"/>
          <w:sz w:val="22"/>
          <w:szCs w:val="22"/>
        </w:rPr>
        <w:br/>
      </w:r>
      <w:r w:rsidRPr="00E2459C">
        <w:rPr>
          <w:i/>
          <w:iCs/>
          <w:color w:val="000000"/>
          <w:sz w:val="22"/>
          <w:szCs w:val="22"/>
          <w:bdr w:val="none" w:sz="0" w:space="0" w:color="auto" w:frame="1"/>
        </w:rPr>
        <w:t>— Vallahi komşular bu öğüdümü iyi öğrenin. Bundan sonra hasta ziyaretine gittiğinizde evinizi de hatırlayın, başka da bir diyeceğim yok, haydin güle güle, der.</w:t>
      </w:r>
      <w:r w:rsidRPr="00E2459C">
        <w:rPr>
          <w:color w:val="000000"/>
          <w:sz w:val="22"/>
          <w:szCs w:val="22"/>
        </w:rPr>
        <w:br/>
      </w:r>
      <w:r w:rsidRPr="00E2459C">
        <w:rPr>
          <w:b/>
          <w:bCs/>
          <w:i/>
          <w:iCs/>
          <w:color w:val="000000"/>
          <w:sz w:val="22"/>
          <w:szCs w:val="22"/>
          <w:bdr w:val="none" w:sz="0" w:space="0" w:color="auto" w:frame="1"/>
        </w:rPr>
        <w:t>Habip ALMİŞ – Cengiz YAKINCI</w:t>
      </w:r>
    </w:p>
    <w:p w14:paraId="17BD6D83" w14:textId="13BF46EB" w:rsidR="00E2459C" w:rsidRPr="00E2459C" w:rsidRDefault="00E2459C" w:rsidP="00E2459C">
      <w:pPr>
        <w:shd w:val="clear" w:color="auto" w:fill="FFFFFF"/>
        <w:textAlignment w:val="baseline"/>
        <w:rPr>
          <w:color w:val="000000"/>
          <w:sz w:val="22"/>
          <w:szCs w:val="22"/>
        </w:rPr>
      </w:pPr>
      <w:r w:rsidRPr="00E2459C">
        <w:rPr>
          <w:b/>
          <w:bCs/>
          <w:color w:val="70AD47" w:themeColor="accent6"/>
          <w:sz w:val="22"/>
          <w:szCs w:val="22"/>
          <w:bdr w:val="none" w:sz="0" w:space="0" w:color="auto" w:frame="1"/>
        </w:rPr>
        <w:t xml:space="preserve">ANA FİKİR: </w:t>
      </w:r>
      <w:r w:rsidRPr="00E2459C">
        <w:rPr>
          <w:color w:val="000000"/>
          <w:sz w:val="22"/>
          <w:szCs w:val="22"/>
        </w:rPr>
        <w:t>Hasta ziyaretleri kısa olmalıdır.</w:t>
      </w:r>
    </w:p>
    <w:p w14:paraId="0F017829" w14:textId="77777777" w:rsidR="00E2459C" w:rsidRDefault="00E2459C" w:rsidP="00065282">
      <w:pPr>
        <w:ind w:right="300"/>
        <w:rPr>
          <w:rFonts w:eastAsia="Times New Roman"/>
          <w:sz w:val="22"/>
          <w:szCs w:val="22"/>
        </w:rPr>
      </w:pPr>
    </w:p>
    <w:p w14:paraId="78DE365D" w14:textId="77777777" w:rsidR="006B5629" w:rsidRDefault="006B5629" w:rsidP="00065282">
      <w:pPr>
        <w:ind w:right="300"/>
        <w:rPr>
          <w:bCs/>
          <w:color w:val="000000"/>
          <w:sz w:val="22"/>
          <w:szCs w:val="22"/>
        </w:rPr>
      </w:pPr>
    </w:p>
    <w:p w14:paraId="509FA185" w14:textId="0B977E36" w:rsidR="00C22AFE" w:rsidRDefault="00C22AFE" w:rsidP="00C22AFE">
      <w:pPr>
        <w:jc w:val="center"/>
        <w:rPr>
          <w:color w:val="000000"/>
          <w:sz w:val="22"/>
          <w:szCs w:val="22"/>
        </w:rPr>
      </w:pPr>
      <w:r w:rsidRPr="006160C0">
        <w:rPr>
          <w:color w:val="000000"/>
          <w:sz w:val="22"/>
          <w:szCs w:val="22"/>
        </w:rPr>
        <w:t xml:space="preserve">&gt;&gt; Gelecek derse hazırlık </w:t>
      </w:r>
      <w:r w:rsidR="00F70B68">
        <w:rPr>
          <w:color w:val="000000"/>
          <w:sz w:val="22"/>
          <w:szCs w:val="22"/>
        </w:rPr>
        <w:t xml:space="preserve">amacıyla </w:t>
      </w:r>
      <w:r w:rsidR="00FF6FB8">
        <w:rPr>
          <w:color w:val="000000"/>
          <w:sz w:val="22"/>
          <w:szCs w:val="22"/>
        </w:rPr>
        <w:t xml:space="preserve">öğrencilerden </w:t>
      </w:r>
      <w:r w:rsidR="00E2459C">
        <w:rPr>
          <w:color w:val="000000"/>
          <w:sz w:val="22"/>
          <w:szCs w:val="22"/>
        </w:rPr>
        <w:t>ilgilendikleri bir spor dalı ile ilgili haber yazısı yazmaları istenecek</w:t>
      </w:r>
      <w:r w:rsidR="006B5629">
        <w:rPr>
          <w:color w:val="000000"/>
          <w:sz w:val="22"/>
          <w:szCs w:val="22"/>
        </w:rPr>
        <w:t xml:space="preserve">. </w:t>
      </w:r>
      <w:r w:rsidR="00FF6FB8">
        <w:rPr>
          <w:color w:val="000000"/>
          <w:sz w:val="22"/>
          <w:szCs w:val="22"/>
        </w:rPr>
        <w:t xml:space="preserve"> </w:t>
      </w:r>
      <w:r w:rsidR="00F70B68">
        <w:rPr>
          <w:color w:val="000000"/>
          <w:sz w:val="22"/>
          <w:szCs w:val="22"/>
        </w:rPr>
        <w:t xml:space="preserve"> </w:t>
      </w:r>
    </w:p>
    <w:p w14:paraId="523DEB8B" w14:textId="77777777" w:rsidR="00603C74" w:rsidRPr="00603C74" w:rsidRDefault="00603C74" w:rsidP="00603C74"/>
    <w:p w14:paraId="77ABE98D" w14:textId="32F3EB32" w:rsidR="00D00277" w:rsidRDefault="000635DF" w:rsidP="00D00277">
      <w:pPr>
        <w:tabs>
          <w:tab w:val="left" w:pos="2769"/>
        </w:tabs>
        <w:rPr>
          <w:b/>
          <w:color w:val="000000"/>
          <w:sz w:val="22"/>
          <w:szCs w:val="22"/>
          <w:u w:val="single"/>
        </w:rPr>
      </w:pPr>
      <w:r>
        <w:rPr>
          <w:b/>
          <w:color w:val="92D050"/>
          <w:sz w:val="40"/>
          <w:szCs w:val="40"/>
          <w:u w:val="single"/>
        </w:rPr>
        <w:t>3</w:t>
      </w:r>
      <w:r w:rsidR="00D00277" w:rsidRPr="006F2D56">
        <w:rPr>
          <w:b/>
          <w:color w:val="92D050"/>
          <w:sz w:val="40"/>
          <w:szCs w:val="40"/>
          <w:u w:val="single"/>
        </w:rPr>
        <w:t>. BÖLÜ</w:t>
      </w:r>
      <w:r w:rsidR="00D00277">
        <w:rPr>
          <w:b/>
          <w:color w:val="92D050"/>
          <w:sz w:val="40"/>
          <w:szCs w:val="40"/>
          <w:u w:val="single"/>
        </w:rPr>
        <w:t>M</w:t>
      </w:r>
      <w:r w:rsidR="00D00277" w:rsidRPr="006160C0">
        <w:rPr>
          <w:b/>
          <w:color w:val="000000"/>
          <w:sz w:val="22"/>
          <w:szCs w:val="22"/>
          <w:u w:val="single"/>
        </w:rPr>
        <w:t xml:space="preserve"> </w:t>
      </w:r>
    </w:p>
    <w:p w14:paraId="4F468B6C" w14:textId="192BBA70" w:rsidR="00065282" w:rsidRDefault="006E54D7" w:rsidP="00375331">
      <w:pPr>
        <w:tabs>
          <w:tab w:val="left" w:pos="2769"/>
        </w:tabs>
        <w:jc w:val="center"/>
        <w:rPr>
          <w:b/>
          <w:color w:val="000000"/>
          <w:sz w:val="22"/>
          <w:szCs w:val="22"/>
          <w:u w:val="single"/>
        </w:rPr>
      </w:pPr>
      <w:r w:rsidRPr="006160C0">
        <w:rPr>
          <w:b/>
          <w:color w:val="000000"/>
          <w:sz w:val="22"/>
          <w:szCs w:val="22"/>
          <w:u w:val="single"/>
        </w:rPr>
        <w:t>Ölçme-Değerlendirme</w:t>
      </w:r>
    </w:p>
    <w:p w14:paraId="4D7E8DC9" w14:textId="77777777" w:rsidR="00603C74" w:rsidRPr="006160C0" w:rsidRDefault="00603C74" w:rsidP="00375331">
      <w:pPr>
        <w:tabs>
          <w:tab w:val="left" w:pos="2769"/>
        </w:tabs>
        <w:jc w:val="center"/>
        <w:rPr>
          <w:b/>
          <w:sz w:val="22"/>
          <w:szCs w:val="22"/>
          <w:u w:val="single"/>
        </w:rPr>
      </w:pPr>
    </w:p>
    <w:p w14:paraId="572A1160" w14:textId="4890802F" w:rsidR="00603C74" w:rsidRDefault="00E2459C"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 xml:space="preserve">Aşağıya 9. Etkinlikte yer alan metinde geçen bağlaçları yazınız. </w:t>
      </w:r>
    </w:p>
    <w:p w14:paraId="6A9278C4" w14:textId="77777777" w:rsidR="00E2459C" w:rsidRDefault="00E2459C" w:rsidP="00C22AFE">
      <w:pPr>
        <w:pStyle w:val="GvdeMetniGirintisi"/>
        <w:ind w:right="-39" w:firstLine="5"/>
        <w:rPr>
          <w:rFonts w:ascii="Times New Roman" w:hAnsi="Times New Roman"/>
          <w:b/>
          <w:color w:val="000000"/>
          <w:sz w:val="22"/>
          <w:szCs w:val="22"/>
        </w:rPr>
      </w:pPr>
    </w:p>
    <w:p w14:paraId="61748B70" w14:textId="4DD1A27A" w:rsidR="00C22AFE" w:rsidRPr="006160C0" w:rsidRDefault="00C22AFE" w:rsidP="00C22AFE">
      <w:pPr>
        <w:pStyle w:val="GvdeMetniGirintisi"/>
        <w:ind w:right="-39" w:firstLine="5"/>
        <w:rPr>
          <w:rFonts w:ascii="Times New Roman" w:hAnsi="Times New Roman"/>
          <w:b/>
          <w:color w:val="000000"/>
          <w:sz w:val="22"/>
          <w:szCs w:val="22"/>
        </w:rPr>
      </w:pPr>
    </w:p>
    <w:p w14:paraId="67B82B08" w14:textId="369624D3" w:rsidR="00373141" w:rsidRPr="006160C0" w:rsidRDefault="006E54D7" w:rsidP="00373141">
      <w:pPr>
        <w:ind w:right="-144"/>
        <w:jc w:val="center"/>
        <w:rPr>
          <w:b/>
          <w:color w:val="000000"/>
          <w:sz w:val="22"/>
          <w:szCs w:val="22"/>
          <w:u w:val="single"/>
        </w:rPr>
      </w:pPr>
      <w:r w:rsidRPr="006160C0">
        <w:rPr>
          <w:b/>
          <w:color w:val="000000"/>
          <w:sz w:val="22"/>
          <w:szCs w:val="22"/>
          <w:u w:val="single"/>
        </w:rPr>
        <w:t>Dersin Diğer Derslerle İlişkisi</w:t>
      </w:r>
    </w:p>
    <w:p w14:paraId="5692148D" w14:textId="77777777" w:rsidR="006E54D7" w:rsidRPr="006160C0" w:rsidRDefault="006E54D7" w:rsidP="006E54D7">
      <w:pPr>
        <w:ind w:right="-144"/>
        <w:rPr>
          <w:b/>
          <w:sz w:val="22"/>
          <w:szCs w:val="22"/>
        </w:rPr>
      </w:pPr>
      <w:r w:rsidRPr="006160C0">
        <w:rPr>
          <w:bCs/>
          <w:color w:val="000000"/>
          <w:sz w:val="22"/>
          <w:szCs w:val="22"/>
        </w:rPr>
        <w:t>Okurken yorum yapabilme, problem çözme, düşündüğünü tasarlama, yazarken imla ve noktalamaya diğer derslerde de dikkat etmeleri sağlanır.</w:t>
      </w:r>
    </w:p>
    <w:p w14:paraId="53FD13E7" w14:textId="26F66BCB" w:rsidR="006E54D7" w:rsidRPr="006160C0" w:rsidRDefault="006E54D7" w:rsidP="006E54D7">
      <w:pPr>
        <w:ind w:right="-144"/>
        <w:rPr>
          <w:b/>
          <w:sz w:val="22"/>
          <w:szCs w:val="22"/>
        </w:rPr>
      </w:pPr>
    </w:p>
    <w:p w14:paraId="52FCA960" w14:textId="088AE843" w:rsidR="006E54D7" w:rsidRPr="006160C0"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6160C0" w14:paraId="387F2BF8" w14:textId="77777777" w:rsidTr="006E54D7">
        <w:trPr>
          <w:trHeight w:val="184"/>
        </w:trPr>
        <w:tc>
          <w:tcPr>
            <w:tcW w:w="2915" w:type="dxa"/>
            <w:shd w:val="clear" w:color="auto" w:fill="FFFFFF"/>
          </w:tcPr>
          <w:p w14:paraId="3905EB3F" w14:textId="77777777" w:rsidR="006E54D7" w:rsidRPr="006160C0" w:rsidRDefault="006E54D7" w:rsidP="006E54D7">
            <w:pPr>
              <w:spacing w:before="20" w:after="20"/>
              <w:jc w:val="both"/>
              <w:rPr>
                <w:b/>
                <w:color w:val="000000"/>
                <w:sz w:val="22"/>
                <w:szCs w:val="22"/>
              </w:rPr>
            </w:pPr>
            <w:r w:rsidRPr="006160C0">
              <w:rPr>
                <w:b/>
                <w:color w:val="000000"/>
                <w:sz w:val="22"/>
                <w:szCs w:val="22"/>
              </w:rPr>
              <w:t xml:space="preserve">Türkçe Öğretmeni  </w:t>
            </w:r>
          </w:p>
        </w:tc>
        <w:tc>
          <w:tcPr>
            <w:tcW w:w="6033" w:type="dxa"/>
            <w:shd w:val="clear" w:color="auto" w:fill="FFFFFF"/>
          </w:tcPr>
          <w:p w14:paraId="331E9D24" w14:textId="1AC027A1" w:rsidR="006E54D7" w:rsidRPr="006160C0" w:rsidRDefault="00E2459C" w:rsidP="006E54D7">
            <w:pPr>
              <w:spacing w:before="20" w:after="20"/>
              <w:jc w:val="right"/>
              <w:rPr>
                <w:bCs/>
                <w:color w:val="000000"/>
                <w:sz w:val="22"/>
                <w:szCs w:val="22"/>
              </w:rPr>
            </w:pPr>
            <w:r>
              <w:rPr>
                <w:bCs/>
                <w:color w:val="000000"/>
                <w:sz w:val="22"/>
                <w:szCs w:val="22"/>
              </w:rPr>
              <w:t>29</w:t>
            </w:r>
            <w:bookmarkStart w:id="0" w:name="_GoBack"/>
            <w:bookmarkEnd w:id="0"/>
            <w:r w:rsidR="00FD4B49">
              <w:rPr>
                <w:bCs/>
                <w:color w:val="000000"/>
                <w:sz w:val="22"/>
                <w:szCs w:val="22"/>
              </w:rPr>
              <w:t>.03</w:t>
            </w:r>
            <w:r w:rsidR="006E54D7" w:rsidRPr="006160C0">
              <w:rPr>
                <w:bCs/>
                <w:color w:val="000000"/>
                <w:sz w:val="22"/>
                <w:szCs w:val="22"/>
              </w:rPr>
              <w:t>.19</w:t>
            </w:r>
          </w:p>
        </w:tc>
      </w:tr>
      <w:tr w:rsidR="006E54D7" w:rsidRPr="006160C0" w14:paraId="5D595F8F" w14:textId="77777777" w:rsidTr="006E54D7">
        <w:trPr>
          <w:trHeight w:val="184"/>
        </w:trPr>
        <w:tc>
          <w:tcPr>
            <w:tcW w:w="2915" w:type="dxa"/>
            <w:shd w:val="clear" w:color="auto" w:fill="FFFFFF"/>
          </w:tcPr>
          <w:p w14:paraId="01C6A449" w14:textId="77777777" w:rsidR="006E54D7" w:rsidRPr="006160C0" w:rsidRDefault="006E54D7" w:rsidP="006E54D7">
            <w:pPr>
              <w:spacing w:before="20" w:after="20"/>
              <w:rPr>
                <w:b/>
                <w:color w:val="000000"/>
                <w:sz w:val="22"/>
                <w:szCs w:val="22"/>
              </w:rPr>
            </w:pPr>
            <w:r w:rsidRPr="006160C0">
              <w:rPr>
                <w:b/>
                <w:color w:val="000000"/>
                <w:sz w:val="22"/>
                <w:szCs w:val="22"/>
              </w:rPr>
              <w:t>Sefa AVCILAR</w:t>
            </w:r>
          </w:p>
        </w:tc>
        <w:tc>
          <w:tcPr>
            <w:tcW w:w="6033" w:type="dxa"/>
            <w:shd w:val="clear" w:color="auto" w:fill="FFFFFF"/>
          </w:tcPr>
          <w:p w14:paraId="3C993A2B" w14:textId="77777777" w:rsidR="006E54D7" w:rsidRPr="006160C0" w:rsidRDefault="006E54D7" w:rsidP="006E54D7">
            <w:pPr>
              <w:spacing w:before="20" w:after="20"/>
              <w:jc w:val="right"/>
              <w:rPr>
                <w:bCs/>
                <w:color w:val="000000"/>
                <w:sz w:val="22"/>
                <w:szCs w:val="22"/>
              </w:rPr>
            </w:pPr>
            <w:r w:rsidRPr="006160C0">
              <w:rPr>
                <w:bCs/>
                <w:color w:val="000000"/>
                <w:sz w:val="22"/>
                <w:szCs w:val="22"/>
              </w:rPr>
              <w:t xml:space="preserve">Okul Müdürü   </w:t>
            </w:r>
          </w:p>
        </w:tc>
      </w:tr>
    </w:tbl>
    <w:p w14:paraId="390F794F" w14:textId="2B6168C2" w:rsidR="006E54D7" w:rsidRPr="006160C0" w:rsidRDefault="006E54D7" w:rsidP="006E54D7">
      <w:pPr>
        <w:ind w:right="-144"/>
        <w:rPr>
          <w:b/>
          <w:sz w:val="22"/>
          <w:szCs w:val="22"/>
        </w:rPr>
      </w:pPr>
    </w:p>
    <w:sectPr w:rsidR="006E54D7" w:rsidRPr="006160C0"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9659" w14:textId="77777777" w:rsidR="004F1CCB" w:rsidRDefault="004F1CCB" w:rsidP="00373141">
      <w:r>
        <w:separator/>
      </w:r>
    </w:p>
  </w:endnote>
  <w:endnote w:type="continuationSeparator" w:id="0">
    <w:p w14:paraId="2E642BBE" w14:textId="77777777" w:rsidR="004F1CCB" w:rsidRDefault="004F1CC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08B3" w14:textId="77777777" w:rsidR="004F1CCB" w:rsidRDefault="004F1CCB" w:rsidP="00373141">
      <w:r>
        <w:separator/>
      </w:r>
    </w:p>
  </w:footnote>
  <w:footnote w:type="continuationSeparator" w:id="0">
    <w:p w14:paraId="332342FC" w14:textId="77777777" w:rsidR="004F1CCB" w:rsidRDefault="004F1CC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744"/>
    <w:multiLevelType w:val="hybridMultilevel"/>
    <w:tmpl w:val="39A6F2A4"/>
    <w:lvl w:ilvl="0" w:tplc="37FE97B4">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7FA424A0">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785AB16C">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F2A8993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422866D6">
      <w:numFmt w:val="bullet"/>
      <w:lvlText w:val="•"/>
      <w:lvlJc w:val="left"/>
      <w:pPr>
        <w:ind w:left="3489" w:hanging="361"/>
      </w:pPr>
      <w:rPr>
        <w:rFonts w:hint="default"/>
      </w:rPr>
    </w:lvl>
    <w:lvl w:ilvl="5" w:tplc="8FB465B0">
      <w:numFmt w:val="bullet"/>
      <w:lvlText w:val="•"/>
      <w:lvlJc w:val="left"/>
      <w:pPr>
        <w:ind w:left="4478" w:hanging="361"/>
      </w:pPr>
      <w:rPr>
        <w:rFonts w:hint="default"/>
      </w:rPr>
    </w:lvl>
    <w:lvl w:ilvl="6" w:tplc="8A8A4DDC">
      <w:numFmt w:val="bullet"/>
      <w:lvlText w:val="•"/>
      <w:lvlJc w:val="left"/>
      <w:pPr>
        <w:ind w:left="5467" w:hanging="361"/>
      </w:pPr>
      <w:rPr>
        <w:rFonts w:hint="default"/>
      </w:rPr>
    </w:lvl>
    <w:lvl w:ilvl="7" w:tplc="590C7904">
      <w:numFmt w:val="bullet"/>
      <w:lvlText w:val="•"/>
      <w:lvlJc w:val="left"/>
      <w:pPr>
        <w:ind w:left="6456" w:hanging="361"/>
      </w:pPr>
      <w:rPr>
        <w:rFonts w:hint="default"/>
      </w:rPr>
    </w:lvl>
    <w:lvl w:ilvl="8" w:tplc="290C26EE">
      <w:numFmt w:val="bullet"/>
      <w:lvlText w:val="•"/>
      <w:lvlJc w:val="left"/>
      <w:pPr>
        <w:ind w:left="7446" w:hanging="361"/>
      </w:pPr>
      <w:rPr>
        <w:rFonts w:hint="default"/>
      </w:rPr>
    </w:lvl>
  </w:abstractNum>
  <w:abstractNum w:abstractNumId="1">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BC5C00"/>
    <w:multiLevelType w:val="multilevel"/>
    <w:tmpl w:val="7914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56590"/>
    <w:multiLevelType w:val="hybridMultilevel"/>
    <w:tmpl w:val="21D8D160"/>
    <w:lvl w:ilvl="0" w:tplc="FF284F28">
      <w:start w:val="1"/>
      <w:numFmt w:val="decimal"/>
      <w:lvlText w:val="%1)"/>
      <w:lvlJc w:val="left"/>
      <w:pPr>
        <w:ind w:left="374" w:hanging="217"/>
        <w:jc w:val="left"/>
      </w:pPr>
      <w:rPr>
        <w:rFonts w:ascii="Times New Roman" w:eastAsia="Times New Roman" w:hAnsi="Times New Roman" w:cs="Times New Roman" w:hint="default"/>
        <w:w w:val="100"/>
        <w:sz w:val="20"/>
        <w:szCs w:val="20"/>
      </w:rPr>
    </w:lvl>
    <w:lvl w:ilvl="1" w:tplc="352C34D0">
      <w:numFmt w:val="bullet"/>
      <w:lvlText w:val=""/>
      <w:lvlJc w:val="left"/>
      <w:pPr>
        <w:ind w:left="877" w:hanging="360"/>
      </w:pPr>
      <w:rPr>
        <w:rFonts w:ascii="Wingdings" w:eastAsia="Wingdings" w:hAnsi="Wingdings" w:cs="Wingdings" w:hint="default"/>
        <w:w w:val="100"/>
        <w:sz w:val="20"/>
        <w:szCs w:val="20"/>
      </w:rPr>
    </w:lvl>
    <w:lvl w:ilvl="2" w:tplc="80047D1A">
      <w:numFmt w:val="bullet"/>
      <w:lvlText w:val="•"/>
      <w:lvlJc w:val="left"/>
      <w:pPr>
        <w:ind w:left="1829" w:hanging="360"/>
      </w:pPr>
      <w:rPr>
        <w:rFonts w:hint="default"/>
      </w:rPr>
    </w:lvl>
    <w:lvl w:ilvl="3" w:tplc="EE585360">
      <w:numFmt w:val="bullet"/>
      <w:lvlText w:val="•"/>
      <w:lvlJc w:val="left"/>
      <w:pPr>
        <w:ind w:left="2778" w:hanging="360"/>
      </w:pPr>
      <w:rPr>
        <w:rFonts w:hint="default"/>
      </w:rPr>
    </w:lvl>
    <w:lvl w:ilvl="4" w:tplc="E65C0FFA">
      <w:numFmt w:val="bullet"/>
      <w:lvlText w:val="•"/>
      <w:lvlJc w:val="left"/>
      <w:pPr>
        <w:ind w:left="3728" w:hanging="360"/>
      </w:pPr>
      <w:rPr>
        <w:rFonts w:hint="default"/>
      </w:rPr>
    </w:lvl>
    <w:lvl w:ilvl="5" w:tplc="3BCA0C60">
      <w:numFmt w:val="bullet"/>
      <w:lvlText w:val="•"/>
      <w:lvlJc w:val="left"/>
      <w:pPr>
        <w:ind w:left="4677" w:hanging="360"/>
      </w:pPr>
      <w:rPr>
        <w:rFonts w:hint="default"/>
      </w:rPr>
    </w:lvl>
    <w:lvl w:ilvl="6" w:tplc="0640204C">
      <w:numFmt w:val="bullet"/>
      <w:lvlText w:val="•"/>
      <w:lvlJc w:val="left"/>
      <w:pPr>
        <w:ind w:left="5626" w:hanging="360"/>
      </w:pPr>
      <w:rPr>
        <w:rFonts w:hint="default"/>
      </w:rPr>
    </w:lvl>
    <w:lvl w:ilvl="7" w:tplc="550654DA">
      <w:numFmt w:val="bullet"/>
      <w:lvlText w:val="•"/>
      <w:lvlJc w:val="left"/>
      <w:pPr>
        <w:ind w:left="6576" w:hanging="360"/>
      </w:pPr>
      <w:rPr>
        <w:rFonts w:hint="default"/>
      </w:rPr>
    </w:lvl>
    <w:lvl w:ilvl="8" w:tplc="BDC0269E">
      <w:numFmt w:val="bullet"/>
      <w:lvlText w:val="•"/>
      <w:lvlJc w:val="left"/>
      <w:pPr>
        <w:ind w:left="7525" w:hanging="360"/>
      </w:pPr>
      <w:rPr>
        <w:rFonts w:hint="default"/>
      </w:rPr>
    </w:lvl>
  </w:abstractNum>
  <w:abstractNum w:abstractNumId="7">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FE60AC"/>
    <w:multiLevelType w:val="hybridMultilevel"/>
    <w:tmpl w:val="C3B45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0"/>
  </w:num>
  <w:num w:numId="4">
    <w:abstractNumId w:val="13"/>
  </w:num>
  <w:num w:numId="5">
    <w:abstractNumId w:val="4"/>
  </w:num>
  <w:num w:numId="6">
    <w:abstractNumId w:val="14"/>
  </w:num>
  <w:num w:numId="7">
    <w:abstractNumId w:val="12"/>
  </w:num>
  <w:num w:numId="8">
    <w:abstractNumId w:val="7"/>
  </w:num>
  <w:num w:numId="9">
    <w:abstractNumId w:val="11"/>
  </w:num>
  <w:num w:numId="10">
    <w:abstractNumId w:val="8"/>
  </w:num>
  <w:num w:numId="11">
    <w:abstractNumId w:val="1"/>
  </w:num>
  <w:num w:numId="12">
    <w:abstractNumId w:val="15"/>
  </w:num>
  <w:num w:numId="13">
    <w:abstractNumId w:val="6"/>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2ABA"/>
    <w:rsid w:val="000635DF"/>
    <w:rsid w:val="00065282"/>
    <w:rsid w:val="000C278A"/>
    <w:rsid w:val="001074FE"/>
    <w:rsid w:val="00112189"/>
    <w:rsid w:val="00182D63"/>
    <w:rsid w:val="001B00CC"/>
    <w:rsid w:val="002068B5"/>
    <w:rsid w:val="002406AC"/>
    <w:rsid w:val="002838F3"/>
    <w:rsid w:val="00373141"/>
    <w:rsid w:val="003747CD"/>
    <w:rsid w:val="00375331"/>
    <w:rsid w:val="003C1767"/>
    <w:rsid w:val="00425A50"/>
    <w:rsid w:val="00492BE1"/>
    <w:rsid w:val="0049342A"/>
    <w:rsid w:val="004E5BB4"/>
    <w:rsid w:val="004F01E0"/>
    <w:rsid w:val="004F15E4"/>
    <w:rsid w:val="004F1CCB"/>
    <w:rsid w:val="005527CD"/>
    <w:rsid w:val="00587A94"/>
    <w:rsid w:val="00603C74"/>
    <w:rsid w:val="006160C0"/>
    <w:rsid w:val="00651096"/>
    <w:rsid w:val="00676C8D"/>
    <w:rsid w:val="00695C0A"/>
    <w:rsid w:val="006A5ACA"/>
    <w:rsid w:val="006B5629"/>
    <w:rsid w:val="006D2372"/>
    <w:rsid w:val="006E54D7"/>
    <w:rsid w:val="007013CD"/>
    <w:rsid w:val="00717D1A"/>
    <w:rsid w:val="007215D0"/>
    <w:rsid w:val="007B4486"/>
    <w:rsid w:val="008E5269"/>
    <w:rsid w:val="00916E6E"/>
    <w:rsid w:val="00962F93"/>
    <w:rsid w:val="009725A1"/>
    <w:rsid w:val="009D6672"/>
    <w:rsid w:val="00A17EBC"/>
    <w:rsid w:val="00A825FB"/>
    <w:rsid w:val="00A95B1D"/>
    <w:rsid w:val="00AA01DB"/>
    <w:rsid w:val="00AB3D3C"/>
    <w:rsid w:val="00AF6748"/>
    <w:rsid w:val="00BB34A7"/>
    <w:rsid w:val="00BE259B"/>
    <w:rsid w:val="00C22AFE"/>
    <w:rsid w:val="00C644B1"/>
    <w:rsid w:val="00C7021B"/>
    <w:rsid w:val="00D00277"/>
    <w:rsid w:val="00D47486"/>
    <w:rsid w:val="00DB03A6"/>
    <w:rsid w:val="00DB324F"/>
    <w:rsid w:val="00DC511C"/>
    <w:rsid w:val="00DD72AC"/>
    <w:rsid w:val="00E2459C"/>
    <w:rsid w:val="00F07768"/>
    <w:rsid w:val="00F176A0"/>
    <w:rsid w:val="00F41B67"/>
    <w:rsid w:val="00F57240"/>
    <w:rsid w:val="00F61496"/>
    <w:rsid w:val="00F70B68"/>
    <w:rsid w:val="00F715FD"/>
    <w:rsid w:val="00F7569B"/>
    <w:rsid w:val="00FD4B49"/>
    <w:rsid w:val="00FF6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0"/>
    <w:rPr>
      <w:rFonts w:ascii="Times New Roman" w:hAnsi="Times New Roman" w:cs="Times New Roman"/>
      <w:lang w:eastAsia="tr-TR"/>
    </w:rPr>
  </w:style>
  <w:style w:type="paragraph" w:styleId="Balk1">
    <w:name w:val="heading 1"/>
    <w:basedOn w:val="Normal"/>
    <w:next w:val="Normal"/>
    <w:link w:val="Balk1Char"/>
    <w:uiPriority w:val="9"/>
    <w:qFormat/>
    <w:rsid w:val="007B4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587A94"/>
    <w:pPr>
      <w:keepNext/>
      <w:spacing w:before="240" w:after="60"/>
      <w:outlineLvl w:val="1"/>
    </w:pPr>
    <w:rPr>
      <w:rFonts w:ascii="Cambria" w:eastAsia="Times New Roman" w:hAnsi="Cambria"/>
      <w:b/>
      <w:bCs/>
      <w:i/>
      <w:iCs/>
      <w:sz w:val="28"/>
      <w:szCs w:val="28"/>
    </w:rPr>
  </w:style>
  <w:style w:type="paragraph" w:styleId="Balk3">
    <w:name w:val="heading 3"/>
    <w:basedOn w:val="Normal"/>
    <w:link w:val="Balk3Char"/>
    <w:uiPriority w:val="9"/>
    <w:qFormat/>
    <w:rsid w:val="00F176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176A0"/>
    <w:pPr>
      <w:spacing w:before="100" w:beforeAutospacing="1" w:after="100" w:afterAutospacing="1"/>
      <w:outlineLvl w:val="3"/>
    </w:pPr>
    <w:rPr>
      <w:b/>
      <w:bCs/>
    </w:rPr>
  </w:style>
  <w:style w:type="paragraph" w:styleId="Balk5">
    <w:name w:val="heading 5"/>
    <w:basedOn w:val="Normal"/>
    <w:link w:val="Balk5Char"/>
    <w:uiPriority w:val="9"/>
    <w:qFormat/>
    <w:rsid w:val="00F176A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C22AFE"/>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C22AFE"/>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587A94"/>
    <w:rPr>
      <w:rFonts w:ascii="Cambria" w:eastAsia="Times New Roman" w:hAnsi="Cambria" w:cs="Times New Roman"/>
      <w:b/>
      <w:bCs/>
      <w:i/>
      <w:iCs/>
      <w:sz w:val="28"/>
      <w:szCs w:val="28"/>
      <w:lang w:eastAsia="tr-TR"/>
    </w:rPr>
  </w:style>
  <w:style w:type="character" w:styleId="Kpr">
    <w:name w:val="Hyperlink"/>
    <w:uiPriority w:val="99"/>
    <w:rsid w:val="00587A94"/>
    <w:rPr>
      <w:color w:val="0000FF"/>
      <w:u w:val="single"/>
    </w:rPr>
  </w:style>
  <w:style w:type="character" w:styleId="Vurgu">
    <w:name w:val="Emphasis"/>
    <w:basedOn w:val="VarsaylanParagrafYazTipi"/>
    <w:uiPriority w:val="20"/>
    <w:qFormat/>
    <w:rsid w:val="00375331"/>
    <w:rPr>
      <w:i/>
      <w:iCs/>
    </w:rPr>
  </w:style>
  <w:style w:type="character" w:customStyle="1" w:styleId="Balk3Char">
    <w:name w:val="Başlık 3 Char"/>
    <w:basedOn w:val="VarsaylanParagrafYazTipi"/>
    <w:link w:val="Balk3"/>
    <w:uiPriority w:val="9"/>
    <w:rsid w:val="00F176A0"/>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76A0"/>
    <w:rPr>
      <w:rFonts w:ascii="Times New Roman" w:hAnsi="Times New Roman" w:cs="Times New Roman"/>
      <w:b/>
      <w:bCs/>
      <w:lang w:eastAsia="tr-TR"/>
    </w:rPr>
  </w:style>
  <w:style w:type="character" w:customStyle="1" w:styleId="Balk5Char">
    <w:name w:val="Başlık 5 Char"/>
    <w:basedOn w:val="VarsaylanParagrafYazTipi"/>
    <w:link w:val="Balk5"/>
    <w:uiPriority w:val="9"/>
    <w:rsid w:val="00F176A0"/>
    <w:rPr>
      <w:rFonts w:ascii="Times New Roman" w:hAnsi="Times New Roman" w:cs="Times New Roman"/>
      <w:b/>
      <w:bCs/>
      <w:sz w:val="20"/>
      <w:szCs w:val="20"/>
      <w:lang w:eastAsia="tr-TR"/>
    </w:rPr>
  </w:style>
  <w:style w:type="table" w:styleId="TabloKlavuzu">
    <w:name w:val="Table Grid"/>
    <w:basedOn w:val="NormalTablo"/>
    <w:uiPriority w:val="59"/>
    <w:rsid w:val="00603C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10"/>
    <w:qFormat/>
    <w:rsid w:val="00D00277"/>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D0027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0277"/>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D0027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0277"/>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D00277"/>
    <w:rPr>
      <w:b/>
      <w:color w:val="5B9BD5" w:themeColor="accent1"/>
      <w:sz w:val="32"/>
      <w:szCs w:val="20"/>
      <w:lang w:bidi="tr-TR"/>
    </w:rPr>
  </w:style>
  <w:style w:type="character" w:customStyle="1" w:styleId="Balk1Char">
    <w:name w:val="Başlık 1 Char"/>
    <w:basedOn w:val="VarsaylanParagrafYazTipi"/>
    <w:link w:val="Balk1"/>
    <w:uiPriority w:val="9"/>
    <w:rsid w:val="007B4486"/>
    <w:rPr>
      <w:rFonts w:asciiTheme="majorHAnsi" w:eastAsiaTheme="majorEastAsia" w:hAnsiTheme="majorHAnsi" w:cstheme="majorBidi"/>
      <w:color w:val="2E74B5" w:themeColor="accent1" w:themeShade="BF"/>
      <w:sz w:val="32"/>
      <w:szCs w:val="32"/>
      <w:lang w:eastAsia="tr-TR"/>
    </w:rPr>
  </w:style>
  <w:style w:type="paragraph" w:styleId="GvdeMetni">
    <w:name w:val="Body Text"/>
    <w:basedOn w:val="Normal"/>
    <w:link w:val="GvdeMetniChar"/>
    <w:uiPriority w:val="99"/>
    <w:unhideWhenUsed/>
    <w:rsid w:val="007B4486"/>
    <w:pPr>
      <w:spacing w:after="120"/>
    </w:pPr>
  </w:style>
  <w:style w:type="character" w:customStyle="1" w:styleId="GvdeMetniChar">
    <w:name w:val="Gövde Metni Char"/>
    <w:basedOn w:val="VarsaylanParagrafYazTipi"/>
    <w:link w:val="GvdeMetni"/>
    <w:uiPriority w:val="99"/>
    <w:rsid w:val="007B4486"/>
    <w:rPr>
      <w:rFonts w:ascii="Times New Roman" w:hAnsi="Times New Roman" w:cs="Times New Roman"/>
      <w:lang w:eastAsia="tr-TR"/>
    </w:rPr>
  </w:style>
  <w:style w:type="paragraph" w:styleId="ListeParagraf">
    <w:name w:val="List Paragraph"/>
    <w:basedOn w:val="Normal"/>
    <w:uiPriority w:val="1"/>
    <w:qFormat/>
    <w:rsid w:val="00962F93"/>
    <w:pPr>
      <w:widowControl w:val="0"/>
      <w:autoSpaceDE w:val="0"/>
      <w:autoSpaceDN w:val="0"/>
      <w:ind w:left="876" w:hanging="36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025">
      <w:bodyDiv w:val="1"/>
      <w:marLeft w:val="0"/>
      <w:marRight w:val="0"/>
      <w:marTop w:val="0"/>
      <w:marBottom w:val="0"/>
      <w:divBdr>
        <w:top w:val="none" w:sz="0" w:space="0" w:color="auto"/>
        <w:left w:val="none" w:sz="0" w:space="0" w:color="auto"/>
        <w:bottom w:val="none" w:sz="0" w:space="0" w:color="auto"/>
        <w:right w:val="none" w:sz="0" w:space="0" w:color="auto"/>
      </w:divBdr>
    </w:div>
    <w:div w:id="39324819">
      <w:bodyDiv w:val="1"/>
      <w:marLeft w:val="0"/>
      <w:marRight w:val="0"/>
      <w:marTop w:val="0"/>
      <w:marBottom w:val="0"/>
      <w:divBdr>
        <w:top w:val="none" w:sz="0" w:space="0" w:color="auto"/>
        <w:left w:val="none" w:sz="0" w:space="0" w:color="auto"/>
        <w:bottom w:val="none" w:sz="0" w:space="0" w:color="auto"/>
        <w:right w:val="none" w:sz="0" w:space="0" w:color="auto"/>
      </w:divBdr>
    </w:div>
    <w:div w:id="119423490">
      <w:bodyDiv w:val="1"/>
      <w:marLeft w:val="0"/>
      <w:marRight w:val="0"/>
      <w:marTop w:val="0"/>
      <w:marBottom w:val="0"/>
      <w:divBdr>
        <w:top w:val="none" w:sz="0" w:space="0" w:color="auto"/>
        <w:left w:val="none" w:sz="0" w:space="0" w:color="auto"/>
        <w:bottom w:val="none" w:sz="0" w:space="0" w:color="auto"/>
        <w:right w:val="none" w:sz="0" w:space="0" w:color="auto"/>
      </w:divBdr>
    </w:div>
    <w:div w:id="232355230">
      <w:bodyDiv w:val="1"/>
      <w:marLeft w:val="0"/>
      <w:marRight w:val="0"/>
      <w:marTop w:val="0"/>
      <w:marBottom w:val="0"/>
      <w:divBdr>
        <w:top w:val="none" w:sz="0" w:space="0" w:color="auto"/>
        <w:left w:val="none" w:sz="0" w:space="0" w:color="auto"/>
        <w:bottom w:val="none" w:sz="0" w:space="0" w:color="auto"/>
        <w:right w:val="none" w:sz="0" w:space="0" w:color="auto"/>
      </w:divBdr>
    </w:div>
    <w:div w:id="264459921">
      <w:bodyDiv w:val="1"/>
      <w:marLeft w:val="0"/>
      <w:marRight w:val="0"/>
      <w:marTop w:val="0"/>
      <w:marBottom w:val="0"/>
      <w:divBdr>
        <w:top w:val="none" w:sz="0" w:space="0" w:color="auto"/>
        <w:left w:val="none" w:sz="0" w:space="0" w:color="auto"/>
        <w:bottom w:val="none" w:sz="0" w:space="0" w:color="auto"/>
        <w:right w:val="none" w:sz="0" w:space="0" w:color="auto"/>
      </w:divBdr>
    </w:div>
    <w:div w:id="336612133">
      <w:bodyDiv w:val="1"/>
      <w:marLeft w:val="0"/>
      <w:marRight w:val="0"/>
      <w:marTop w:val="0"/>
      <w:marBottom w:val="0"/>
      <w:divBdr>
        <w:top w:val="none" w:sz="0" w:space="0" w:color="auto"/>
        <w:left w:val="none" w:sz="0" w:space="0" w:color="auto"/>
        <w:bottom w:val="none" w:sz="0" w:space="0" w:color="auto"/>
        <w:right w:val="none" w:sz="0" w:space="0" w:color="auto"/>
      </w:divBdr>
    </w:div>
    <w:div w:id="350422770">
      <w:bodyDiv w:val="1"/>
      <w:marLeft w:val="0"/>
      <w:marRight w:val="0"/>
      <w:marTop w:val="0"/>
      <w:marBottom w:val="0"/>
      <w:divBdr>
        <w:top w:val="none" w:sz="0" w:space="0" w:color="auto"/>
        <w:left w:val="none" w:sz="0" w:space="0" w:color="auto"/>
        <w:bottom w:val="none" w:sz="0" w:space="0" w:color="auto"/>
        <w:right w:val="none" w:sz="0" w:space="0" w:color="auto"/>
      </w:divBdr>
    </w:div>
    <w:div w:id="367533796">
      <w:bodyDiv w:val="1"/>
      <w:marLeft w:val="0"/>
      <w:marRight w:val="0"/>
      <w:marTop w:val="0"/>
      <w:marBottom w:val="0"/>
      <w:divBdr>
        <w:top w:val="none" w:sz="0" w:space="0" w:color="auto"/>
        <w:left w:val="none" w:sz="0" w:space="0" w:color="auto"/>
        <w:bottom w:val="none" w:sz="0" w:space="0" w:color="auto"/>
        <w:right w:val="none" w:sz="0" w:space="0" w:color="auto"/>
      </w:divBdr>
    </w:div>
    <w:div w:id="492912527">
      <w:bodyDiv w:val="1"/>
      <w:marLeft w:val="0"/>
      <w:marRight w:val="0"/>
      <w:marTop w:val="0"/>
      <w:marBottom w:val="0"/>
      <w:divBdr>
        <w:top w:val="none" w:sz="0" w:space="0" w:color="auto"/>
        <w:left w:val="none" w:sz="0" w:space="0" w:color="auto"/>
        <w:bottom w:val="none" w:sz="0" w:space="0" w:color="auto"/>
        <w:right w:val="none" w:sz="0" w:space="0" w:color="auto"/>
      </w:divBdr>
    </w:div>
    <w:div w:id="751659843">
      <w:bodyDiv w:val="1"/>
      <w:marLeft w:val="0"/>
      <w:marRight w:val="0"/>
      <w:marTop w:val="0"/>
      <w:marBottom w:val="0"/>
      <w:divBdr>
        <w:top w:val="none" w:sz="0" w:space="0" w:color="auto"/>
        <w:left w:val="none" w:sz="0" w:space="0" w:color="auto"/>
        <w:bottom w:val="none" w:sz="0" w:space="0" w:color="auto"/>
        <w:right w:val="none" w:sz="0" w:space="0" w:color="auto"/>
      </w:divBdr>
    </w:div>
    <w:div w:id="777602953">
      <w:bodyDiv w:val="1"/>
      <w:marLeft w:val="0"/>
      <w:marRight w:val="0"/>
      <w:marTop w:val="0"/>
      <w:marBottom w:val="0"/>
      <w:divBdr>
        <w:top w:val="none" w:sz="0" w:space="0" w:color="auto"/>
        <w:left w:val="none" w:sz="0" w:space="0" w:color="auto"/>
        <w:bottom w:val="none" w:sz="0" w:space="0" w:color="auto"/>
        <w:right w:val="none" w:sz="0" w:space="0" w:color="auto"/>
      </w:divBdr>
    </w:div>
    <w:div w:id="834413551">
      <w:bodyDiv w:val="1"/>
      <w:marLeft w:val="0"/>
      <w:marRight w:val="0"/>
      <w:marTop w:val="0"/>
      <w:marBottom w:val="0"/>
      <w:divBdr>
        <w:top w:val="none" w:sz="0" w:space="0" w:color="auto"/>
        <w:left w:val="none" w:sz="0" w:space="0" w:color="auto"/>
        <w:bottom w:val="none" w:sz="0" w:space="0" w:color="auto"/>
        <w:right w:val="none" w:sz="0" w:space="0" w:color="auto"/>
      </w:divBdr>
    </w:div>
    <w:div w:id="871381530">
      <w:bodyDiv w:val="1"/>
      <w:marLeft w:val="0"/>
      <w:marRight w:val="0"/>
      <w:marTop w:val="0"/>
      <w:marBottom w:val="0"/>
      <w:divBdr>
        <w:top w:val="none" w:sz="0" w:space="0" w:color="auto"/>
        <w:left w:val="none" w:sz="0" w:space="0" w:color="auto"/>
        <w:bottom w:val="none" w:sz="0" w:space="0" w:color="auto"/>
        <w:right w:val="none" w:sz="0" w:space="0" w:color="auto"/>
      </w:divBdr>
    </w:div>
    <w:div w:id="903831681">
      <w:bodyDiv w:val="1"/>
      <w:marLeft w:val="0"/>
      <w:marRight w:val="0"/>
      <w:marTop w:val="0"/>
      <w:marBottom w:val="0"/>
      <w:divBdr>
        <w:top w:val="none" w:sz="0" w:space="0" w:color="auto"/>
        <w:left w:val="none" w:sz="0" w:space="0" w:color="auto"/>
        <w:bottom w:val="none" w:sz="0" w:space="0" w:color="auto"/>
        <w:right w:val="none" w:sz="0" w:space="0" w:color="auto"/>
      </w:divBdr>
    </w:div>
    <w:div w:id="904265993">
      <w:bodyDiv w:val="1"/>
      <w:marLeft w:val="0"/>
      <w:marRight w:val="0"/>
      <w:marTop w:val="0"/>
      <w:marBottom w:val="0"/>
      <w:divBdr>
        <w:top w:val="none" w:sz="0" w:space="0" w:color="auto"/>
        <w:left w:val="none" w:sz="0" w:space="0" w:color="auto"/>
        <w:bottom w:val="none" w:sz="0" w:space="0" w:color="auto"/>
        <w:right w:val="none" w:sz="0" w:space="0" w:color="auto"/>
      </w:divBdr>
    </w:div>
    <w:div w:id="1212038218">
      <w:bodyDiv w:val="1"/>
      <w:marLeft w:val="0"/>
      <w:marRight w:val="0"/>
      <w:marTop w:val="0"/>
      <w:marBottom w:val="0"/>
      <w:divBdr>
        <w:top w:val="none" w:sz="0" w:space="0" w:color="auto"/>
        <w:left w:val="none" w:sz="0" w:space="0" w:color="auto"/>
        <w:bottom w:val="none" w:sz="0" w:space="0" w:color="auto"/>
        <w:right w:val="none" w:sz="0" w:space="0" w:color="auto"/>
      </w:divBdr>
    </w:div>
    <w:div w:id="1331102382">
      <w:bodyDiv w:val="1"/>
      <w:marLeft w:val="0"/>
      <w:marRight w:val="0"/>
      <w:marTop w:val="0"/>
      <w:marBottom w:val="0"/>
      <w:divBdr>
        <w:top w:val="none" w:sz="0" w:space="0" w:color="auto"/>
        <w:left w:val="none" w:sz="0" w:space="0" w:color="auto"/>
        <w:bottom w:val="none" w:sz="0" w:space="0" w:color="auto"/>
        <w:right w:val="none" w:sz="0" w:space="0" w:color="auto"/>
      </w:divBdr>
    </w:div>
    <w:div w:id="1337613082">
      <w:bodyDiv w:val="1"/>
      <w:marLeft w:val="0"/>
      <w:marRight w:val="0"/>
      <w:marTop w:val="0"/>
      <w:marBottom w:val="0"/>
      <w:divBdr>
        <w:top w:val="none" w:sz="0" w:space="0" w:color="auto"/>
        <w:left w:val="none" w:sz="0" w:space="0" w:color="auto"/>
        <w:bottom w:val="none" w:sz="0" w:space="0" w:color="auto"/>
        <w:right w:val="none" w:sz="0" w:space="0" w:color="auto"/>
      </w:divBdr>
    </w:div>
    <w:div w:id="1343898369">
      <w:bodyDiv w:val="1"/>
      <w:marLeft w:val="0"/>
      <w:marRight w:val="0"/>
      <w:marTop w:val="0"/>
      <w:marBottom w:val="0"/>
      <w:divBdr>
        <w:top w:val="none" w:sz="0" w:space="0" w:color="auto"/>
        <w:left w:val="none" w:sz="0" w:space="0" w:color="auto"/>
        <w:bottom w:val="none" w:sz="0" w:space="0" w:color="auto"/>
        <w:right w:val="none" w:sz="0" w:space="0" w:color="auto"/>
      </w:divBdr>
    </w:div>
    <w:div w:id="1349796442">
      <w:bodyDiv w:val="1"/>
      <w:marLeft w:val="0"/>
      <w:marRight w:val="0"/>
      <w:marTop w:val="0"/>
      <w:marBottom w:val="0"/>
      <w:divBdr>
        <w:top w:val="none" w:sz="0" w:space="0" w:color="auto"/>
        <w:left w:val="none" w:sz="0" w:space="0" w:color="auto"/>
        <w:bottom w:val="none" w:sz="0" w:space="0" w:color="auto"/>
        <w:right w:val="none" w:sz="0" w:space="0" w:color="auto"/>
      </w:divBdr>
      <w:divsChild>
        <w:div w:id="12107971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461069">
              <w:marLeft w:val="0"/>
              <w:marRight w:val="0"/>
              <w:marTop w:val="0"/>
              <w:marBottom w:val="0"/>
              <w:divBdr>
                <w:top w:val="none" w:sz="0" w:space="0" w:color="auto"/>
                <w:left w:val="none" w:sz="0" w:space="0" w:color="auto"/>
                <w:bottom w:val="none" w:sz="0" w:space="0" w:color="auto"/>
                <w:right w:val="none" w:sz="0" w:space="0" w:color="auto"/>
              </w:divBdr>
            </w:div>
            <w:div w:id="130949791">
              <w:marLeft w:val="0"/>
              <w:marRight w:val="0"/>
              <w:marTop w:val="0"/>
              <w:marBottom w:val="0"/>
              <w:divBdr>
                <w:top w:val="none" w:sz="0" w:space="0" w:color="auto"/>
                <w:left w:val="none" w:sz="0" w:space="0" w:color="auto"/>
                <w:bottom w:val="none" w:sz="0" w:space="0" w:color="auto"/>
                <w:right w:val="none" w:sz="0" w:space="0" w:color="auto"/>
              </w:divBdr>
            </w:div>
          </w:divsChild>
        </w:div>
        <w:div w:id="2552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541913">
              <w:marLeft w:val="0"/>
              <w:marRight w:val="0"/>
              <w:marTop w:val="0"/>
              <w:marBottom w:val="0"/>
              <w:divBdr>
                <w:top w:val="none" w:sz="0" w:space="0" w:color="auto"/>
                <w:left w:val="none" w:sz="0" w:space="0" w:color="auto"/>
                <w:bottom w:val="none" w:sz="0" w:space="0" w:color="auto"/>
                <w:right w:val="none" w:sz="0" w:space="0" w:color="auto"/>
              </w:divBdr>
            </w:div>
            <w:div w:id="1923417599">
              <w:marLeft w:val="0"/>
              <w:marRight w:val="0"/>
              <w:marTop w:val="0"/>
              <w:marBottom w:val="0"/>
              <w:divBdr>
                <w:top w:val="none" w:sz="0" w:space="0" w:color="auto"/>
                <w:left w:val="none" w:sz="0" w:space="0" w:color="auto"/>
                <w:bottom w:val="none" w:sz="0" w:space="0" w:color="auto"/>
                <w:right w:val="none" w:sz="0" w:space="0" w:color="auto"/>
              </w:divBdr>
            </w:div>
          </w:divsChild>
        </w:div>
        <w:div w:id="9375639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3557218">
              <w:marLeft w:val="0"/>
              <w:marRight w:val="0"/>
              <w:marTop w:val="0"/>
              <w:marBottom w:val="0"/>
              <w:divBdr>
                <w:top w:val="none" w:sz="0" w:space="0" w:color="auto"/>
                <w:left w:val="none" w:sz="0" w:space="0" w:color="auto"/>
                <w:bottom w:val="none" w:sz="0" w:space="0" w:color="auto"/>
                <w:right w:val="none" w:sz="0" w:space="0" w:color="auto"/>
              </w:divBdr>
            </w:div>
            <w:div w:id="1083574517">
              <w:marLeft w:val="0"/>
              <w:marRight w:val="0"/>
              <w:marTop w:val="0"/>
              <w:marBottom w:val="0"/>
              <w:divBdr>
                <w:top w:val="none" w:sz="0" w:space="0" w:color="auto"/>
                <w:left w:val="none" w:sz="0" w:space="0" w:color="auto"/>
                <w:bottom w:val="none" w:sz="0" w:space="0" w:color="auto"/>
                <w:right w:val="none" w:sz="0" w:space="0" w:color="auto"/>
              </w:divBdr>
            </w:div>
          </w:divsChild>
        </w:div>
        <w:div w:id="9868583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721598">
              <w:marLeft w:val="0"/>
              <w:marRight w:val="0"/>
              <w:marTop w:val="0"/>
              <w:marBottom w:val="0"/>
              <w:divBdr>
                <w:top w:val="none" w:sz="0" w:space="0" w:color="auto"/>
                <w:left w:val="none" w:sz="0" w:space="0" w:color="auto"/>
                <w:bottom w:val="none" w:sz="0" w:space="0" w:color="auto"/>
                <w:right w:val="none" w:sz="0" w:space="0" w:color="auto"/>
              </w:divBdr>
            </w:div>
            <w:div w:id="1593464256">
              <w:marLeft w:val="0"/>
              <w:marRight w:val="0"/>
              <w:marTop w:val="0"/>
              <w:marBottom w:val="0"/>
              <w:divBdr>
                <w:top w:val="none" w:sz="0" w:space="0" w:color="auto"/>
                <w:left w:val="none" w:sz="0" w:space="0" w:color="auto"/>
                <w:bottom w:val="none" w:sz="0" w:space="0" w:color="auto"/>
                <w:right w:val="none" w:sz="0" w:space="0" w:color="auto"/>
              </w:divBdr>
            </w:div>
          </w:divsChild>
        </w:div>
        <w:div w:id="7429454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9009897">
              <w:marLeft w:val="0"/>
              <w:marRight w:val="0"/>
              <w:marTop w:val="0"/>
              <w:marBottom w:val="0"/>
              <w:divBdr>
                <w:top w:val="none" w:sz="0" w:space="0" w:color="auto"/>
                <w:left w:val="none" w:sz="0" w:space="0" w:color="auto"/>
                <w:bottom w:val="none" w:sz="0" w:space="0" w:color="auto"/>
                <w:right w:val="none" w:sz="0" w:space="0" w:color="auto"/>
              </w:divBdr>
            </w:div>
            <w:div w:id="1707677602">
              <w:marLeft w:val="0"/>
              <w:marRight w:val="0"/>
              <w:marTop w:val="0"/>
              <w:marBottom w:val="0"/>
              <w:divBdr>
                <w:top w:val="none" w:sz="0" w:space="0" w:color="auto"/>
                <w:left w:val="none" w:sz="0" w:space="0" w:color="auto"/>
                <w:bottom w:val="none" w:sz="0" w:space="0" w:color="auto"/>
                <w:right w:val="none" w:sz="0" w:space="0" w:color="auto"/>
              </w:divBdr>
            </w:div>
          </w:divsChild>
        </w:div>
        <w:div w:id="23208685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530250">
              <w:marLeft w:val="0"/>
              <w:marRight w:val="0"/>
              <w:marTop w:val="0"/>
              <w:marBottom w:val="0"/>
              <w:divBdr>
                <w:top w:val="none" w:sz="0" w:space="0" w:color="auto"/>
                <w:left w:val="none" w:sz="0" w:space="0" w:color="auto"/>
                <w:bottom w:val="none" w:sz="0" w:space="0" w:color="auto"/>
                <w:right w:val="none" w:sz="0" w:space="0" w:color="auto"/>
              </w:divBdr>
            </w:div>
            <w:div w:id="1571422272">
              <w:marLeft w:val="0"/>
              <w:marRight w:val="0"/>
              <w:marTop w:val="0"/>
              <w:marBottom w:val="0"/>
              <w:divBdr>
                <w:top w:val="none" w:sz="0" w:space="0" w:color="auto"/>
                <w:left w:val="none" w:sz="0" w:space="0" w:color="auto"/>
                <w:bottom w:val="none" w:sz="0" w:space="0" w:color="auto"/>
                <w:right w:val="none" w:sz="0" w:space="0" w:color="auto"/>
              </w:divBdr>
            </w:div>
          </w:divsChild>
        </w:div>
        <w:div w:id="4379142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5526758">
              <w:marLeft w:val="0"/>
              <w:marRight w:val="0"/>
              <w:marTop w:val="0"/>
              <w:marBottom w:val="0"/>
              <w:divBdr>
                <w:top w:val="none" w:sz="0" w:space="0" w:color="auto"/>
                <w:left w:val="none" w:sz="0" w:space="0" w:color="auto"/>
                <w:bottom w:val="none" w:sz="0" w:space="0" w:color="auto"/>
                <w:right w:val="none" w:sz="0" w:space="0" w:color="auto"/>
              </w:divBdr>
            </w:div>
            <w:div w:id="932515211">
              <w:marLeft w:val="0"/>
              <w:marRight w:val="0"/>
              <w:marTop w:val="0"/>
              <w:marBottom w:val="0"/>
              <w:divBdr>
                <w:top w:val="none" w:sz="0" w:space="0" w:color="auto"/>
                <w:left w:val="none" w:sz="0" w:space="0" w:color="auto"/>
                <w:bottom w:val="none" w:sz="0" w:space="0" w:color="auto"/>
                <w:right w:val="none" w:sz="0" w:space="0" w:color="auto"/>
              </w:divBdr>
            </w:div>
          </w:divsChild>
        </w:div>
        <w:div w:id="20186065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03579395">
              <w:marLeft w:val="0"/>
              <w:marRight w:val="0"/>
              <w:marTop w:val="0"/>
              <w:marBottom w:val="0"/>
              <w:divBdr>
                <w:top w:val="none" w:sz="0" w:space="0" w:color="auto"/>
                <w:left w:val="none" w:sz="0" w:space="0" w:color="auto"/>
                <w:bottom w:val="none" w:sz="0" w:space="0" w:color="auto"/>
                <w:right w:val="none" w:sz="0" w:space="0" w:color="auto"/>
              </w:divBdr>
            </w:div>
            <w:div w:id="2118286761">
              <w:marLeft w:val="0"/>
              <w:marRight w:val="0"/>
              <w:marTop w:val="0"/>
              <w:marBottom w:val="0"/>
              <w:divBdr>
                <w:top w:val="none" w:sz="0" w:space="0" w:color="auto"/>
                <w:left w:val="none" w:sz="0" w:space="0" w:color="auto"/>
                <w:bottom w:val="none" w:sz="0" w:space="0" w:color="auto"/>
                <w:right w:val="none" w:sz="0" w:space="0" w:color="auto"/>
              </w:divBdr>
            </w:div>
          </w:divsChild>
        </w:div>
        <w:div w:id="13428572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725397">
              <w:marLeft w:val="0"/>
              <w:marRight w:val="0"/>
              <w:marTop w:val="0"/>
              <w:marBottom w:val="0"/>
              <w:divBdr>
                <w:top w:val="none" w:sz="0" w:space="0" w:color="auto"/>
                <w:left w:val="none" w:sz="0" w:space="0" w:color="auto"/>
                <w:bottom w:val="none" w:sz="0" w:space="0" w:color="auto"/>
                <w:right w:val="none" w:sz="0" w:space="0" w:color="auto"/>
              </w:divBdr>
            </w:div>
            <w:div w:id="775370915">
              <w:marLeft w:val="0"/>
              <w:marRight w:val="0"/>
              <w:marTop w:val="0"/>
              <w:marBottom w:val="0"/>
              <w:divBdr>
                <w:top w:val="none" w:sz="0" w:space="0" w:color="auto"/>
                <w:left w:val="none" w:sz="0" w:space="0" w:color="auto"/>
                <w:bottom w:val="none" w:sz="0" w:space="0" w:color="auto"/>
                <w:right w:val="none" w:sz="0" w:space="0" w:color="auto"/>
              </w:divBdr>
              <w:divsChild>
                <w:div w:id="1277449789">
                  <w:marLeft w:val="0"/>
                  <w:marRight w:val="0"/>
                  <w:marTop w:val="0"/>
                  <w:marBottom w:val="0"/>
                  <w:divBdr>
                    <w:top w:val="none" w:sz="0" w:space="0" w:color="auto"/>
                    <w:left w:val="none" w:sz="0" w:space="0" w:color="auto"/>
                    <w:bottom w:val="none" w:sz="0" w:space="0" w:color="auto"/>
                    <w:right w:val="none" w:sz="0" w:space="0" w:color="auto"/>
                  </w:divBdr>
                </w:div>
                <w:div w:id="306204637">
                  <w:marLeft w:val="0"/>
                  <w:marRight w:val="0"/>
                  <w:marTop w:val="0"/>
                  <w:marBottom w:val="0"/>
                  <w:divBdr>
                    <w:top w:val="none" w:sz="0" w:space="0" w:color="auto"/>
                    <w:left w:val="none" w:sz="0" w:space="0" w:color="auto"/>
                    <w:bottom w:val="none" w:sz="0" w:space="0" w:color="auto"/>
                    <w:right w:val="none" w:sz="0" w:space="0" w:color="auto"/>
                  </w:divBdr>
                </w:div>
                <w:div w:id="1751197202">
                  <w:marLeft w:val="0"/>
                  <w:marRight w:val="0"/>
                  <w:marTop w:val="0"/>
                  <w:marBottom w:val="0"/>
                  <w:divBdr>
                    <w:top w:val="none" w:sz="0" w:space="0" w:color="auto"/>
                    <w:left w:val="none" w:sz="0" w:space="0" w:color="auto"/>
                    <w:bottom w:val="none" w:sz="0" w:space="0" w:color="auto"/>
                    <w:right w:val="none" w:sz="0" w:space="0" w:color="auto"/>
                  </w:divBdr>
                </w:div>
                <w:div w:id="187108427">
                  <w:marLeft w:val="0"/>
                  <w:marRight w:val="0"/>
                  <w:marTop w:val="0"/>
                  <w:marBottom w:val="0"/>
                  <w:divBdr>
                    <w:top w:val="none" w:sz="0" w:space="0" w:color="auto"/>
                    <w:left w:val="none" w:sz="0" w:space="0" w:color="auto"/>
                    <w:bottom w:val="none" w:sz="0" w:space="0" w:color="auto"/>
                    <w:right w:val="none" w:sz="0" w:space="0" w:color="auto"/>
                  </w:divBdr>
                </w:div>
                <w:div w:id="428892910">
                  <w:marLeft w:val="0"/>
                  <w:marRight w:val="0"/>
                  <w:marTop w:val="0"/>
                  <w:marBottom w:val="0"/>
                  <w:divBdr>
                    <w:top w:val="none" w:sz="0" w:space="0" w:color="auto"/>
                    <w:left w:val="none" w:sz="0" w:space="0" w:color="auto"/>
                    <w:bottom w:val="none" w:sz="0" w:space="0" w:color="auto"/>
                    <w:right w:val="none" w:sz="0" w:space="0" w:color="auto"/>
                  </w:divBdr>
                </w:div>
                <w:div w:id="1972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1039007">
              <w:marLeft w:val="0"/>
              <w:marRight w:val="0"/>
              <w:marTop w:val="0"/>
              <w:marBottom w:val="0"/>
              <w:divBdr>
                <w:top w:val="none" w:sz="0" w:space="0" w:color="auto"/>
                <w:left w:val="none" w:sz="0" w:space="0" w:color="auto"/>
                <w:bottom w:val="none" w:sz="0" w:space="0" w:color="auto"/>
                <w:right w:val="none" w:sz="0" w:space="0" w:color="auto"/>
              </w:divBdr>
            </w:div>
            <w:div w:id="213280092">
              <w:marLeft w:val="0"/>
              <w:marRight w:val="0"/>
              <w:marTop w:val="0"/>
              <w:marBottom w:val="0"/>
              <w:divBdr>
                <w:top w:val="none" w:sz="0" w:space="0" w:color="auto"/>
                <w:left w:val="none" w:sz="0" w:space="0" w:color="auto"/>
                <w:bottom w:val="none" w:sz="0" w:space="0" w:color="auto"/>
                <w:right w:val="none" w:sz="0" w:space="0" w:color="auto"/>
              </w:divBdr>
            </w:div>
          </w:divsChild>
        </w:div>
        <w:div w:id="79713934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3617892">
              <w:marLeft w:val="0"/>
              <w:marRight w:val="0"/>
              <w:marTop w:val="0"/>
              <w:marBottom w:val="0"/>
              <w:divBdr>
                <w:top w:val="none" w:sz="0" w:space="0" w:color="auto"/>
                <w:left w:val="none" w:sz="0" w:space="0" w:color="auto"/>
                <w:bottom w:val="none" w:sz="0" w:space="0" w:color="auto"/>
                <w:right w:val="none" w:sz="0" w:space="0" w:color="auto"/>
              </w:divBdr>
            </w:div>
            <w:div w:id="180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718">
      <w:bodyDiv w:val="1"/>
      <w:marLeft w:val="0"/>
      <w:marRight w:val="0"/>
      <w:marTop w:val="0"/>
      <w:marBottom w:val="0"/>
      <w:divBdr>
        <w:top w:val="none" w:sz="0" w:space="0" w:color="auto"/>
        <w:left w:val="none" w:sz="0" w:space="0" w:color="auto"/>
        <w:bottom w:val="none" w:sz="0" w:space="0" w:color="auto"/>
        <w:right w:val="none" w:sz="0" w:space="0" w:color="auto"/>
      </w:divBdr>
    </w:div>
    <w:div w:id="1653488047">
      <w:bodyDiv w:val="1"/>
      <w:marLeft w:val="0"/>
      <w:marRight w:val="0"/>
      <w:marTop w:val="0"/>
      <w:marBottom w:val="0"/>
      <w:divBdr>
        <w:top w:val="none" w:sz="0" w:space="0" w:color="auto"/>
        <w:left w:val="none" w:sz="0" w:space="0" w:color="auto"/>
        <w:bottom w:val="none" w:sz="0" w:space="0" w:color="auto"/>
        <w:right w:val="none" w:sz="0" w:space="0" w:color="auto"/>
      </w:divBdr>
    </w:div>
    <w:div w:id="1678264605">
      <w:bodyDiv w:val="1"/>
      <w:marLeft w:val="0"/>
      <w:marRight w:val="0"/>
      <w:marTop w:val="0"/>
      <w:marBottom w:val="0"/>
      <w:divBdr>
        <w:top w:val="none" w:sz="0" w:space="0" w:color="auto"/>
        <w:left w:val="none" w:sz="0" w:space="0" w:color="auto"/>
        <w:bottom w:val="none" w:sz="0" w:space="0" w:color="auto"/>
        <w:right w:val="none" w:sz="0" w:space="0" w:color="auto"/>
      </w:divBdr>
    </w:div>
    <w:div w:id="1911186002">
      <w:bodyDiv w:val="1"/>
      <w:marLeft w:val="0"/>
      <w:marRight w:val="0"/>
      <w:marTop w:val="0"/>
      <w:marBottom w:val="0"/>
      <w:divBdr>
        <w:top w:val="none" w:sz="0" w:space="0" w:color="auto"/>
        <w:left w:val="none" w:sz="0" w:space="0" w:color="auto"/>
        <w:bottom w:val="none" w:sz="0" w:space="0" w:color="auto"/>
        <w:right w:val="none" w:sz="0" w:space="0" w:color="auto"/>
      </w:divBdr>
    </w:div>
    <w:div w:id="1927182399">
      <w:bodyDiv w:val="1"/>
      <w:marLeft w:val="0"/>
      <w:marRight w:val="0"/>
      <w:marTop w:val="0"/>
      <w:marBottom w:val="0"/>
      <w:divBdr>
        <w:top w:val="none" w:sz="0" w:space="0" w:color="auto"/>
        <w:left w:val="none" w:sz="0" w:space="0" w:color="auto"/>
        <w:bottom w:val="none" w:sz="0" w:space="0" w:color="auto"/>
        <w:right w:val="none" w:sz="0" w:space="0" w:color="auto"/>
      </w:divBdr>
    </w:div>
    <w:div w:id="2001152826">
      <w:bodyDiv w:val="1"/>
      <w:marLeft w:val="0"/>
      <w:marRight w:val="0"/>
      <w:marTop w:val="0"/>
      <w:marBottom w:val="0"/>
      <w:divBdr>
        <w:top w:val="none" w:sz="0" w:space="0" w:color="auto"/>
        <w:left w:val="none" w:sz="0" w:space="0" w:color="auto"/>
        <w:bottom w:val="none" w:sz="0" w:space="0" w:color="auto"/>
        <w:right w:val="none" w:sz="0" w:space="0" w:color="auto"/>
      </w:divBdr>
    </w:div>
    <w:div w:id="2022195999">
      <w:bodyDiv w:val="1"/>
      <w:marLeft w:val="0"/>
      <w:marRight w:val="0"/>
      <w:marTop w:val="0"/>
      <w:marBottom w:val="0"/>
      <w:divBdr>
        <w:top w:val="none" w:sz="0" w:space="0" w:color="auto"/>
        <w:left w:val="none" w:sz="0" w:space="0" w:color="auto"/>
        <w:bottom w:val="none" w:sz="0" w:space="0" w:color="auto"/>
        <w:right w:val="none" w:sz="0" w:space="0" w:color="auto"/>
      </w:divBdr>
    </w:div>
    <w:div w:id="2056655088">
      <w:bodyDiv w:val="1"/>
      <w:marLeft w:val="0"/>
      <w:marRight w:val="0"/>
      <w:marTop w:val="0"/>
      <w:marBottom w:val="0"/>
      <w:divBdr>
        <w:top w:val="none" w:sz="0" w:space="0" w:color="auto"/>
        <w:left w:val="none" w:sz="0" w:space="0" w:color="auto"/>
        <w:bottom w:val="none" w:sz="0" w:space="0" w:color="auto"/>
        <w:right w:val="none" w:sz="0" w:space="0" w:color="auto"/>
      </w:divBdr>
    </w:div>
    <w:div w:id="2072075132">
      <w:bodyDiv w:val="1"/>
      <w:marLeft w:val="0"/>
      <w:marRight w:val="0"/>
      <w:marTop w:val="0"/>
      <w:marBottom w:val="0"/>
      <w:divBdr>
        <w:top w:val="none" w:sz="0" w:space="0" w:color="auto"/>
        <w:left w:val="none" w:sz="0" w:space="0" w:color="auto"/>
        <w:bottom w:val="none" w:sz="0" w:space="0" w:color="auto"/>
        <w:right w:val="none" w:sz="0" w:space="0" w:color="auto"/>
      </w:divBdr>
    </w:div>
    <w:div w:id="210734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eba.gov.tr/video/izle/video4f4cfffd9437f" TargetMode="External"/><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1445</Words>
  <Characters>8239</Characters>
  <Application>Microsoft Macintosh Word</Application>
  <DocSecurity>0</DocSecurity>
  <Lines>68</Lines>
  <Paragraphs>19</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BAĞLAÇ</vt:lpstr>
    </vt:vector>
  </TitlesOfParts>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25</cp:revision>
  <dcterms:created xsi:type="dcterms:W3CDTF">2019-01-29T22:46:00Z</dcterms:created>
  <dcterms:modified xsi:type="dcterms:W3CDTF">2019-04-07T20:56:00Z</dcterms:modified>
</cp:coreProperties>
</file>