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456AC89A"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3A774B">
        <w:rPr>
          <w:b/>
          <w:sz w:val="18"/>
          <w:szCs w:val="18"/>
          <w:shd w:val="clear" w:color="auto" w:fill="BF8F00" w:themeFill="accent4" w:themeFillShade="BF"/>
        </w:rPr>
        <w:t xml:space="preserve">25 </w:t>
      </w:r>
      <w:r w:rsidR="00755406">
        <w:rPr>
          <w:b/>
          <w:sz w:val="18"/>
          <w:szCs w:val="18"/>
          <w:shd w:val="clear" w:color="auto" w:fill="BF8F00" w:themeFill="accent4" w:themeFillShade="BF"/>
        </w:rPr>
        <w:t>MART- 31</w:t>
      </w:r>
      <w:bookmarkStart w:id="0" w:name="_GoBack"/>
      <w:bookmarkEnd w:id="0"/>
      <w:r w:rsidR="003A774B">
        <w:rPr>
          <w:b/>
          <w:sz w:val="18"/>
          <w:szCs w:val="18"/>
          <w:shd w:val="clear" w:color="auto" w:fill="BF8F00" w:themeFill="accent4" w:themeFillShade="BF"/>
        </w:rPr>
        <w:t xml:space="preserve"> MART</w:t>
      </w:r>
      <w:r w:rsidR="002406AC" w:rsidRPr="002406AC">
        <w:rPr>
          <w:b/>
          <w:sz w:val="18"/>
          <w:szCs w:val="18"/>
          <w:shd w:val="clear" w:color="auto" w:fill="BF8F00" w:themeFill="accent4" w:themeFillShade="BF"/>
        </w:rPr>
        <w:t xml:space="preserve">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tbl>
      <w:tblPr>
        <w:tblW w:w="0" w:type="auto"/>
        <w:shd w:val="clear" w:color="auto" w:fill="FFFFFF" w:themeFill="background1"/>
        <w:tblLook w:val="0000" w:firstRow="0" w:lastRow="0" w:firstColumn="0" w:lastColumn="0" w:noHBand="0" w:noVBand="0"/>
      </w:tblPr>
      <w:tblGrid>
        <w:gridCol w:w="2915"/>
        <w:gridCol w:w="6151"/>
      </w:tblGrid>
      <w:tr w:rsidR="007013CD" w:rsidRPr="004D0F1A" w14:paraId="19DD0782" w14:textId="77777777" w:rsidTr="006833FE">
        <w:trPr>
          <w:trHeight w:val="335"/>
        </w:trPr>
        <w:tc>
          <w:tcPr>
            <w:tcW w:w="2977" w:type="dxa"/>
            <w:shd w:val="clear" w:color="auto" w:fill="FFFFFF" w:themeFill="background1"/>
          </w:tcPr>
          <w:p w14:paraId="2E4B5FDA" w14:textId="77777777" w:rsidR="007013CD" w:rsidRPr="004D0F1A" w:rsidRDefault="007013CD" w:rsidP="00C1208F">
            <w:pPr>
              <w:spacing w:before="20" w:after="20"/>
              <w:rPr>
                <w:b/>
                <w:color w:val="000000"/>
                <w:sz w:val="18"/>
                <w:szCs w:val="18"/>
              </w:rPr>
            </w:pPr>
            <w:r w:rsidRPr="004D0F1A">
              <w:rPr>
                <w:b/>
                <w:color w:val="000000"/>
                <w:sz w:val="18"/>
                <w:szCs w:val="18"/>
              </w:rPr>
              <w:t>Ders</w:t>
            </w:r>
          </w:p>
        </w:tc>
        <w:tc>
          <w:tcPr>
            <w:tcW w:w="6309" w:type="dxa"/>
            <w:shd w:val="clear" w:color="auto" w:fill="FFFFFF" w:themeFill="background1"/>
          </w:tcPr>
          <w:p w14:paraId="1CA8FC20" w14:textId="77777777" w:rsidR="007013CD" w:rsidRPr="004D0F1A" w:rsidRDefault="007013CD" w:rsidP="00C1208F">
            <w:pPr>
              <w:spacing w:before="20" w:after="20"/>
              <w:rPr>
                <w:b/>
                <w:bCs/>
                <w:color w:val="000000"/>
                <w:sz w:val="18"/>
                <w:szCs w:val="18"/>
              </w:rPr>
            </w:pPr>
            <w:r w:rsidRPr="004D0F1A">
              <w:rPr>
                <w:b/>
                <w:bCs/>
                <w:color w:val="000000"/>
                <w:sz w:val="18"/>
                <w:szCs w:val="18"/>
              </w:rPr>
              <w:t>TÜRKÇE</w:t>
            </w:r>
          </w:p>
        </w:tc>
      </w:tr>
      <w:tr w:rsidR="007013CD" w:rsidRPr="004D0F1A" w14:paraId="4849B960" w14:textId="77777777" w:rsidTr="006833FE">
        <w:trPr>
          <w:trHeight w:val="270"/>
        </w:trPr>
        <w:tc>
          <w:tcPr>
            <w:tcW w:w="2977" w:type="dxa"/>
            <w:shd w:val="clear" w:color="auto" w:fill="FFFFFF" w:themeFill="background1"/>
          </w:tcPr>
          <w:p w14:paraId="4F75BC53" w14:textId="77777777" w:rsidR="007013CD" w:rsidRPr="004D0F1A" w:rsidRDefault="007013CD" w:rsidP="00C1208F">
            <w:pPr>
              <w:spacing w:before="20" w:after="20"/>
              <w:rPr>
                <w:b/>
                <w:color w:val="000000"/>
                <w:sz w:val="18"/>
                <w:szCs w:val="18"/>
              </w:rPr>
            </w:pPr>
            <w:r w:rsidRPr="004D0F1A">
              <w:rPr>
                <w:b/>
                <w:color w:val="000000"/>
                <w:sz w:val="18"/>
                <w:szCs w:val="18"/>
              </w:rPr>
              <w:t>Sınıf</w:t>
            </w:r>
          </w:p>
        </w:tc>
        <w:tc>
          <w:tcPr>
            <w:tcW w:w="6309" w:type="dxa"/>
            <w:shd w:val="clear" w:color="auto" w:fill="FFFFFF" w:themeFill="background1"/>
          </w:tcPr>
          <w:p w14:paraId="72C69B89" w14:textId="6C65ABCA" w:rsidR="007013CD" w:rsidRPr="004D0F1A" w:rsidRDefault="00C7779F" w:rsidP="00C1208F">
            <w:pPr>
              <w:spacing w:before="20" w:after="20"/>
              <w:rPr>
                <w:b/>
                <w:bCs/>
                <w:color w:val="000000"/>
                <w:sz w:val="18"/>
                <w:szCs w:val="18"/>
              </w:rPr>
            </w:pPr>
            <w:r>
              <w:rPr>
                <w:b/>
                <w:bCs/>
                <w:color w:val="000000"/>
                <w:sz w:val="18"/>
                <w:szCs w:val="18"/>
              </w:rPr>
              <w:t>7</w:t>
            </w:r>
          </w:p>
        </w:tc>
      </w:tr>
      <w:tr w:rsidR="007013CD" w:rsidRPr="004D0F1A" w14:paraId="340C365F" w14:textId="77777777" w:rsidTr="006833FE">
        <w:trPr>
          <w:trHeight w:val="270"/>
        </w:trPr>
        <w:tc>
          <w:tcPr>
            <w:tcW w:w="2977" w:type="dxa"/>
            <w:shd w:val="clear" w:color="auto" w:fill="FFFFFF" w:themeFill="background1"/>
          </w:tcPr>
          <w:p w14:paraId="4F597336" w14:textId="77777777" w:rsidR="007013CD" w:rsidRPr="004D0F1A" w:rsidRDefault="007013CD"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FFFFFF" w:themeFill="background1"/>
          </w:tcPr>
          <w:p w14:paraId="35A5C891" w14:textId="50FBDCD6" w:rsidR="007013CD" w:rsidRPr="004D0F1A" w:rsidRDefault="00F35749" w:rsidP="00F35749">
            <w:pPr>
              <w:spacing w:before="20" w:after="20"/>
              <w:rPr>
                <w:b/>
                <w:bCs/>
                <w:color w:val="000000"/>
                <w:sz w:val="18"/>
                <w:szCs w:val="18"/>
              </w:rPr>
            </w:pPr>
            <w:r>
              <w:rPr>
                <w:b/>
                <w:bCs/>
                <w:color w:val="000000"/>
                <w:sz w:val="18"/>
                <w:szCs w:val="18"/>
              </w:rPr>
              <w:t>OKUMA KÜLTÜRÜ</w:t>
            </w:r>
            <w:r w:rsidR="003A774B">
              <w:rPr>
                <w:b/>
                <w:bCs/>
                <w:color w:val="000000"/>
                <w:sz w:val="18"/>
                <w:szCs w:val="18"/>
              </w:rPr>
              <w:t xml:space="preserve"> / </w:t>
            </w:r>
            <w:r>
              <w:rPr>
                <w:b/>
                <w:bCs/>
                <w:color w:val="000000"/>
                <w:sz w:val="18"/>
                <w:szCs w:val="18"/>
              </w:rPr>
              <w:t>İLK ÇOCUKLUK</w:t>
            </w:r>
            <w:r w:rsidR="003A774B">
              <w:rPr>
                <w:b/>
                <w:bCs/>
                <w:color w:val="000000"/>
                <w:sz w:val="18"/>
                <w:szCs w:val="18"/>
              </w:rPr>
              <w:t xml:space="preserve"> ( </w:t>
            </w:r>
            <w:r>
              <w:rPr>
                <w:b/>
                <w:bCs/>
                <w:color w:val="000000"/>
                <w:sz w:val="18"/>
                <w:szCs w:val="18"/>
              </w:rPr>
              <w:t>Dinleme</w:t>
            </w:r>
            <w:r w:rsidR="003A774B">
              <w:rPr>
                <w:b/>
                <w:bCs/>
                <w:color w:val="000000"/>
                <w:sz w:val="18"/>
                <w:szCs w:val="18"/>
              </w:rPr>
              <w:t xml:space="preserve"> Metni)</w:t>
            </w:r>
          </w:p>
        </w:tc>
      </w:tr>
      <w:tr w:rsidR="007013CD" w:rsidRPr="004D0F1A" w14:paraId="15F32062" w14:textId="77777777" w:rsidTr="006833FE">
        <w:trPr>
          <w:trHeight w:val="270"/>
        </w:trPr>
        <w:tc>
          <w:tcPr>
            <w:tcW w:w="2977" w:type="dxa"/>
            <w:shd w:val="clear" w:color="auto" w:fill="FFFFFF" w:themeFill="background1"/>
          </w:tcPr>
          <w:p w14:paraId="538EB03B" w14:textId="77777777" w:rsidR="007013CD" w:rsidRPr="004D0F1A" w:rsidRDefault="007013CD" w:rsidP="00C1208F">
            <w:pPr>
              <w:spacing w:before="20" w:after="20"/>
              <w:ind w:right="-144"/>
              <w:jc w:val="both"/>
              <w:rPr>
                <w:b/>
                <w:color w:val="000000"/>
                <w:sz w:val="18"/>
                <w:szCs w:val="18"/>
              </w:rPr>
            </w:pPr>
          </w:p>
          <w:p w14:paraId="240B997B" w14:textId="77777777" w:rsidR="007013CD" w:rsidRPr="004D0F1A" w:rsidRDefault="007013CD" w:rsidP="00C1208F">
            <w:pPr>
              <w:spacing w:before="20" w:after="20"/>
              <w:ind w:right="-144"/>
              <w:jc w:val="both"/>
              <w:rPr>
                <w:b/>
                <w:color w:val="000000"/>
                <w:sz w:val="18"/>
                <w:szCs w:val="18"/>
              </w:rPr>
            </w:pPr>
          </w:p>
          <w:p w14:paraId="6C0BD98D" w14:textId="3160D6CD" w:rsidR="007013CD" w:rsidRPr="004D0F1A" w:rsidRDefault="002334BA" w:rsidP="00C1208F">
            <w:pPr>
              <w:spacing w:before="20" w:after="20"/>
              <w:ind w:right="-144"/>
              <w:jc w:val="both"/>
              <w:rPr>
                <w:b/>
                <w:color w:val="000000"/>
                <w:sz w:val="18"/>
                <w:szCs w:val="18"/>
              </w:rPr>
            </w:pPr>
            <w:r w:rsidRPr="004D0F1A">
              <w:rPr>
                <w:b/>
                <w:color w:val="000000"/>
                <w:sz w:val="18"/>
                <w:szCs w:val="18"/>
              </w:rPr>
              <w:t>Konu</w:t>
            </w:r>
          </w:p>
          <w:p w14:paraId="1DA5D635" w14:textId="77777777" w:rsidR="007013CD" w:rsidRPr="004D0F1A" w:rsidRDefault="007013CD" w:rsidP="00C1208F">
            <w:pPr>
              <w:spacing w:before="20" w:after="20"/>
              <w:ind w:right="-144"/>
              <w:jc w:val="both"/>
              <w:rPr>
                <w:b/>
                <w:color w:val="000000"/>
                <w:sz w:val="18"/>
                <w:szCs w:val="18"/>
              </w:rPr>
            </w:pPr>
          </w:p>
          <w:p w14:paraId="7E177CF3" w14:textId="77777777" w:rsidR="007013CD" w:rsidRPr="004D0F1A" w:rsidRDefault="007013CD" w:rsidP="00C1208F">
            <w:pPr>
              <w:spacing w:before="20" w:after="20"/>
              <w:ind w:right="-144"/>
              <w:jc w:val="both"/>
              <w:rPr>
                <w:b/>
                <w:color w:val="000000"/>
                <w:sz w:val="18"/>
                <w:szCs w:val="18"/>
              </w:rPr>
            </w:pPr>
          </w:p>
          <w:p w14:paraId="66218457" w14:textId="77777777" w:rsidR="007013CD" w:rsidRPr="004D0F1A" w:rsidRDefault="007013CD" w:rsidP="00C1208F">
            <w:pPr>
              <w:spacing w:before="20" w:after="20"/>
              <w:ind w:right="-144"/>
              <w:jc w:val="both"/>
              <w:rPr>
                <w:b/>
                <w:color w:val="000000"/>
                <w:sz w:val="18"/>
                <w:szCs w:val="18"/>
              </w:rPr>
            </w:pPr>
          </w:p>
          <w:p w14:paraId="2EDEE66E" w14:textId="77777777" w:rsidR="007013CD" w:rsidRPr="004D0F1A" w:rsidRDefault="007013CD" w:rsidP="00C1208F">
            <w:pPr>
              <w:spacing w:before="20" w:after="20"/>
              <w:ind w:right="-144"/>
              <w:jc w:val="both"/>
              <w:rPr>
                <w:b/>
                <w:color w:val="000000"/>
                <w:sz w:val="18"/>
                <w:szCs w:val="18"/>
              </w:rPr>
            </w:pPr>
          </w:p>
          <w:p w14:paraId="383AE839" w14:textId="380BA25F" w:rsidR="007013CD" w:rsidRPr="004D0F1A" w:rsidRDefault="007013CD" w:rsidP="00C1208F">
            <w:pPr>
              <w:spacing w:before="20" w:after="20"/>
              <w:ind w:right="-144"/>
              <w:rPr>
                <w:b/>
                <w:color w:val="000000"/>
                <w:sz w:val="18"/>
                <w:szCs w:val="18"/>
              </w:rPr>
            </w:pPr>
          </w:p>
        </w:tc>
        <w:tc>
          <w:tcPr>
            <w:tcW w:w="6309" w:type="dxa"/>
            <w:shd w:val="clear" w:color="auto" w:fill="FFFFFF" w:themeFill="background1"/>
          </w:tcPr>
          <w:p w14:paraId="46EB9984" w14:textId="77777777" w:rsidR="007013CD" w:rsidRDefault="007013CD" w:rsidP="00C1208F">
            <w:pPr>
              <w:spacing w:before="20" w:after="20"/>
              <w:ind w:right="-144"/>
              <w:rPr>
                <w:color w:val="000000"/>
                <w:sz w:val="18"/>
                <w:szCs w:val="18"/>
              </w:rPr>
            </w:pPr>
          </w:p>
          <w:p w14:paraId="456E2AE7" w14:textId="77777777" w:rsidR="00F35749" w:rsidRDefault="00F35749" w:rsidP="00C7779F">
            <w:pPr>
              <w:spacing w:before="20" w:after="20"/>
              <w:ind w:right="-144"/>
              <w:rPr>
                <w:color w:val="000000"/>
                <w:sz w:val="18"/>
                <w:szCs w:val="18"/>
              </w:rPr>
            </w:pPr>
            <w:r>
              <w:rPr>
                <w:color w:val="000000"/>
                <w:sz w:val="18"/>
                <w:szCs w:val="18"/>
              </w:rPr>
              <w:t xml:space="preserve">Kelime Çalışmaları </w:t>
            </w:r>
          </w:p>
          <w:p w14:paraId="34094ADE" w14:textId="77777777" w:rsidR="00F35749" w:rsidRDefault="00F35749" w:rsidP="00C7779F">
            <w:pPr>
              <w:spacing w:before="20" w:after="20"/>
              <w:ind w:right="-144"/>
              <w:rPr>
                <w:color w:val="000000"/>
                <w:sz w:val="18"/>
                <w:szCs w:val="18"/>
              </w:rPr>
            </w:pPr>
            <w:r>
              <w:rPr>
                <w:color w:val="000000"/>
                <w:sz w:val="18"/>
                <w:szCs w:val="18"/>
              </w:rPr>
              <w:t>Örtülü Anlam</w:t>
            </w:r>
          </w:p>
          <w:p w14:paraId="0771F709" w14:textId="77777777" w:rsidR="00076003" w:rsidRDefault="00F35749" w:rsidP="00C7779F">
            <w:pPr>
              <w:spacing w:before="20" w:after="20"/>
              <w:ind w:right="-144"/>
              <w:rPr>
                <w:color w:val="000000"/>
                <w:sz w:val="18"/>
                <w:szCs w:val="18"/>
              </w:rPr>
            </w:pPr>
            <w:r>
              <w:rPr>
                <w:color w:val="000000"/>
                <w:sz w:val="18"/>
                <w:szCs w:val="18"/>
              </w:rPr>
              <w:t>Düşünmeyi Geliştirme Yolları</w:t>
            </w:r>
            <w:r w:rsidR="00076003">
              <w:rPr>
                <w:color w:val="000000"/>
                <w:sz w:val="18"/>
                <w:szCs w:val="18"/>
              </w:rPr>
              <w:t xml:space="preserve"> </w:t>
            </w:r>
          </w:p>
          <w:p w14:paraId="3A1EBDDB" w14:textId="77777777" w:rsidR="00F35749" w:rsidRDefault="00F35749" w:rsidP="00C7779F">
            <w:pPr>
              <w:spacing w:before="20" w:after="20"/>
              <w:ind w:right="-144"/>
              <w:rPr>
                <w:color w:val="000000"/>
                <w:sz w:val="18"/>
                <w:szCs w:val="18"/>
              </w:rPr>
            </w:pPr>
            <w:r>
              <w:rPr>
                <w:color w:val="000000"/>
                <w:sz w:val="18"/>
                <w:szCs w:val="18"/>
              </w:rPr>
              <w:t>Anlam Yönünden Anlatım Bozuklukları</w:t>
            </w:r>
          </w:p>
          <w:p w14:paraId="17A9CB46" w14:textId="56CBA084" w:rsidR="00F35749" w:rsidRDefault="00F35749" w:rsidP="00C7779F">
            <w:pPr>
              <w:spacing w:before="20" w:after="20"/>
              <w:ind w:right="-144"/>
              <w:rPr>
                <w:color w:val="000000"/>
                <w:sz w:val="18"/>
                <w:szCs w:val="18"/>
              </w:rPr>
            </w:pPr>
            <w:r>
              <w:rPr>
                <w:color w:val="000000"/>
                <w:sz w:val="18"/>
                <w:szCs w:val="18"/>
              </w:rPr>
              <w:t>Metin Türü (Anı)</w:t>
            </w:r>
          </w:p>
          <w:p w14:paraId="3D12D145" w14:textId="6944976C" w:rsidR="00F35749" w:rsidRPr="004D0F1A" w:rsidRDefault="00F35749" w:rsidP="00C7779F">
            <w:pPr>
              <w:spacing w:before="20" w:after="20"/>
              <w:ind w:right="-144"/>
              <w:rPr>
                <w:color w:val="000000"/>
                <w:sz w:val="18"/>
                <w:szCs w:val="18"/>
              </w:rPr>
            </w:pPr>
          </w:p>
        </w:tc>
      </w:tr>
      <w:tr w:rsidR="007013CD" w:rsidRPr="004D0F1A" w14:paraId="265867D3" w14:textId="77777777" w:rsidTr="006833FE">
        <w:trPr>
          <w:trHeight w:val="270"/>
        </w:trPr>
        <w:tc>
          <w:tcPr>
            <w:tcW w:w="2977" w:type="dxa"/>
            <w:shd w:val="clear" w:color="auto" w:fill="FFFFFF" w:themeFill="background1"/>
          </w:tcPr>
          <w:p w14:paraId="2B2DFAB0" w14:textId="67E7FF90" w:rsidR="007013CD" w:rsidRPr="004D0F1A" w:rsidRDefault="007013CD"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FFFFFF" w:themeFill="background1"/>
          </w:tcPr>
          <w:p w14:paraId="1DF6F66D" w14:textId="1392B01C" w:rsidR="007013CD" w:rsidRPr="004D0F1A" w:rsidRDefault="00C7779F" w:rsidP="00C1208F">
            <w:pPr>
              <w:spacing w:before="20" w:after="20"/>
              <w:ind w:right="-144"/>
              <w:rPr>
                <w:b/>
                <w:bCs/>
                <w:color w:val="000000"/>
                <w:sz w:val="18"/>
                <w:szCs w:val="18"/>
              </w:rPr>
            </w:pPr>
            <w:r>
              <w:rPr>
                <w:bCs/>
                <w:color w:val="000000"/>
                <w:sz w:val="18"/>
                <w:szCs w:val="18"/>
              </w:rPr>
              <w:t>40+40+40+40+40( 5</w:t>
            </w:r>
            <w:r w:rsidR="007013CD" w:rsidRPr="004D0F1A">
              <w:rPr>
                <w:bCs/>
                <w:color w:val="000000"/>
                <w:sz w:val="18"/>
                <w:szCs w:val="18"/>
              </w:rPr>
              <w:t xml:space="preserve"> ders saati )</w:t>
            </w:r>
          </w:p>
        </w:tc>
      </w:tr>
    </w:tbl>
    <w:p w14:paraId="5BAC35C2" w14:textId="77777777" w:rsidR="00373141" w:rsidRDefault="00373141"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6833FE">
      <w:pPr>
        <w:shd w:val="clear" w:color="auto" w:fill="FFFFFF" w:themeFill="background1"/>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0DEE57A0" w14:textId="28C6FC1A" w:rsidR="00373141" w:rsidRPr="004D0F1A" w:rsidRDefault="00F35749" w:rsidP="006833FE">
      <w:pPr>
        <w:shd w:val="clear" w:color="auto" w:fill="FFFFFF" w:themeFill="background1"/>
        <w:autoSpaceDE w:val="0"/>
        <w:autoSpaceDN w:val="0"/>
        <w:adjustRightInd w:val="0"/>
        <w:ind w:right="-144"/>
        <w:jc w:val="both"/>
        <w:rPr>
          <w:b/>
          <w:bCs/>
          <w:sz w:val="18"/>
          <w:szCs w:val="18"/>
          <w:u w:val="single"/>
        </w:rPr>
      </w:pPr>
      <w:r>
        <w:rPr>
          <w:b/>
          <w:bCs/>
          <w:sz w:val="18"/>
          <w:szCs w:val="18"/>
          <w:u w:val="single"/>
        </w:rPr>
        <w:t>DİNLEME</w:t>
      </w:r>
    </w:p>
    <w:p w14:paraId="7D049662" w14:textId="77777777" w:rsidR="00A7755B" w:rsidRPr="00D10000" w:rsidRDefault="00A7755B" w:rsidP="00A7755B">
      <w:pPr>
        <w:pStyle w:val="AralkYok"/>
        <w:rPr>
          <w:sz w:val="16"/>
          <w:szCs w:val="16"/>
          <w:lang w:val="tr-TR"/>
        </w:rPr>
      </w:pPr>
      <w:r w:rsidRPr="00D10000">
        <w:rPr>
          <w:sz w:val="16"/>
          <w:szCs w:val="16"/>
          <w:lang w:val="tr-TR"/>
        </w:rPr>
        <w:t xml:space="preserve">T.7.1.2. Dinlediklerinde/izlediklerinde geçen, bilmediği kelimelerin anlamını tahmin eder. Öğrencilerin kelime anlamlarına yönelik tahminleri ile sözlük anlamlarını karşılaştırmaları sağlanır. </w:t>
      </w:r>
    </w:p>
    <w:p w14:paraId="340A3AEB" w14:textId="77777777" w:rsidR="00A7755B" w:rsidRPr="00D10000" w:rsidRDefault="00A7755B" w:rsidP="00A7755B">
      <w:pPr>
        <w:rPr>
          <w:sz w:val="16"/>
          <w:szCs w:val="16"/>
        </w:rPr>
      </w:pPr>
      <w:r w:rsidRPr="00D10000">
        <w:rPr>
          <w:rFonts w:ascii="Times New Roman" w:hAnsi="Times New Roman" w:cs="Times New Roman"/>
          <w:sz w:val="16"/>
          <w:szCs w:val="16"/>
        </w:rPr>
        <w:t>T.7.1.4. Dinledikleri/izlediklerine yönelik soruları cevaplar</w:t>
      </w:r>
    </w:p>
    <w:p w14:paraId="07831308" w14:textId="77777777" w:rsidR="00A7755B" w:rsidRPr="00D10000" w:rsidRDefault="00A7755B" w:rsidP="00A7755B">
      <w:pPr>
        <w:pStyle w:val="AralkYok"/>
        <w:rPr>
          <w:sz w:val="16"/>
          <w:szCs w:val="16"/>
          <w:lang w:val="tr-TR"/>
        </w:rPr>
      </w:pPr>
      <w:r w:rsidRPr="00D10000">
        <w:rPr>
          <w:sz w:val="16"/>
          <w:szCs w:val="16"/>
          <w:lang w:val="tr-TR"/>
        </w:rPr>
        <w:t xml:space="preserve">T.7.1.9. Dinlediklerinde/izlediklerinde başvurulan düşünceyi geliştirme yollarını tespit eder. Düşünceyi geliştirme yollarından tanımlama, karşılaştırma ve benzetmenin belirlenmesi sağlanır. </w:t>
      </w:r>
    </w:p>
    <w:p w14:paraId="4A7DBC39" w14:textId="77777777" w:rsidR="00A7755B" w:rsidRPr="00D10000" w:rsidRDefault="00A7755B" w:rsidP="00A7755B">
      <w:pPr>
        <w:pStyle w:val="AralkYok"/>
        <w:rPr>
          <w:sz w:val="16"/>
          <w:szCs w:val="16"/>
          <w:lang w:val="tr-TR"/>
        </w:rPr>
      </w:pPr>
      <w:r w:rsidRPr="00D10000">
        <w:rPr>
          <w:sz w:val="16"/>
          <w:szCs w:val="16"/>
          <w:lang w:val="tr-TR"/>
        </w:rPr>
        <w:t xml:space="preserve">T.7.1.12. Dinlediklerinin/izlediklerinin içeriğini değerlendirir. </w:t>
      </w:r>
    </w:p>
    <w:p w14:paraId="54AAB7E3" w14:textId="77777777" w:rsidR="00A7755B" w:rsidRPr="00D10000" w:rsidRDefault="00A7755B" w:rsidP="00A7755B">
      <w:pPr>
        <w:pStyle w:val="AralkYok"/>
        <w:rPr>
          <w:sz w:val="16"/>
          <w:szCs w:val="16"/>
          <w:lang w:val="tr-TR"/>
        </w:rPr>
      </w:pPr>
      <w:r w:rsidRPr="00D10000">
        <w:rPr>
          <w:sz w:val="16"/>
          <w:szCs w:val="16"/>
          <w:lang w:val="tr-TR"/>
        </w:rPr>
        <w:t>a) Medya metinlerindeki örtülü anlamı belirlemesi sağlanır</w:t>
      </w:r>
    </w:p>
    <w:p w14:paraId="65A6CC47" w14:textId="6B3E7F0D" w:rsidR="004F01E0" w:rsidRDefault="00A7755B" w:rsidP="00A7755B">
      <w:pPr>
        <w:shd w:val="clear" w:color="auto" w:fill="FFFFFF" w:themeFill="background1"/>
        <w:autoSpaceDE w:val="0"/>
        <w:autoSpaceDN w:val="0"/>
        <w:adjustRightInd w:val="0"/>
        <w:ind w:right="-144"/>
        <w:rPr>
          <w:b/>
          <w:bCs/>
          <w:sz w:val="14"/>
          <w:szCs w:val="14"/>
        </w:rPr>
      </w:pPr>
      <w:r w:rsidRPr="00D10000">
        <w:rPr>
          <w:sz w:val="16"/>
          <w:szCs w:val="16"/>
        </w:rPr>
        <w:t>T.7.1.13. Dinleme stratejilerini uygular. Empati kurarak,</w:t>
      </w:r>
      <w:r>
        <w:rPr>
          <w:sz w:val="16"/>
          <w:szCs w:val="16"/>
        </w:rPr>
        <w:t xml:space="preserve"> </w:t>
      </w:r>
      <w:r w:rsidRPr="00D10000">
        <w:rPr>
          <w:sz w:val="16"/>
          <w:szCs w:val="16"/>
        </w:rPr>
        <w:t>katılımlı, katılımsız, not alarak dinleme gibi yöntem ve teknikleri uygulamaları sağlanır.</w:t>
      </w:r>
    </w:p>
    <w:p w14:paraId="1B667928" w14:textId="77777777" w:rsidR="00373141" w:rsidRPr="004D0F1A" w:rsidRDefault="00373141" w:rsidP="006833FE">
      <w:pPr>
        <w:shd w:val="clear" w:color="auto" w:fill="FFFFFF" w:themeFill="background1"/>
        <w:autoSpaceDE w:val="0"/>
        <w:autoSpaceDN w:val="0"/>
        <w:adjustRightInd w:val="0"/>
        <w:ind w:right="-144"/>
        <w:rPr>
          <w:b/>
          <w:sz w:val="18"/>
          <w:szCs w:val="18"/>
          <w:u w:val="single"/>
        </w:rPr>
      </w:pPr>
      <w:r w:rsidRPr="004D0F1A">
        <w:rPr>
          <w:b/>
          <w:sz w:val="18"/>
          <w:szCs w:val="18"/>
          <w:u w:val="single"/>
        </w:rPr>
        <w:t>KONUŞMA</w:t>
      </w:r>
    </w:p>
    <w:p w14:paraId="5B5B932F" w14:textId="77777777" w:rsidR="00A7755B" w:rsidRPr="00D10000" w:rsidRDefault="00A7755B" w:rsidP="00A7755B">
      <w:pPr>
        <w:pStyle w:val="AralkYok"/>
        <w:rPr>
          <w:sz w:val="16"/>
          <w:szCs w:val="16"/>
          <w:lang w:val="tr-TR"/>
        </w:rPr>
      </w:pPr>
      <w:r w:rsidRPr="00D10000">
        <w:rPr>
          <w:sz w:val="16"/>
          <w:szCs w:val="16"/>
          <w:lang w:val="tr-TR"/>
        </w:rPr>
        <w:t xml:space="preserve">T.7.2.1. Hazırlıklı konuşma yapar. Öğrencilerin düşüncelerini mantıksal bir bütünlük içinde sunmaları, görsel, işitsel vb. destekleyici materyaller kullanarak sunu hazırlamaları sağlanır. </w:t>
      </w:r>
    </w:p>
    <w:p w14:paraId="4AF7B2F5" w14:textId="632A68FC" w:rsidR="004F01E0" w:rsidRDefault="00A7755B" w:rsidP="00A7755B">
      <w:pPr>
        <w:shd w:val="clear" w:color="auto" w:fill="FFFFFF" w:themeFill="background1"/>
        <w:ind w:right="-144"/>
        <w:rPr>
          <w:b/>
          <w:bCs/>
          <w:sz w:val="18"/>
          <w:szCs w:val="18"/>
          <w:u w:val="single"/>
        </w:rPr>
      </w:pPr>
      <w:r w:rsidRPr="00D10000">
        <w:rPr>
          <w:sz w:val="16"/>
          <w:szCs w:val="16"/>
        </w:rPr>
        <w:t>T.7.2.2. Hazırlıksız konuşma yapar.</w:t>
      </w:r>
    </w:p>
    <w:p w14:paraId="1DC3286D" w14:textId="77777777" w:rsidR="00373141" w:rsidRPr="004D0F1A" w:rsidRDefault="00373141" w:rsidP="006833FE">
      <w:pPr>
        <w:shd w:val="clear" w:color="auto" w:fill="FFFFFF" w:themeFill="background1"/>
        <w:ind w:right="-144"/>
        <w:rPr>
          <w:b/>
          <w:bCs/>
          <w:sz w:val="18"/>
          <w:szCs w:val="18"/>
          <w:u w:val="single"/>
        </w:rPr>
      </w:pPr>
      <w:r w:rsidRPr="004D0F1A">
        <w:rPr>
          <w:b/>
          <w:bCs/>
          <w:sz w:val="18"/>
          <w:szCs w:val="18"/>
          <w:u w:val="single"/>
        </w:rPr>
        <w:t>YAZMA</w:t>
      </w:r>
    </w:p>
    <w:p w14:paraId="579CFE8C" w14:textId="77777777" w:rsidR="00A7755B" w:rsidRPr="00D10000" w:rsidRDefault="00A7755B" w:rsidP="00A7755B">
      <w:pPr>
        <w:pStyle w:val="AralkYok"/>
        <w:rPr>
          <w:sz w:val="16"/>
          <w:szCs w:val="16"/>
          <w:lang w:val="tr-TR"/>
        </w:rPr>
      </w:pPr>
      <w:r w:rsidRPr="00D10000">
        <w:rPr>
          <w:sz w:val="16"/>
          <w:szCs w:val="16"/>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3CDE1F32" w14:textId="77777777" w:rsidR="00A7755B" w:rsidRPr="00D10000" w:rsidRDefault="00A7755B" w:rsidP="00A7755B">
      <w:pPr>
        <w:rPr>
          <w:sz w:val="16"/>
          <w:szCs w:val="16"/>
        </w:rPr>
      </w:pPr>
      <w:r w:rsidRPr="00D10000">
        <w:rPr>
          <w:rFonts w:ascii="Times New Roman" w:hAnsi="Times New Roman" w:cs="Times New Roman"/>
          <w:sz w:val="16"/>
          <w:szCs w:val="16"/>
        </w:rPr>
        <w:t xml:space="preserve">T.7.4.14. Araştırmalarının sonuçlarını yazılı olarak sunar. </w:t>
      </w:r>
    </w:p>
    <w:p w14:paraId="33F899FA" w14:textId="77777777" w:rsidR="00A7755B" w:rsidRDefault="00A7755B" w:rsidP="00A7755B">
      <w:pPr>
        <w:pStyle w:val="AralkYok"/>
        <w:rPr>
          <w:sz w:val="16"/>
          <w:szCs w:val="16"/>
          <w:lang w:val="tr-TR"/>
        </w:rPr>
      </w:pPr>
      <w:r w:rsidRPr="00D10000">
        <w:rPr>
          <w:sz w:val="16"/>
          <w:szCs w:val="16"/>
          <w:lang w:val="tr-TR"/>
        </w:rPr>
        <w:t xml:space="preserve">T.7.4.11. Kısa metinler yazar. Haber metni ve/veya anı yazmaya teşvik edilir. </w:t>
      </w:r>
    </w:p>
    <w:p w14:paraId="5CFB7BDB" w14:textId="6337CF1B" w:rsidR="00A7755B" w:rsidRPr="00A7755B" w:rsidRDefault="00A7755B" w:rsidP="00A7755B">
      <w:pPr>
        <w:pStyle w:val="AralkYok"/>
        <w:rPr>
          <w:sz w:val="16"/>
          <w:szCs w:val="16"/>
          <w:lang w:val="tr-TR"/>
        </w:rPr>
      </w:pPr>
      <w:r w:rsidRPr="00D10000">
        <w:rPr>
          <w:sz w:val="16"/>
          <w:szCs w:val="16"/>
          <w:lang w:val="tr-TR"/>
        </w:rPr>
        <w:t>T.7.3.13. Anlatım bozukluklarını tespit eder. Anlam yönünden anlatım bozuklukları üzerinde durulur.</w:t>
      </w:r>
    </w:p>
    <w:p w14:paraId="1B9941D0" w14:textId="77777777" w:rsidR="004F01E0" w:rsidRDefault="004F01E0" w:rsidP="006833FE">
      <w:pPr>
        <w:shd w:val="clear" w:color="auto" w:fill="FFFFFF" w:themeFill="background1"/>
        <w:autoSpaceDE w:val="0"/>
        <w:autoSpaceDN w:val="0"/>
        <w:adjustRightInd w:val="0"/>
        <w:jc w:val="both"/>
        <w:rPr>
          <w:bCs/>
          <w:sz w:val="14"/>
          <w:szCs w:val="14"/>
        </w:rPr>
      </w:pPr>
    </w:p>
    <w:p w14:paraId="7F8086D2" w14:textId="77777777" w:rsidR="00373141" w:rsidRPr="00CD171E" w:rsidRDefault="00373141" w:rsidP="006833FE">
      <w:pPr>
        <w:shd w:val="clear" w:color="auto" w:fill="FFFFFF" w:themeFill="background1"/>
        <w:autoSpaceDE w:val="0"/>
        <w:autoSpaceDN w:val="0"/>
        <w:adjustRightInd w:val="0"/>
        <w:jc w:val="both"/>
        <w:rPr>
          <w:sz w:val="14"/>
          <w:szCs w:val="14"/>
        </w:rPr>
      </w:pPr>
    </w:p>
    <w:p w14:paraId="00C1132A" w14:textId="77777777" w:rsidR="00373141" w:rsidRPr="00F41B67" w:rsidRDefault="00373141" w:rsidP="006833FE">
      <w:pPr>
        <w:shd w:val="clear" w:color="auto" w:fill="FFFFFF" w:themeFill="background1"/>
        <w:ind w:right="-144"/>
        <w:jc w:val="center"/>
        <w:rPr>
          <w:b/>
          <w:color w:val="000000"/>
          <w:sz w:val="18"/>
          <w:szCs w:val="18"/>
          <w:u w:val="single"/>
        </w:rPr>
      </w:pPr>
      <w:r w:rsidRPr="00F41B67">
        <w:rPr>
          <w:b/>
          <w:color w:val="000000"/>
          <w:sz w:val="18"/>
          <w:szCs w:val="18"/>
          <w:u w:val="single"/>
        </w:rPr>
        <w:t>Öğretme-Öğrenme-Yöntem ve Teknikleri</w:t>
      </w:r>
    </w:p>
    <w:p w14:paraId="0A08E2E4" w14:textId="1395DEAB" w:rsidR="00373141" w:rsidRDefault="00373141" w:rsidP="006833FE">
      <w:pPr>
        <w:shd w:val="clear" w:color="auto" w:fill="FFFFFF" w:themeFill="background1"/>
        <w:ind w:right="-144"/>
        <w:rPr>
          <w:bCs/>
          <w:color w:val="000000"/>
          <w:sz w:val="18"/>
          <w:szCs w:val="18"/>
        </w:rPr>
      </w:pPr>
      <w:r w:rsidRPr="00060DCC">
        <w:rPr>
          <w:bCs/>
          <w:color w:val="000000"/>
          <w:sz w:val="18"/>
          <w:szCs w:val="18"/>
        </w:rPr>
        <w:t xml:space="preserve">Soru-cevap,  </w:t>
      </w:r>
      <w:r w:rsidR="00B04A6A">
        <w:rPr>
          <w:bCs/>
          <w:color w:val="000000"/>
          <w:sz w:val="18"/>
          <w:szCs w:val="18"/>
        </w:rPr>
        <w:t>dinleme</w:t>
      </w:r>
      <w:r w:rsidRPr="00060DCC">
        <w:rPr>
          <w:bCs/>
          <w:color w:val="000000"/>
          <w:sz w:val="18"/>
          <w:szCs w:val="18"/>
        </w:rPr>
        <w:t xml:space="preserve">, </w:t>
      </w:r>
      <w:r w:rsidR="00B04A6A">
        <w:rPr>
          <w:bCs/>
          <w:color w:val="000000"/>
          <w:sz w:val="18"/>
          <w:szCs w:val="18"/>
        </w:rPr>
        <w:t>düraklatarak</w:t>
      </w:r>
      <w:r w:rsidRPr="00060DCC">
        <w:rPr>
          <w:bCs/>
          <w:color w:val="000000"/>
          <w:sz w:val="18"/>
          <w:szCs w:val="18"/>
        </w:rPr>
        <w:t xml:space="preserve"> </w:t>
      </w:r>
      <w:r w:rsidR="00B04A6A">
        <w:rPr>
          <w:bCs/>
          <w:color w:val="000000"/>
          <w:sz w:val="18"/>
          <w:szCs w:val="18"/>
        </w:rPr>
        <w:t>dinleme</w:t>
      </w:r>
      <w:r w:rsidR="00076003">
        <w:rPr>
          <w:bCs/>
          <w:color w:val="000000"/>
          <w:sz w:val="18"/>
          <w:szCs w:val="18"/>
        </w:rPr>
        <w:t xml:space="preserve">, </w:t>
      </w:r>
      <w:r w:rsidRPr="00060DCC">
        <w:rPr>
          <w:bCs/>
          <w:color w:val="000000"/>
          <w:sz w:val="18"/>
          <w:szCs w:val="18"/>
        </w:rPr>
        <w:t xml:space="preserve"> açıklayıcı anlatım, inceleme, uygulama</w:t>
      </w:r>
      <w:r w:rsidR="00076003">
        <w:rPr>
          <w:bCs/>
          <w:color w:val="000000"/>
          <w:sz w:val="18"/>
          <w:szCs w:val="18"/>
        </w:rPr>
        <w:t>, günlük hayatla ilişkilendirme</w:t>
      </w:r>
    </w:p>
    <w:p w14:paraId="11F4F3E3" w14:textId="77777777" w:rsidR="00373141" w:rsidRDefault="00373141" w:rsidP="006833FE">
      <w:pPr>
        <w:shd w:val="clear" w:color="auto" w:fill="FFFFFF" w:themeFill="background1"/>
        <w:spacing w:before="20" w:after="20"/>
        <w:rPr>
          <w:b/>
          <w:color w:val="000000"/>
          <w:sz w:val="18"/>
          <w:szCs w:val="18"/>
        </w:rPr>
      </w:pPr>
    </w:p>
    <w:p w14:paraId="7D3D0D23" w14:textId="77777777" w:rsidR="00373141" w:rsidRDefault="00373141" w:rsidP="006833FE">
      <w:pPr>
        <w:shd w:val="clear" w:color="auto" w:fill="FFFFFF" w:themeFill="background1"/>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0C0AFC41" w:rsidR="00373141" w:rsidRDefault="00373141" w:rsidP="006833FE">
      <w:pPr>
        <w:shd w:val="clear" w:color="auto" w:fill="FFFFFF" w:themeFill="background1"/>
        <w:ind w:right="-144"/>
        <w:rPr>
          <w:bCs/>
          <w:color w:val="000000"/>
          <w:sz w:val="18"/>
          <w:szCs w:val="18"/>
        </w:rPr>
      </w:pPr>
      <w:r w:rsidRPr="00060DCC">
        <w:rPr>
          <w:bCs/>
          <w:color w:val="000000"/>
          <w:sz w:val="18"/>
          <w:szCs w:val="18"/>
        </w:rPr>
        <w:t xml:space="preserve">İmla kılavuzu, sözlük, deyimler ve atasözleri sözlüğü, EBA, İnternet,  </w:t>
      </w:r>
      <w:r w:rsidR="00076003">
        <w:rPr>
          <w:bCs/>
          <w:color w:val="000000"/>
          <w:sz w:val="18"/>
          <w:szCs w:val="18"/>
        </w:rPr>
        <w:t xml:space="preserve">akıllı tahta, </w:t>
      </w:r>
      <w:r w:rsidR="00B04A6A">
        <w:rPr>
          <w:bCs/>
          <w:color w:val="000000"/>
          <w:sz w:val="18"/>
          <w:szCs w:val="18"/>
        </w:rPr>
        <w:t>deyimler, okulakademi.com</w:t>
      </w:r>
      <w:r w:rsidRPr="00060DCC">
        <w:rPr>
          <w:bCs/>
          <w:color w:val="000000"/>
          <w:sz w:val="18"/>
          <w:szCs w:val="18"/>
        </w:rPr>
        <w:t>…</w:t>
      </w:r>
    </w:p>
    <w:p w14:paraId="3EDF076A" w14:textId="77777777" w:rsidR="00065282" w:rsidRPr="00F41B67" w:rsidRDefault="00065282" w:rsidP="006833FE">
      <w:pPr>
        <w:shd w:val="clear" w:color="auto" w:fill="FFFFFF" w:themeFill="background1"/>
        <w:ind w:right="-144"/>
        <w:rPr>
          <w:bCs/>
          <w:color w:val="000000"/>
          <w:sz w:val="18"/>
          <w:szCs w:val="18"/>
          <w:u w:val="single"/>
        </w:rPr>
      </w:pPr>
    </w:p>
    <w:p w14:paraId="0D2C4CAC" w14:textId="77777777" w:rsidR="00065282" w:rsidRPr="00F41B67" w:rsidRDefault="00065282" w:rsidP="006833FE">
      <w:pPr>
        <w:shd w:val="clear" w:color="auto" w:fill="FFFFFF" w:themeFill="background1"/>
        <w:ind w:right="-144"/>
        <w:jc w:val="center"/>
        <w:rPr>
          <w:b/>
          <w:color w:val="000000"/>
          <w:sz w:val="18"/>
          <w:szCs w:val="18"/>
          <w:u w:val="single"/>
        </w:rPr>
      </w:pPr>
      <w:r w:rsidRPr="00F41B67">
        <w:rPr>
          <w:b/>
          <w:color w:val="000000"/>
          <w:sz w:val="18"/>
          <w:szCs w:val="18"/>
          <w:u w:val="single"/>
        </w:rPr>
        <w:t>Öğretme-Öğrenme Etkinlikleri</w:t>
      </w:r>
    </w:p>
    <w:p w14:paraId="6DDBD73D" w14:textId="77777777" w:rsidR="00076003" w:rsidRDefault="00065282" w:rsidP="00076003">
      <w:pPr>
        <w:shd w:val="clear" w:color="auto" w:fill="FFFFFF" w:themeFill="background1"/>
        <w:ind w:right="-144"/>
        <w:rPr>
          <w:b/>
          <w:color w:val="000000"/>
          <w:sz w:val="18"/>
          <w:szCs w:val="18"/>
        </w:rPr>
      </w:pPr>
      <w:r w:rsidRPr="004D0F1A">
        <w:rPr>
          <w:b/>
          <w:color w:val="000000"/>
          <w:sz w:val="18"/>
          <w:szCs w:val="18"/>
        </w:rPr>
        <w:t>Dikkati Çekme</w:t>
      </w:r>
    </w:p>
    <w:p w14:paraId="00FCF5AD" w14:textId="2B127E87" w:rsidR="00076003" w:rsidRDefault="00B04A6A" w:rsidP="00076003">
      <w:pPr>
        <w:shd w:val="clear" w:color="auto" w:fill="FFFFFF" w:themeFill="background1"/>
        <w:ind w:right="-144"/>
        <w:rPr>
          <w:color w:val="000000"/>
          <w:sz w:val="18"/>
          <w:szCs w:val="18"/>
          <w:shd w:val="clear" w:color="auto" w:fill="FFFFFF"/>
        </w:rPr>
      </w:pPr>
      <w:r>
        <w:rPr>
          <w:color w:val="000000"/>
          <w:sz w:val="18"/>
          <w:szCs w:val="18"/>
          <w:shd w:val="clear" w:color="auto" w:fill="FFFFFF"/>
        </w:rPr>
        <w:t xml:space="preserve">“İlk okuduğunuz kitapların ne olduğunu hatırlayan var mı?” sorusu sorulacak. Cevaplardan yola çıkarak kitapla ilgili hatırladıklarını anlatmaları istenecek. </w:t>
      </w:r>
    </w:p>
    <w:p w14:paraId="1D65C7C6" w14:textId="77777777" w:rsidR="00C7779F" w:rsidRDefault="00C7779F" w:rsidP="006833FE">
      <w:pPr>
        <w:shd w:val="clear" w:color="auto" w:fill="FFFFFF" w:themeFill="background1"/>
        <w:rPr>
          <w:color w:val="000000"/>
          <w:sz w:val="18"/>
          <w:szCs w:val="18"/>
          <w:shd w:val="clear" w:color="auto" w:fill="FFFFFF"/>
        </w:rPr>
      </w:pPr>
    </w:p>
    <w:p w14:paraId="17229212" w14:textId="77777777" w:rsidR="00076003" w:rsidRDefault="00065282" w:rsidP="00076003">
      <w:pPr>
        <w:shd w:val="clear" w:color="auto" w:fill="FFFFFF" w:themeFill="background1"/>
        <w:rPr>
          <w:b/>
          <w:color w:val="000000"/>
          <w:sz w:val="18"/>
          <w:szCs w:val="18"/>
        </w:rPr>
      </w:pPr>
      <w:r w:rsidRPr="004D0F1A">
        <w:rPr>
          <w:b/>
          <w:color w:val="000000"/>
          <w:sz w:val="18"/>
          <w:szCs w:val="18"/>
        </w:rPr>
        <w:t>Güdüleme</w:t>
      </w:r>
    </w:p>
    <w:p w14:paraId="7D6304F1" w14:textId="6FCBEAE7" w:rsidR="00065282" w:rsidRDefault="00B04A6A" w:rsidP="006833FE">
      <w:pPr>
        <w:shd w:val="clear" w:color="auto" w:fill="FFFFFF" w:themeFill="background1"/>
        <w:rPr>
          <w:rFonts w:ascii="Calibri" w:hAnsi="Calibri"/>
          <w:bCs/>
          <w:sz w:val="18"/>
          <w:szCs w:val="18"/>
        </w:rPr>
      </w:pPr>
      <w:r>
        <w:rPr>
          <w:rFonts w:ascii="Calibri" w:hAnsi="Calibri"/>
          <w:bCs/>
          <w:sz w:val="18"/>
          <w:szCs w:val="18"/>
        </w:rPr>
        <w:t xml:space="preserve">Öğrencilere okumanın farkına varmış bir insanın anılarını dinleyeceklerinden bahsedilecek. Okumaya değer veren kahramanın ilk çocukluk yıllarından hatırına kalanlarla kendi çocukluklarıyla karşılaştıracağından bahsedilecek. Sayfa 188 açılarak dinlemeye hazır olmaları sağlanacak. </w:t>
      </w:r>
    </w:p>
    <w:p w14:paraId="5CF03928" w14:textId="77777777" w:rsidR="00B04A6A" w:rsidRDefault="00B04A6A" w:rsidP="006833FE">
      <w:pPr>
        <w:shd w:val="clear" w:color="auto" w:fill="FFFFFF" w:themeFill="background1"/>
        <w:rPr>
          <w:b/>
          <w:color w:val="000000"/>
          <w:sz w:val="18"/>
          <w:szCs w:val="18"/>
        </w:rPr>
      </w:pPr>
    </w:p>
    <w:p w14:paraId="5AC18431" w14:textId="77777777" w:rsidR="00065282" w:rsidRDefault="00065282" w:rsidP="006833FE">
      <w:pPr>
        <w:shd w:val="clear" w:color="auto" w:fill="FFFFFF" w:themeFill="background1"/>
        <w:rPr>
          <w:b/>
          <w:color w:val="000000"/>
          <w:sz w:val="18"/>
          <w:szCs w:val="18"/>
        </w:rPr>
      </w:pPr>
      <w:r w:rsidRPr="004D0F1A">
        <w:rPr>
          <w:b/>
          <w:color w:val="000000"/>
          <w:sz w:val="18"/>
          <w:szCs w:val="18"/>
        </w:rPr>
        <w:t>Gözden Geçirme</w:t>
      </w:r>
    </w:p>
    <w:p w14:paraId="38469AEA" w14:textId="79F82EBA" w:rsidR="0027295D" w:rsidRDefault="00B04A6A" w:rsidP="006833FE">
      <w:pPr>
        <w:shd w:val="clear" w:color="auto" w:fill="FFFFFF" w:themeFill="background1"/>
        <w:rPr>
          <w:bCs/>
          <w:sz w:val="18"/>
          <w:szCs w:val="18"/>
        </w:rPr>
      </w:pPr>
      <w:r>
        <w:rPr>
          <w:bCs/>
          <w:sz w:val="18"/>
          <w:szCs w:val="18"/>
        </w:rPr>
        <w:lastRenderedPageBreak/>
        <w:t xml:space="preserve">Öğrencilerin hangi tür kitap okumayı sevdikleri sorulacak ve iki hafta önce düzenlediğimiz Bursa Kitap fuarı gezisinde almış oldukları kitapları okuyup okumadıkları sorulacak. </w:t>
      </w:r>
    </w:p>
    <w:p w14:paraId="412588BC" w14:textId="77777777" w:rsidR="00B04A6A" w:rsidRPr="00B04A6A" w:rsidRDefault="00B04A6A" w:rsidP="006833FE">
      <w:pPr>
        <w:shd w:val="clear" w:color="auto" w:fill="FFFFFF" w:themeFill="background1"/>
        <w:rPr>
          <w:bCs/>
          <w:sz w:val="18"/>
          <w:szCs w:val="18"/>
        </w:rPr>
      </w:pPr>
    </w:p>
    <w:p w14:paraId="0B7EFB74" w14:textId="77777777" w:rsidR="00065282" w:rsidRDefault="00065282" w:rsidP="006833FE">
      <w:pPr>
        <w:shd w:val="clear" w:color="auto" w:fill="FFFFFF" w:themeFill="background1"/>
        <w:rPr>
          <w:b/>
          <w:color w:val="000000"/>
          <w:sz w:val="18"/>
          <w:szCs w:val="18"/>
        </w:rPr>
      </w:pPr>
      <w:r w:rsidRPr="00065282">
        <w:rPr>
          <w:b/>
          <w:color w:val="000000"/>
          <w:sz w:val="18"/>
          <w:szCs w:val="18"/>
        </w:rPr>
        <w:t>Derse Geçiş</w:t>
      </w:r>
    </w:p>
    <w:p w14:paraId="0B7C3D41" w14:textId="77777777" w:rsidR="0027295D" w:rsidRDefault="0027295D" w:rsidP="006833FE">
      <w:pPr>
        <w:shd w:val="clear" w:color="auto" w:fill="FFFFFF" w:themeFill="background1"/>
        <w:rPr>
          <w:b/>
          <w:color w:val="000000"/>
          <w:sz w:val="18"/>
          <w:szCs w:val="18"/>
        </w:rPr>
      </w:pPr>
    </w:p>
    <w:p w14:paraId="6BFC913D" w14:textId="79438A78" w:rsidR="00065282" w:rsidRDefault="0027295D"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w:t>
      </w:r>
      <w:hyperlink r:id="rId9" w:history="1">
        <w:r w:rsidR="00B04A6A" w:rsidRPr="00B04A6A">
          <w:rPr>
            <w:rStyle w:val="Kpr"/>
            <w:sz w:val="18"/>
            <w:szCs w:val="18"/>
          </w:rPr>
          <w:t>İLK ÇOCUKLUK</w:t>
        </w:r>
      </w:hyperlink>
      <w:r>
        <w:rPr>
          <w:color w:val="000000"/>
          <w:sz w:val="18"/>
          <w:szCs w:val="18"/>
        </w:rPr>
        <w:t xml:space="preserve">” </w:t>
      </w:r>
      <w:r w:rsidR="00B04A6A">
        <w:rPr>
          <w:color w:val="000000"/>
          <w:sz w:val="18"/>
          <w:szCs w:val="18"/>
        </w:rPr>
        <w:t>dinleme metni okulakademi.com adresinden</w:t>
      </w:r>
      <w:r>
        <w:rPr>
          <w:color w:val="000000"/>
          <w:sz w:val="18"/>
          <w:szCs w:val="18"/>
        </w:rPr>
        <w:t xml:space="preserve"> açılacak. </w:t>
      </w:r>
    </w:p>
    <w:p w14:paraId="27897232" w14:textId="709301A7" w:rsidR="00C7779F" w:rsidRDefault="00B04A6A"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 xml:space="preserve">Dinlerken bazı bölümlerde duraklatılarak </w:t>
      </w:r>
      <w:r w:rsidR="00142D02">
        <w:rPr>
          <w:color w:val="000000"/>
          <w:sz w:val="18"/>
          <w:szCs w:val="18"/>
        </w:rPr>
        <w:t xml:space="preserve">sorular sorulacak. </w:t>
      </w:r>
      <w:r w:rsidR="0027295D">
        <w:rPr>
          <w:color w:val="000000"/>
          <w:sz w:val="18"/>
          <w:szCs w:val="18"/>
        </w:rPr>
        <w:t xml:space="preserve"> </w:t>
      </w:r>
    </w:p>
    <w:p w14:paraId="52B348D2" w14:textId="42FD8285" w:rsidR="00142D02" w:rsidRDefault="00142D02" w:rsidP="006833FE">
      <w:pPr>
        <w:pStyle w:val="ListeParagraf"/>
        <w:numPr>
          <w:ilvl w:val="0"/>
          <w:numId w:val="6"/>
        </w:numPr>
        <w:shd w:val="clear" w:color="auto" w:fill="FFFFFF" w:themeFill="background1"/>
        <w:spacing w:before="20" w:after="20"/>
        <w:jc w:val="both"/>
        <w:rPr>
          <w:color w:val="000000"/>
          <w:sz w:val="18"/>
          <w:szCs w:val="18"/>
        </w:rPr>
      </w:pPr>
      <w:r>
        <w:rPr>
          <w:color w:val="000000"/>
          <w:sz w:val="18"/>
          <w:szCs w:val="18"/>
        </w:rPr>
        <w:t xml:space="preserve">Öğrencilerden kendilerini ana kahramanın yerine koyarak dinlemeleri istenecek. </w:t>
      </w:r>
    </w:p>
    <w:p w14:paraId="0A6228F3" w14:textId="77777777" w:rsidR="004F01E0" w:rsidRDefault="004F01E0" w:rsidP="006833FE">
      <w:pPr>
        <w:shd w:val="clear" w:color="auto" w:fill="FFFFFF" w:themeFill="background1"/>
        <w:spacing w:before="20" w:after="20"/>
        <w:jc w:val="both"/>
        <w:rPr>
          <w:color w:val="000000"/>
          <w:sz w:val="18"/>
          <w:szCs w:val="18"/>
        </w:rPr>
      </w:pPr>
    </w:p>
    <w:p w14:paraId="535CC992" w14:textId="77777777" w:rsidR="00065282" w:rsidRDefault="00065282" w:rsidP="006833FE">
      <w:pPr>
        <w:shd w:val="clear" w:color="auto" w:fill="FFFFFF" w:themeFill="background1"/>
        <w:spacing w:before="20" w:after="20"/>
        <w:jc w:val="both"/>
        <w:rPr>
          <w:b/>
          <w:bCs/>
          <w:color w:val="000000"/>
          <w:sz w:val="18"/>
          <w:szCs w:val="18"/>
        </w:rPr>
      </w:pPr>
      <w:r w:rsidRPr="004D0F1A">
        <w:rPr>
          <w:b/>
          <w:bCs/>
          <w:color w:val="000000"/>
          <w:sz w:val="18"/>
          <w:szCs w:val="18"/>
        </w:rPr>
        <w:t xml:space="preserve">1. Etkinlik </w:t>
      </w:r>
    </w:p>
    <w:p w14:paraId="12C1FEBB" w14:textId="692AAF80" w:rsidR="0027295D" w:rsidRDefault="00421103" w:rsidP="006833FE">
      <w:pPr>
        <w:shd w:val="clear" w:color="auto" w:fill="FFFFFF" w:themeFill="background1"/>
        <w:spacing w:before="20" w:after="20"/>
        <w:jc w:val="both"/>
        <w:rPr>
          <w:color w:val="000000"/>
          <w:sz w:val="18"/>
          <w:szCs w:val="18"/>
        </w:rPr>
      </w:pPr>
      <w:r>
        <w:rPr>
          <w:color w:val="000000"/>
          <w:sz w:val="18"/>
          <w:szCs w:val="18"/>
        </w:rPr>
        <w:t xml:space="preserve">Dinlenilen metinde yer alan bazı kelimelerin anlamaları belirlenecek. </w:t>
      </w:r>
    </w:p>
    <w:p w14:paraId="1E1CE60A" w14:textId="2CD6A994"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Ciltçi</w:t>
      </w:r>
      <w:r>
        <w:rPr>
          <w:rFonts w:ascii="Calibri" w:hAnsi="Calibri" w:cs="Times New Roman"/>
          <w:color w:val="000000"/>
          <w:sz w:val="18"/>
          <w:szCs w:val="18"/>
          <w:lang w:eastAsia="tr-TR"/>
        </w:rPr>
        <w:t xml:space="preserve">: </w:t>
      </w:r>
      <w:r w:rsidRPr="00421103">
        <w:rPr>
          <w:rFonts w:ascii="Calibri" w:hAnsi="Calibri" w:cs="Times New Roman"/>
          <w:color w:val="000000"/>
          <w:sz w:val="18"/>
          <w:szCs w:val="18"/>
          <w:lang w:eastAsia="tr-TR"/>
        </w:rPr>
        <w:t>Kitapları ciltleyen kimse, mücellit</w:t>
      </w:r>
    </w:p>
    <w:p w14:paraId="14B98AF8" w14:textId="5FDBA135"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Meşin</w:t>
      </w:r>
      <w:r>
        <w:rPr>
          <w:rFonts w:ascii="Calibri" w:hAnsi="Calibri" w:cs="Times New Roman"/>
          <w:color w:val="000000"/>
          <w:sz w:val="18"/>
          <w:szCs w:val="18"/>
          <w:lang w:eastAsia="tr-TR"/>
        </w:rPr>
        <w:t xml:space="preserve">: </w:t>
      </w:r>
      <w:r w:rsidRPr="00421103">
        <w:rPr>
          <w:rFonts w:ascii="Calibri" w:hAnsi="Calibri" w:cs="Times New Roman"/>
          <w:color w:val="000000"/>
          <w:sz w:val="18"/>
          <w:szCs w:val="18"/>
          <w:lang w:eastAsia="tr-TR"/>
        </w:rPr>
        <w:t>İşlenmiş koyun derisi, bu deriden yapılan</w:t>
      </w:r>
    </w:p>
    <w:p w14:paraId="5F2A0AEF" w14:textId="305CDAA6"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Yaldızlı</w:t>
      </w:r>
      <w:r>
        <w:rPr>
          <w:rFonts w:ascii="Calibri" w:hAnsi="Calibri" w:cs="Times New Roman"/>
          <w:b/>
          <w:bCs/>
          <w:color w:val="008000"/>
          <w:sz w:val="18"/>
          <w:szCs w:val="18"/>
          <w:bdr w:val="none" w:sz="0" w:space="0" w:color="auto" w:frame="1"/>
          <w:lang w:eastAsia="tr-TR"/>
        </w:rPr>
        <w:t>:</w:t>
      </w:r>
      <w:r w:rsidRPr="00421103">
        <w:rPr>
          <w:rFonts w:ascii="Calibri" w:hAnsi="Calibri" w:cs="Times New Roman"/>
          <w:color w:val="000000"/>
          <w:sz w:val="18"/>
          <w:szCs w:val="18"/>
          <w:lang w:eastAsia="tr-TR"/>
        </w:rPr>
        <w:t> Üzerine yaldız sürülmüş, yaldızla süslenmiş</w:t>
      </w:r>
    </w:p>
    <w:p w14:paraId="6C388F92" w14:textId="097FBD91"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Belletici</w:t>
      </w:r>
      <w:r>
        <w:rPr>
          <w:rFonts w:ascii="Calibri" w:hAnsi="Calibri" w:cs="Times New Roman"/>
          <w:b/>
          <w:bCs/>
          <w:color w:val="008000"/>
          <w:sz w:val="18"/>
          <w:szCs w:val="18"/>
          <w:bdr w:val="none" w:sz="0" w:space="0" w:color="auto" w:frame="1"/>
          <w:lang w:eastAsia="tr-TR"/>
        </w:rPr>
        <w:t xml:space="preserve">: </w:t>
      </w:r>
      <w:r w:rsidRPr="00421103">
        <w:rPr>
          <w:rFonts w:ascii="Calibri" w:hAnsi="Calibri" w:cs="Times New Roman"/>
          <w:color w:val="000000"/>
          <w:sz w:val="18"/>
          <w:szCs w:val="18"/>
          <w:lang w:eastAsia="tr-TR"/>
        </w:rPr>
        <w:t>Çalıştırıcı, öğretici, belletmen, müzakereci</w:t>
      </w:r>
    </w:p>
    <w:p w14:paraId="057B473A" w14:textId="4488B72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Cebir</w:t>
      </w:r>
      <w:r>
        <w:rPr>
          <w:rFonts w:ascii="Calibri" w:hAnsi="Calibri" w:cs="Times New Roman"/>
          <w:color w:val="000000"/>
          <w:sz w:val="18"/>
          <w:szCs w:val="18"/>
          <w:lang w:eastAsia="tr-TR"/>
        </w:rPr>
        <w:t xml:space="preserve">: </w:t>
      </w:r>
      <w:r w:rsidRPr="00421103">
        <w:rPr>
          <w:rFonts w:ascii="Calibri" w:hAnsi="Calibri" w:cs="Times New Roman"/>
          <w:color w:val="000000"/>
          <w:sz w:val="18"/>
          <w:szCs w:val="18"/>
          <w:lang w:eastAsia="tr-TR"/>
        </w:rPr>
        <w:t>Artı ve eksi gerçek sayılarla, bunların yerini tutan harfler yardımıyla nicelikler arasında genel bağlantılar kuran matematik kolu</w:t>
      </w:r>
    </w:p>
    <w:p w14:paraId="5623AFD4" w14:textId="3847CAB9"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Siyasa</w:t>
      </w:r>
      <w:r>
        <w:rPr>
          <w:rFonts w:ascii="Calibri" w:hAnsi="Calibri" w:cs="Times New Roman"/>
          <w:color w:val="000000"/>
          <w:sz w:val="18"/>
          <w:szCs w:val="18"/>
          <w:lang w:eastAsia="tr-TR"/>
        </w:rPr>
        <w:t xml:space="preserve">: </w:t>
      </w:r>
      <w:r w:rsidRPr="00421103">
        <w:rPr>
          <w:rFonts w:ascii="Calibri" w:hAnsi="Calibri" w:cs="Times New Roman"/>
          <w:color w:val="000000"/>
          <w:sz w:val="18"/>
          <w:szCs w:val="18"/>
          <w:lang w:eastAsia="tr-TR"/>
        </w:rPr>
        <w:t>Politika</w:t>
      </w:r>
    </w:p>
    <w:p w14:paraId="5CF61FB1" w14:textId="53A330CA" w:rsid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AEAAAA" w:themeColor="background2" w:themeShade="BF"/>
          <w:sz w:val="18"/>
          <w:szCs w:val="18"/>
          <w:bdr w:val="none" w:sz="0" w:space="0" w:color="auto" w:frame="1"/>
          <w:lang w:eastAsia="tr-TR"/>
        </w:rPr>
        <w:t>Yeğ</w:t>
      </w:r>
      <w:r>
        <w:rPr>
          <w:rFonts w:ascii="Calibri" w:hAnsi="Calibri" w:cs="Times New Roman"/>
          <w:b/>
          <w:bCs/>
          <w:color w:val="008000"/>
          <w:sz w:val="18"/>
          <w:szCs w:val="18"/>
          <w:bdr w:val="none" w:sz="0" w:space="0" w:color="auto" w:frame="1"/>
          <w:lang w:eastAsia="tr-TR"/>
        </w:rPr>
        <w:t xml:space="preserve">: </w:t>
      </w:r>
      <w:r w:rsidRPr="00421103">
        <w:rPr>
          <w:rFonts w:ascii="Calibri" w:hAnsi="Calibri" w:cs="Times New Roman"/>
          <w:color w:val="000000"/>
          <w:sz w:val="18"/>
          <w:szCs w:val="18"/>
          <w:lang w:eastAsia="tr-TR"/>
        </w:rPr>
        <w:t> Bir başkasından daha çok beğenilip tercih edilen, üstün görülen, müreccah</w:t>
      </w:r>
    </w:p>
    <w:p w14:paraId="3693893A"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p>
    <w:p w14:paraId="413BF201" w14:textId="18CAAE10" w:rsidR="004F01E0" w:rsidRDefault="00065282" w:rsidP="006833FE">
      <w:pPr>
        <w:shd w:val="clear" w:color="auto" w:fill="FFFFFF" w:themeFill="background1"/>
        <w:spacing w:before="20" w:after="20"/>
        <w:jc w:val="both"/>
        <w:rPr>
          <w:b/>
          <w:bCs/>
          <w:color w:val="000000"/>
          <w:sz w:val="18"/>
          <w:szCs w:val="18"/>
        </w:rPr>
      </w:pPr>
      <w:r w:rsidRPr="004D0F1A">
        <w:rPr>
          <w:b/>
          <w:bCs/>
          <w:color w:val="000000"/>
          <w:sz w:val="18"/>
          <w:szCs w:val="18"/>
        </w:rPr>
        <w:t>2. Etkinlik</w:t>
      </w:r>
    </w:p>
    <w:p w14:paraId="4CE31BA3" w14:textId="42BB4875" w:rsidR="002E364C" w:rsidRPr="002E364C" w:rsidRDefault="00421103" w:rsidP="006833FE">
      <w:pPr>
        <w:shd w:val="clear" w:color="auto" w:fill="FFFFFF" w:themeFill="background1"/>
        <w:spacing w:before="20" w:after="20"/>
        <w:jc w:val="both"/>
        <w:rPr>
          <w:bCs/>
          <w:color w:val="000000"/>
          <w:sz w:val="18"/>
          <w:szCs w:val="18"/>
        </w:rPr>
      </w:pPr>
      <w:r>
        <w:rPr>
          <w:bCs/>
          <w:color w:val="000000"/>
          <w:sz w:val="18"/>
          <w:szCs w:val="18"/>
        </w:rPr>
        <w:t>Dinlenilen metinden hareketle</w:t>
      </w:r>
      <w:r w:rsidR="0027295D">
        <w:rPr>
          <w:bCs/>
          <w:color w:val="000000"/>
          <w:sz w:val="18"/>
          <w:szCs w:val="18"/>
        </w:rPr>
        <w:t xml:space="preserve"> </w:t>
      </w:r>
      <w:r w:rsidR="006833FE" w:rsidRPr="006833FE">
        <w:rPr>
          <w:bCs/>
          <w:color w:val="000000"/>
          <w:sz w:val="18"/>
          <w:szCs w:val="18"/>
        </w:rPr>
        <w:t xml:space="preserve">sorular cevaplanıp deftere yazılacak. </w:t>
      </w:r>
    </w:p>
    <w:p w14:paraId="2BB6AF8B"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1. Metinde yazarın kitaplara meraklı bir çocuk olduğunu gösteren ifadeler nelerdir?</w:t>
      </w:r>
    </w:p>
    <w:p w14:paraId="4496188E" w14:textId="6A5D56E7" w:rsidR="00421103" w:rsidRPr="00421103" w:rsidRDefault="00421103" w:rsidP="00421103">
      <w:pPr>
        <w:shd w:val="clear" w:color="auto" w:fill="FFFFFF"/>
        <w:spacing w:after="150"/>
        <w:textAlignment w:val="baseline"/>
        <w:rPr>
          <w:rFonts w:ascii="Calibri" w:hAnsi="Calibri" w:cs="Times New Roman"/>
          <w:color w:val="000000" w:themeColor="text1"/>
          <w:sz w:val="18"/>
          <w:szCs w:val="18"/>
          <w:lang w:eastAsia="tr-TR"/>
        </w:rPr>
      </w:pPr>
      <w:r w:rsidRPr="00421103">
        <w:rPr>
          <w:rFonts w:ascii="Calibri" w:hAnsi="Calibri" w:cs="Times New Roman"/>
          <w:b/>
          <w:bCs/>
          <w:color w:val="000000" w:themeColor="text1"/>
          <w:sz w:val="18"/>
          <w:szCs w:val="18"/>
          <w:bdr w:val="none" w:sz="0" w:space="0" w:color="auto" w:frame="1"/>
          <w:lang w:eastAsia="tr-TR"/>
        </w:rPr>
        <w:t>...</w:t>
      </w:r>
    </w:p>
    <w:p w14:paraId="4D38D78D"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2. Metne göre çocuğu kitap sevmeye neler teşvik etmiş olabilir?</w:t>
      </w:r>
    </w:p>
    <w:p w14:paraId="18B21F81" w14:textId="60A8CA26"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color w:val="000000"/>
          <w:sz w:val="18"/>
          <w:szCs w:val="18"/>
          <w:lang w:eastAsia="tr-TR"/>
        </w:rPr>
        <w:t>Yazarın babasının kitaplara duyduğu ilgi, her akşam yemekten sonra ailenin kitap okuması ve okunan kitabı dinlemesi.</w:t>
      </w:r>
    </w:p>
    <w:p w14:paraId="046F6531"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3. Kitaplığınızda olduğu hâlde okunmayan kitaplar konusundaki düşünceleriniz nelerdir?</w:t>
      </w:r>
    </w:p>
    <w:p w14:paraId="2F052A2C" w14:textId="77777777" w:rsidR="00421103" w:rsidRPr="00421103" w:rsidRDefault="00421103" w:rsidP="00421103">
      <w:pPr>
        <w:shd w:val="clear" w:color="auto" w:fill="FFFFFF"/>
        <w:textAlignment w:val="baseline"/>
        <w:rPr>
          <w:rFonts w:ascii="Calibri" w:hAnsi="Calibri" w:cs="Times New Roman"/>
          <w:bCs/>
          <w:color w:val="000000" w:themeColor="text1"/>
          <w:sz w:val="18"/>
          <w:szCs w:val="18"/>
          <w:bdr w:val="none" w:sz="0" w:space="0" w:color="auto" w:frame="1"/>
          <w:lang w:eastAsia="tr-TR"/>
        </w:rPr>
      </w:pPr>
      <w:r w:rsidRPr="00421103">
        <w:rPr>
          <w:rFonts w:ascii="Calibri" w:hAnsi="Calibri" w:cs="Times New Roman"/>
          <w:bCs/>
          <w:color w:val="000000" w:themeColor="text1"/>
          <w:sz w:val="18"/>
          <w:szCs w:val="18"/>
          <w:bdr w:val="none" w:sz="0" w:space="0" w:color="auto" w:frame="1"/>
          <w:lang w:eastAsia="tr-TR"/>
        </w:rPr>
        <w:t>...</w:t>
      </w:r>
    </w:p>
    <w:p w14:paraId="01A3A377" w14:textId="742F9660"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4. Her akşam evde kitap okunması ile kitap okuma alışkanlığı kazanma arasında bir ilişki var mıdır? Tartışınız.</w:t>
      </w:r>
    </w:p>
    <w:p w14:paraId="7DC2C240" w14:textId="212BF93C"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color w:val="000000"/>
          <w:sz w:val="18"/>
          <w:szCs w:val="18"/>
          <w:lang w:eastAsia="tr-TR"/>
        </w:rPr>
        <w:t>Bir şeyi sürekli yapmak, alışkanlık kazanmanın en kolay yoludur. Her akşam kitap okunan bir evde, evde yaşayanlar mutlaka kitap okuma alışkanlığı elde ederler.</w:t>
      </w:r>
    </w:p>
    <w:p w14:paraId="33A31008"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5. İnternet gibi bilgi kaynakları kitapların yerini doldurabilir mi? Tartışınız.</w:t>
      </w:r>
    </w:p>
    <w:p w14:paraId="11AACED0" w14:textId="5C2DD6D7" w:rsidR="00421103" w:rsidRPr="00421103" w:rsidRDefault="00421103" w:rsidP="00421103">
      <w:pPr>
        <w:shd w:val="clear" w:color="auto" w:fill="FFFFFF"/>
        <w:textAlignment w:val="baseline"/>
        <w:rPr>
          <w:rFonts w:ascii="Calibri" w:hAnsi="Calibri" w:cs="Times New Roman"/>
          <w:color w:val="000000"/>
          <w:sz w:val="18"/>
          <w:szCs w:val="18"/>
          <w:lang w:eastAsia="tr-TR"/>
        </w:rPr>
      </w:pPr>
      <w:r>
        <w:rPr>
          <w:rFonts w:ascii="Calibri" w:hAnsi="Calibri" w:cs="Times New Roman"/>
          <w:color w:val="000000"/>
          <w:sz w:val="18"/>
          <w:szCs w:val="18"/>
          <w:lang w:eastAsia="tr-TR"/>
        </w:rPr>
        <w:t>...</w:t>
      </w:r>
    </w:p>
    <w:p w14:paraId="60CCB51D"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6. Kitap okuma alışkanlığı kazanmada kişisel yatkınlığın ve çevresel etkilerin önemini tartışınız.</w:t>
      </w:r>
    </w:p>
    <w:p w14:paraId="6DFE9F5D" w14:textId="50B697C3" w:rsidR="00421103" w:rsidRDefault="00421103" w:rsidP="00421103">
      <w:pPr>
        <w:shd w:val="clear" w:color="auto" w:fill="FFFFFF"/>
        <w:textAlignment w:val="baseline"/>
        <w:rPr>
          <w:rFonts w:ascii="Calibri" w:hAnsi="Calibri" w:cs="Times New Roman"/>
          <w:color w:val="000000"/>
          <w:sz w:val="18"/>
          <w:szCs w:val="18"/>
          <w:lang w:eastAsia="tr-TR"/>
        </w:rPr>
      </w:pPr>
      <w:r>
        <w:rPr>
          <w:rFonts w:ascii="Calibri" w:hAnsi="Calibri" w:cs="Times New Roman"/>
          <w:color w:val="000000"/>
          <w:sz w:val="18"/>
          <w:szCs w:val="18"/>
          <w:lang w:eastAsia="tr-TR"/>
        </w:rPr>
        <w:t>...</w:t>
      </w:r>
    </w:p>
    <w:p w14:paraId="07E900A4"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p>
    <w:p w14:paraId="2C3F1343" w14:textId="77777777" w:rsidR="00065282" w:rsidRPr="004D0F1A" w:rsidRDefault="00065282" w:rsidP="006833FE">
      <w:pPr>
        <w:shd w:val="clear" w:color="auto" w:fill="FFFFFF" w:themeFill="background1"/>
        <w:spacing w:before="20" w:after="20"/>
        <w:ind w:left="45"/>
        <w:jc w:val="both"/>
        <w:rPr>
          <w:b/>
          <w:bCs/>
          <w:color w:val="000000"/>
          <w:sz w:val="18"/>
          <w:szCs w:val="18"/>
        </w:rPr>
      </w:pPr>
      <w:r>
        <w:rPr>
          <w:b/>
          <w:bCs/>
          <w:color w:val="000000"/>
          <w:sz w:val="18"/>
          <w:szCs w:val="18"/>
        </w:rPr>
        <w:t>3</w:t>
      </w:r>
      <w:r w:rsidRPr="004D0F1A">
        <w:rPr>
          <w:b/>
          <w:bCs/>
          <w:color w:val="000000"/>
          <w:sz w:val="18"/>
          <w:szCs w:val="18"/>
        </w:rPr>
        <w:t xml:space="preserve">. Etkinlik </w:t>
      </w:r>
    </w:p>
    <w:p w14:paraId="621E51A5" w14:textId="77777777" w:rsidR="00421103" w:rsidRDefault="00421103" w:rsidP="006833FE">
      <w:pPr>
        <w:shd w:val="clear" w:color="auto" w:fill="FFFFFF" w:themeFill="background1"/>
        <w:spacing w:before="20" w:after="20"/>
        <w:rPr>
          <w:bCs/>
          <w:color w:val="000000"/>
          <w:sz w:val="18"/>
          <w:szCs w:val="18"/>
        </w:rPr>
      </w:pPr>
      <w:r>
        <w:rPr>
          <w:bCs/>
          <w:color w:val="000000"/>
          <w:sz w:val="18"/>
          <w:szCs w:val="18"/>
        </w:rPr>
        <w:t>Öğrenciler cümlelerde geçen örtülü anlamları bulmaları sağlanacak.</w:t>
      </w:r>
    </w:p>
    <w:p w14:paraId="236A6E22"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Benim de bir kitaplığım olmuştu.</w:t>
      </w:r>
    </w:p>
    <w:p w14:paraId="450FDFE0" w14:textId="5990E3C0"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color w:val="000000"/>
          <w:sz w:val="18"/>
          <w:szCs w:val="18"/>
          <w:lang w:eastAsia="tr-TR"/>
        </w:rPr>
        <w:t>Demek ki yazarın çevresindeki kişilerin kitaplığı varmış.</w:t>
      </w:r>
    </w:p>
    <w:p w14:paraId="0D0C5FD5"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Perşembe günleri okula giderken ayaklarım Beyazıt yokuşunu daha hızlı ve istekli tırmanırdı.</w:t>
      </w:r>
    </w:p>
    <w:p w14:paraId="2EC51E7C" w14:textId="267E33E3"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color w:val="000000"/>
          <w:sz w:val="18"/>
          <w:szCs w:val="18"/>
          <w:lang w:eastAsia="tr-TR"/>
        </w:rPr>
        <w:t>Demek ki perşembe günleri okulda, yazarın hoşuna giden, istek duyduğu, onu sabırsızlandıran bir şeyler olurmuş.</w:t>
      </w:r>
    </w:p>
    <w:p w14:paraId="5B2F460C"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b/>
          <w:bCs/>
          <w:color w:val="000000"/>
          <w:sz w:val="18"/>
          <w:szCs w:val="18"/>
          <w:bdr w:val="none" w:sz="0" w:space="0" w:color="auto" w:frame="1"/>
          <w:lang w:eastAsia="tr-TR"/>
        </w:rPr>
        <w:t>Özellikle bazı dersler, roman ve gazete okumaya elverişliydi. Bu izni kötüye kullandığımız da olurdu.</w:t>
      </w:r>
    </w:p>
    <w:p w14:paraId="12399314" w14:textId="2E647241" w:rsidR="00E432E1" w:rsidRDefault="00421103" w:rsidP="00421103">
      <w:pPr>
        <w:shd w:val="clear" w:color="auto" w:fill="FFFFFF"/>
        <w:textAlignment w:val="baseline"/>
        <w:rPr>
          <w:rFonts w:ascii="Calibri" w:hAnsi="Calibri" w:cs="Times New Roman"/>
          <w:color w:val="000000"/>
          <w:sz w:val="18"/>
          <w:szCs w:val="18"/>
          <w:lang w:eastAsia="tr-TR"/>
        </w:rPr>
      </w:pPr>
      <w:r w:rsidRPr="00421103">
        <w:rPr>
          <w:rFonts w:ascii="Calibri" w:hAnsi="Calibri" w:cs="Times New Roman"/>
          <w:color w:val="000000"/>
          <w:sz w:val="18"/>
          <w:szCs w:val="18"/>
          <w:lang w:eastAsia="tr-TR"/>
        </w:rPr>
        <w:t>Demek ki bazı derslerde ders dinlemek yerine kitap okumaya izin veriliyormuş.</w:t>
      </w:r>
    </w:p>
    <w:p w14:paraId="5E7FF337" w14:textId="77777777" w:rsidR="00421103" w:rsidRPr="00421103" w:rsidRDefault="00421103" w:rsidP="00421103">
      <w:pPr>
        <w:shd w:val="clear" w:color="auto" w:fill="FFFFFF"/>
        <w:textAlignment w:val="baseline"/>
        <w:rPr>
          <w:rFonts w:ascii="Calibri" w:hAnsi="Calibri" w:cs="Times New Roman"/>
          <w:color w:val="000000"/>
          <w:sz w:val="18"/>
          <w:szCs w:val="18"/>
          <w:lang w:eastAsia="tr-TR"/>
        </w:rPr>
      </w:pPr>
    </w:p>
    <w:p w14:paraId="58F68C4E" w14:textId="77777777" w:rsidR="00065282" w:rsidRDefault="00065282" w:rsidP="006833FE">
      <w:pPr>
        <w:shd w:val="clear" w:color="auto" w:fill="FFFFFF" w:themeFill="background1"/>
        <w:spacing w:before="20" w:after="20"/>
        <w:rPr>
          <w:b/>
          <w:bCs/>
          <w:color w:val="000000"/>
          <w:sz w:val="18"/>
          <w:szCs w:val="18"/>
        </w:rPr>
      </w:pPr>
      <w:r>
        <w:rPr>
          <w:b/>
          <w:bCs/>
          <w:color w:val="000000"/>
          <w:sz w:val="18"/>
          <w:szCs w:val="18"/>
        </w:rPr>
        <w:t>4</w:t>
      </w:r>
      <w:r w:rsidRPr="004D0F1A">
        <w:rPr>
          <w:b/>
          <w:bCs/>
          <w:color w:val="000000"/>
          <w:sz w:val="18"/>
          <w:szCs w:val="18"/>
        </w:rPr>
        <w:t>. Etkinlik</w:t>
      </w:r>
    </w:p>
    <w:p w14:paraId="21A77A05" w14:textId="0AB1BDBB" w:rsidR="009C77EB" w:rsidRDefault="00421103" w:rsidP="009C77EB">
      <w:pPr>
        <w:shd w:val="clear" w:color="auto" w:fill="FFFFFF"/>
        <w:textAlignment w:val="baseline"/>
        <w:rPr>
          <w:bCs/>
          <w:color w:val="000000"/>
          <w:sz w:val="18"/>
          <w:szCs w:val="18"/>
        </w:rPr>
      </w:pPr>
      <w:r>
        <w:rPr>
          <w:bCs/>
          <w:color w:val="000000"/>
          <w:sz w:val="18"/>
          <w:szCs w:val="18"/>
        </w:rPr>
        <w:t xml:space="preserve">Sorunun cevabı öğrencilerce düşünülerek verilecek. </w:t>
      </w:r>
    </w:p>
    <w:p w14:paraId="6DA26962" w14:textId="2B0186E2" w:rsidR="00421103" w:rsidRDefault="00553C07" w:rsidP="009C77EB">
      <w:pPr>
        <w:shd w:val="clear" w:color="auto" w:fill="FFFFFF"/>
        <w:textAlignment w:val="baseline"/>
        <w:rPr>
          <w:rFonts w:ascii="Calibri" w:hAnsi="Calibri" w:cs="Times New Roman"/>
          <w:i/>
          <w:color w:val="000000"/>
          <w:sz w:val="18"/>
          <w:szCs w:val="18"/>
          <w:lang w:eastAsia="tr-TR"/>
        </w:rPr>
      </w:pPr>
      <w:r w:rsidRPr="00553C07">
        <w:rPr>
          <w:rFonts w:ascii="Calibri" w:hAnsi="Calibri" w:cs="Times New Roman"/>
          <w:i/>
          <w:color w:val="000000"/>
          <w:sz w:val="18"/>
          <w:szCs w:val="18"/>
          <w:lang w:eastAsia="tr-TR"/>
        </w:rPr>
        <w:t>Okuma alışkanlığı olmayan kişilere seslenmiş ve onlara okumayı sevdirmeyi amaçlamış olabilir.</w:t>
      </w:r>
    </w:p>
    <w:p w14:paraId="74A05228" w14:textId="77777777" w:rsidR="00553C07" w:rsidRPr="009C77EB" w:rsidRDefault="00553C07" w:rsidP="009C77EB">
      <w:pPr>
        <w:shd w:val="clear" w:color="auto" w:fill="FFFFFF"/>
        <w:textAlignment w:val="baseline"/>
        <w:rPr>
          <w:rFonts w:ascii="Calibri" w:hAnsi="Calibri" w:cs="Times New Roman"/>
          <w:i/>
          <w:color w:val="000000"/>
          <w:sz w:val="18"/>
          <w:szCs w:val="18"/>
          <w:lang w:eastAsia="tr-TR"/>
        </w:rPr>
      </w:pPr>
    </w:p>
    <w:p w14:paraId="0E5EF9C1" w14:textId="77777777" w:rsidR="00065282" w:rsidRDefault="00065282" w:rsidP="006833FE">
      <w:pPr>
        <w:shd w:val="clear" w:color="auto" w:fill="FFFFFF" w:themeFill="background1"/>
        <w:spacing w:before="20" w:after="20"/>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2C3E2097" w14:textId="77777777" w:rsidR="00A03301" w:rsidRDefault="003C2E15" w:rsidP="00A03301">
      <w:pPr>
        <w:shd w:val="clear" w:color="auto" w:fill="FFFFFF" w:themeFill="background1"/>
        <w:textAlignment w:val="baseline"/>
        <w:rPr>
          <w:rFonts w:ascii="Calibri" w:hAnsi="Calibri" w:cs="Times New Roman"/>
          <w:i/>
          <w:color w:val="000000" w:themeColor="text1"/>
          <w:sz w:val="18"/>
          <w:szCs w:val="18"/>
          <w:lang w:eastAsia="tr-TR"/>
        </w:rPr>
      </w:pPr>
      <w:r>
        <w:rPr>
          <w:rFonts w:ascii="Calibri" w:hAnsi="Calibri" w:cs="Times New Roman"/>
          <w:i/>
          <w:color w:val="000000" w:themeColor="text1"/>
          <w:sz w:val="18"/>
          <w:szCs w:val="18"/>
          <w:lang w:eastAsia="tr-TR"/>
        </w:rPr>
        <w:t xml:space="preserve">Düşünmeyi geliştirme yolları öğrencilere kavratılacak. Sonrasında etkinlikte yer alan </w:t>
      </w:r>
      <w:r w:rsidR="00A03301">
        <w:rPr>
          <w:rFonts w:ascii="Calibri" w:hAnsi="Calibri" w:cs="Times New Roman"/>
          <w:i/>
          <w:color w:val="000000" w:themeColor="text1"/>
          <w:sz w:val="18"/>
          <w:szCs w:val="18"/>
          <w:lang w:eastAsia="tr-TR"/>
        </w:rPr>
        <w:t>cümlede hangi düşünmeyi geliştirme yoluna başvurulmuş incelenecek</w:t>
      </w:r>
    </w:p>
    <w:p w14:paraId="30E7E5E1" w14:textId="77777777" w:rsidR="00A03301" w:rsidRDefault="00A03301" w:rsidP="00A03301">
      <w:pPr>
        <w:shd w:val="clear" w:color="auto" w:fill="FFFFFF" w:themeFill="background1"/>
        <w:textAlignment w:val="baseline"/>
        <w:rPr>
          <w:rFonts w:ascii="Calibri" w:hAnsi="Calibri" w:cs="Times New Roman"/>
          <w:i/>
          <w:color w:val="000000" w:themeColor="text1"/>
          <w:sz w:val="18"/>
          <w:szCs w:val="18"/>
          <w:lang w:eastAsia="tr-TR"/>
        </w:rPr>
      </w:pPr>
    </w:p>
    <w:p w14:paraId="36ECE76A" w14:textId="6674FBAC" w:rsidR="00A03301" w:rsidRPr="00A03301" w:rsidRDefault="00A03301" w:rsidP="00A03301">
      <w:pPr>
        <w:shd w:val="clear" w:color="auto" w:fill="FFFFFF" w:themeFill="background1"/>
        <w:textAlignment w:val="baseline"/>
        <w:rPr>
          <w:rFonts w:ascii="Calibri" w:hAnsi="Calibri" w:cs="Times New Roman"/>
          <w:b/>
          <w:i/>
          <w:color w:val="000000" w:themeColor="text1"/>
          <w:sz w:val="18"/>
          <w:szCs w:val="18"/>
          <w:lang w:eastAsia="tr-TR"/>
        </w:rPr>
      </w:pPr>
      <w:r w:rsidRPr="00A03301">
        <w:rPr>
          <w:rFonts w:ascii="Calibri" w:hAnsi="Calibri"/>
          <w:b/>
          <w:color w:val="000000" w:themeColor="text1"/>
          <w:sz w:val="18"/>
          <w:szCs w:val="18"/>
        </w:rPr>
        <w:t>DÜŞÜNCEYİ GELİŞTİRME</w:t>
      </w:r>
      <w:r w:rsidRPr="00A03301">
        <w:rPr>
          <w:rFonts w:ascii="Calibri" w:hAnsi="Calibri"/>
          <w:b/>
          <w:color w:val="000000" w:themeColor="text1"/>
          <w:spacing w:val="-2"/>
          <w:sz w:val="18"/>
          <w:szCs w:val="18"/>
        </w:rPr>
        <w:t xml:space="preserve"> </w:t>
      </w:r>
      <w:r w:rsidRPr="00A03301">
        <w:rPr>
          <w:rFonts w:ascii="Calibri" w:hAnsi="Calibri"/>
          <w:b/>
          <w:color w:val="000000" w:themeColor="text1"/>
          <w:sz w:val="18"/>
          <w:szCs w:val="18"/>
        </w:rPr>
        <w:t>YOLLARI</w:t>
      </w:r>
    </w:p>
    <w:p w14:paraId="3976A70C" w14:textId="77777777" w:rsidR="00A03301" w:rsidRPr="00A03301" w:rsidRDefault="00A03301" w:rsidP="00A03301">
      <w:pPr>
        <w:pStyle w:val="ListeParagraf"/>
        <w:widowControl w:val="0"/>
        <w:numPr>
          <w:ilvl w:val="1"/>
          <w:numId w:val="13"/>
        </w:numPr>
        <w:tabs>
          <w:tab w:val="left" w:pos="525"/>
        </w:tabs>
        <w:autoSpaceDE w:val="0"/>
        <w:autoSpaceDN w:val="0"/>
        <w:ind w:left="524" w:hanging="217"/>
        <w:contextualSpacing w:val="0"/>
        <w:rPr>
          <w:rFonts w:ascii="Calibri" w:hAnsi="Calibri"/>
          <w:b/>
          <w:color w:val="000000" w:themeColor="text1"/>
          <w:sz w:val="18"/>
          <w:szCs w:val="18"/>
        </w:rPr>
      </w:pPr>
      <w:r w:rsidRPr="00A03301">
        <w:rPr>
          <w:rFonts w:ascii="Calibri" w:hAnsi="Calibri"/>
          <w:b/>
          <w:color w:val="000000" w:themeColor="text1"/>
          <w:sz w:val="18"/>
          <w:szCs w:val="18"/>
        </w:rPr>
        <w:t>TANIMLAMA (TARİF</w:t>
      </w:r>
      <w:r w:rsidRPr="00A03301">
        <w:rPr>
          <w:rFonts w:ascii="Calibri" w:hAnsi="Calibri"/>
          <w:b/>
          <w:color w:val="000000" w:themeColor="text1"/>
          <w:spacing w:val="-2"/>
          <w:sz w:val="18"/>
          <w:szCs w:val="18"/>
        </w:rPr>
        <w:t xml:space="preserve"> </w:t>
      </w:r>
      <w:r w:rsidRPr="00A03301">
        <w:rPr>
          <w:rFonts w:ascii="Calibri" w:hAnsi="Calibri"/>
          <w:b/>
          <w:color w:val="000000" w:themeColor="text1"/>
          <w:sz w:val="18"/>
          <w:szCs w:val="18"/>
        </w:rPr>
        <w:t>ETME)</w:t>
      </w:r>
    </w:p>
    <w:p w14:paraId="17F35386" w14:textId="77777777" w:rsidR="00A03301" w:rsidRPr="00A03301" w:rsidRDefault="00A03301" w:rsidP="00A03301">
      <w:pPr>
        <w:pStyle w:val="GvdeMetni"/>
        <w:ind w:left="156" w:right="192" w:firstLine="708"/>
        <w:jc w:val="both"/>
        <w:rPr>
          <w:rFonts w:ascii="Calibri" w:hAnsi="Calibri"/>
          <w:color w:val="000000" w:themeColor="text1"/>
          <w:sz w:val="18"/>
          <w:szCs w:val="18"/>
          <w:lang w:val="tr-TR"/>
        </w:rPr>
      </w:pPr>
      <w:r w:rsidRPr="00A03301">
        <w:rPr>
          <w:rFonts w:ascii="Calibri" w:hAnsi="Calibri"/>
          <w:color w:val="000000" w:themeColor="text1"/>
          <w:sz w:val="18"/>
          <w:szCs w:val="18"/>
          <w:lang w:val="tr-TR"/>
        </w:rPr>
        <w:t xml:space="preserve">Bir kavrama ait belirleyici özelliklerin anlatılmasıyla oluşan yönteme </w:t>
      </w:r>
      <w:r w:rsidRPr="00A03301">
        <w:rPr>
          <w:rFonts w:ascii="Calibri" w:hAnsi="Calibri"/>
          <w:i/>
          <w:color w:val="000000" w:themeColor="text1"/>
          <w:sz w:val="18"/>
          <w:szCs w:val="18"/>
          <w:u w:val="single"/>
          <w:lang w:val="tr-TR"/>
        </w:rPr>
        <w:t>tanımlama</w:t>
      </w:r>
      <w:r w:rsidRPr="00A03301">
        <w:rPr>
          <w:rFonts w:ascii="Calibri" w:hAnsi="Calibri"/>
          <w:i/>
          <w:color w:val="000000" w:themeColor="text1"/>
          <w:sz w:val="18"/>
          <w:szCs w:val="18"/>
          <w:lang w:val="tr-TR"/>
        </w:rPr>
        <w:t xml:space="preserve"> </w:t>
      </w:r>
      <w:r w:rsidRPr="00A03301">
        <w:rPr>
          <w:rFonts w:ascii="Calibri" w:hAnsi="Calibri"/>
          <w:color w:val="000000" w:themeColor="text1"/>
          <w:sz w:val="18"/>
          <w:szCs w:val="18"/>
          <w:lang w:val="tr-TR"/>
        </w:rPr>
        <w:t>denir. Tanımlamada “nedir?” sorusunun cevabı bulunur ve tanım cümleleri genellikle “-dır, -dir; -tır, -tir” ekleriyle veya “denir” ile biter.</w:t>
      </w:r>
    </w:p>
    <w:p w14:paraId="3565C787" w14:textId="3EDD0ABA" w:rsidR="00A03301" w:rsidRPr="00A03301" w:rsidRDefault="00A03301" w:rsidP="00A03301">
      <w:pPr>
        <w:pStyle w:val="GvdeMetni"/>
        <w:ind w:left="156" w:firstLine="151"/>
        <w:rPr>
          <w:rFonts w:ascii="Calibri" w:hAnsi="Calibri"/>
          <w:color w:val="000000" w:themeColor="text1"/>
          <w:sz w:val="18"/>
          <w:szCs w:val="18"/>
          <w:lang w:val="tr-TR"/>
        </w:rPr>
      </w:pPr>
      <w:r w:rsidRPr="00A03301">
        <w:rPr>
          <w:rFonts w:ascii="Calibri" w:hAnsi="Calibri"/>
          <w:b/>
          <w:color w:val="000000" w:themeColor="text1"/>
          <w:sz w:val="18"/>
          <w:szCs w:val="18"/>
          <w:lang w:val="tr-TR"/>
        </w:rPr>
        <w:t xml:space="preserve">Örnek: </w:t>
      </w:r>
      <w:r w:rsidRPr="00A03301">
        <w:rPr>
          <w:rFonts w:ascii="Calibri" w:hAnsi="Calibri"/>
          <w:color w:val="000000" w:themeColor="text1"/>
          <w:sz w:val="18"/>
          <w:szCs w:val="18"/>
          <w:lang w:val="tr-TR"/>
        </w:rPr>
        <w:t>Annenin çocuğunu uyutmak için belli bir ezgiyle söylediği halk edebiyatı ürününe ninni denir. Anne çocuğuna ilişkin isteklerini, iyi dileklerini, kendi sevincini, üzüntülerini bu nazım şekli ile anlatır.</w:t>
      </w:r>
    </w:p>
    <w:p w14:paraId="1CA45FE2" w14:textId="77777777" w:rsidR="00A03301" w:rsidRPr="00A03301" w:rsidRDefault="00A03301" w:rsidP="00A03301">
      <w:pPr>
        <w:pStyle w:val="Balk4"/>
        <w:keepNext w:val="0"/>
        <w:keepLines w:val="0"/>
        <w:widowControl w:val="0"/>
        <w:numPr>
          <w:ilvl w:val="1"/>
          <w:numId w:val="13"/>
        </w:numPr>
        <w:tabs>
          <w:tab w:val="left" w:pos="535"/>
        </w:tabs>
        <w:autoSpaceDE w:val="0"/>
        <w:autoSpaceDN w:val="0"/>
        <w:spacing w:before="0"/>
        <w:ind w:left="534" w:hanging="227"/>
        <w:rPr>
          <w:rFonts w:ascii="Calibri" w:hAnsi="Calibri"/>
          <w:b/>
          <w:color w:val="000000" w:themeColor="text1"/>
          <w:sz w:val="18"/>
          <w:szCs w:val="18"/>
        </w:rPr>
      </w:pPr>
      <w:r w:rsidRPr="00A03301">
        <w:rPr>
          <w:rFonts w:ascii="Calibri" w:hAnsi="Calibri"/>
          <w:b/>
          <w:color w:val="000000" w:themeColor="text1"/>
          <w:sz w:val="18"/>
          <w:szCs w:val="18"/>
        </w:rPr>
        <w:t>ÖRNEKLEME</w:t>
      </w:r>
    </w:p>
    <w:p w14:paraId="68FF32C5" w14:textId="77777777" w:rsidR="00A03301" w:rsidRPr="00A03301" w:rsidRDefault="00A03301" w:rsidP="00A03301">
      <w:pPr>
        <w:pStyle w:val="GvdeMetni"/>
        <w:ind w:left="157" w:right="190" w:firstLine="707"/>
        <w:jc w:val="both"/>
        <w:rPr>
          <w:rFonts w:ascii="Calibri" w:hAnsi="Calibri"/>
          <w:color w:val="000000" w:themeColor="text1"/>
          <w:sz w:val="18"/>
          <w:szCs w:val="18"/>
          <w:lang w:val="tr-TR"/>
        </w:rPr>
      </w:pPr>
      <w:r w:rsidRPr="00A03301">
        <w:rPr>
          <w:rFonts w:ascii="Calibri" w:hAnsi="Calibri"/>
          <w:color w:val="000000" w:themeColor="text1"/>
          <w:sz w:val="18"/>
          <w:szCs w:val="18"/>
          <w:lang w:val="tr-TR"/>
        </w:rPr>
        <w:t xml:space="preserve">Anlatılan konuyla ilgili değişik örneklerin verilmesiyle oluşan yönteme </w:t>
      </w:r>
      <w:r w:rsidRPr="00A03301">
        <w:rPr>
          <w:rFonts w:ascii="Calibri" w:hAnsi="Calibri"/>
          <w:i/>
          <w:color w:val="000000" w:themeColor="text1"/>
          <w:sz w:val="18"/>
          <w:szCs w:val="18"/>
          <w:u w:val="single"/>
          <w:lang w:val="tr-TR"/>
        </w:rPr>
        <w:t>örnekleme</w:t>
      </w:r>
      <w:r w:rsidRPr="00A03301">
        <w:rPr>
          <w:rFonts w:ascii="Calibri" w:hAnsi="Calibri"/>
          <w:i/>
          <w:color w:val="000000" w:themeColor="text1"/>
          <w:sz w:val="18"/>
          <w:szCs w:val="18"/>
          <w:lang w:val="tr-TR"/>
        </w:rPr>
        <w:t xml:space="preserve"> </w:t>
      </w:r>
      <w:r w:rsidRPr="00A03301">
        <w:rPr>
          <w:rFonts w:ascii="Calibri" w:hAnsi="Calibri"/>
          <w:color w:val="000000" w:themeColor="text1"/>
          <w:sz w:val="18"/>
          <w:szCs w:val="18"/>
          <w:lang w:val="tr-TR"/>
        </w:rPr>
        <w:t>denir. Amaç konunun, okuyucunun zihninde daha da belirginleşmesini sağlamaktır.</w:t>
      </w:r>
    </w:p>
    <w:p w14:paraId="6F91AB03" w14:textId="0DE254D4" w:rsidR="00A03301" w:rsidRPr="00A03301" w:rsidRDefault="00A03301" w:rsidP="00A03301">
      <w:pPr>
        <w:pStyle w:val="GvdeMetni"/>
        <w:ind w:left="155" w:right="192" w:firstLine="253"/>
        <w:jc w:val="both"/>
        <w:rPr>
          <w:rFonts w:ascii="Calibri" w:hAnsi="Calibri"/>
          <w:color w:val="000000" w:themeColor="text1"/>
          <w:sz w:val="18"/>
          <w:szCs w:val="18"/>
          <w:lang w:val="tr-TR"/>
        </w:rPr>
      </w:pPr>
      <w:r w:rsidRPr="00A03301">
        <w:rPr>
          <w:rFonts w:ascii="Calibri" w:hAnsi="Calibri"/>
          <w:b/>
          <w:color w:val="000000" w:themeColor="text1"/>
          <w:sz w:val="18"/>
          <w:szCs w:val="18"/>
          <w:lang w:val="tr-TR"/>
        </w:rPr>
        <w:t xml:space="preserve">Örnek: </w:t>
      </w:r>
      <w:r w:rsidRPr="00A03301">
        <w:rPr>
          <w:rFonts w:ascii="Calibri" w:hAnsi="Calibri"/>
          <w:color w:val="000000" w:themeColor="text1"/>
          <w:sz w:val="18"/>
          <w:szCs w:val="18"/>
          <w:lang w:val="tr-TR"/>
        </w:rPr>
        <w:t>Edebiyatımızda romancılar yaşadıkları dönemin ya da önceki dönemlerin izlerini eserlerine yansıtmışlardır. Bundan dolayıdır ki; edebiyatımızda Milli Mücadele yıllarını konu edinen bir çok yapıt vardır. Yakup Kadri’nin Yaban’ı; Tarık Buğra’nın Küçük Ağa’sı ve Halide Edip’in bir çok romanı bu muhteşem olayı işlemiştir.</w:t>
      </w:r>
    </w:p>
    <w:p w14:paraId="425A8435" w14:textId="77777777" w:rsidR="00A03301" w:rsidRPr="00A03301" w:rsidRDefault="00A03301" w:rsidP="00A03301">
      <w:pPr>
        <w:pStyle w:val="Balk4"/>
        <w:keepNext w:val="0"/>
        <w:keepLines w:val="0"/>
        <w:widowControl w:val="0"/>
        <w:numPr>
          <w:ilvl w:val="1"/>
          <w:numId w:val="13"/>
        </w:numPr>
        <w:tabs>
          <w:tab w:val="left" w:pos="512"/>
        </w:tabs>
        <w:autoSpaceDE w:val="0"/>
        <w:autoSpaceDN w:val="0"/>
        <w:spacing w:before="0"/>
        <w:ind w:left="511" w:hanging="205"/>
        <w:rPr>
          <w:rFonts w:ascii="Calibri" w:hAnsi="Calibri"/>
          <w:b/>
          <w:i w:val="0"/>
          <w:color w:val="000000" w:themeColor="text1"/>
          <w:sz w:val="18"/>
          <w:szCs w:val="18"/>
        </w:rPr>
      </w:pPr>
      <w:r w:rsidRPr="00A03301">
        <w:rPr>
          <w:rFonts w:ascii="Calibri" w:hAnsi="Calibri"/>
          <w:b/>
          <w:i w:val="0"/>
          <w:color w:val="000000" w:themeColor="text1"/>
          <w:sz w:val="18"/>
          <w:szCs w:val="18"/>
        </w:rPr>
        <w:t>KARŞILAŞTIRMA (MUKAYESE</w:t>
      </w:r>
      <w:r w:rsidRPr="00A03301">
        <w:rPr>
          <w:rFonts w:ascii="Calibri" w:hAnsi="Calibri"/>
          <w:b/>
          <w:i w:val="0"/>
          <w:color w:val="000000" w:themeColor="text1"/>
          <w:spacing w:val="-3"/>
          <w:sz w:val="18"/>
          <w:szCs w:val="18"/>
        </w:rPr>
        <w:t xml:space="preserve"> </w:t>
      </w:r>
      <w:r w:rsidRPr="00A03301">
        <w:rPr>
          <w:rFonts w:ascii="Calibri" w:hAnsi="Calibri"/>
          <w:b/>
          <w:i w:val="0"/>
          <w:color w:val="000000" w:themeColor="text1"/>
          <w:sz w:val="18"/>
          <w:szCs w:val="18"/>
        </w:rPr>
        <w:t>ETME)</w:t>
      </w:r>
    </w:p>
    <w:p w14:paraId="258EB14F" w14:textId="77777777" w:rsidR="00A03301" w:rsidRPr="00A03301" w:rsidRDefault="00A03301" w:rsidP="00A03301">
      <w:pPr>
        <w:pStyle w:val="GvdeMetni"/>
        <w:ind w:left="863"/>
        <w:rPr>
          <w:rFonts w:ascii="Calibri" w:hAnsi="Calibri"/>
          <w:color w:val="000000" w:themeColor="text1"/>
          <w:sz w:val="18"/>
          <w:szCs w:val="18"/>
          <w:lang w:val="tr-TR"/>
        </w:rPr>
      </w:pPr>
      <w:r w:rsidRPr="00A03301">
        <w:rPr>
          <w:rFonts w:ascii="Calibri" w:hAnsi="Calibri"/>
          <w:color w:val="000000" w:themeColor="text1"/>
          <w:sz w:val="18"/>
          <w:szCs w:val="18"/>
          <w:lang w:val="tr-TR"/>
        </w:rPr>
        <w:t>Birden fazla düşünce, olay, kavram ya da durumun birbiriyle kıyaslanmasıyla oluşan yönteme</w:t>
      </w:r>
    </w:p>
    <w:p w14:paraId="6E34E52F" w14:textId="77777777" w:rsidR="00A03301" w:rsidRPr="00A03301" w:rsidRDefault="00A03301" w:rsidP="00A03301">
      <w:pPr>
        <w:ind w:left="155"/>
        <w:rPr>
          <w:rFonts w:ascii="Calibri" w:hAnsi="Calibri"/>
          <w:color w:val="000000" w:themeColor="text1"/>
          <w:sz w:val="18"/>
          <w:szCs w:val="18"/>
        </w:rPr>
      </w:pPr>
      <w:r w:rsidRPr="00A03301">
        <w:rPr>
          <w:rFonts w:ascii="Calibri" w:hAnsi="Calibri"/>
          <w:i/>
          <w:color w:val="000000" w:themeColor="text1"/>
          <w:sz w:val="18"/>
          <w:szCs w:val="18"/>
          <w:u w:val="single"/>
        </w:rPr>
        <w:t>karşılaştırma</w:t>
      </w:r>
      <w:r w:rsidRPr="00A03301">
        <w:rPr>
          <w:rFonts w:ascii="Calibri" w:hAnsi="Calibri"/>
          <w:i/>
          <w:color w:val="000000" w:themeColor="text1"/>
          <w:sz w:val="18"/>
          <w:szCs w:val="18"/>
        </w:rPr>
        <w:t xml:space="preserve"> </w:t>
      </w:r>
      <w:r w:rsidRPr="00A03301">
        <w:rPr>
          <w:rFonts w:ascii="Calibri" w:hAnsi="Calibri"/>
          <w:color w:val="000000" w:themeColor="text1"/>
          <w:sz w:val="18"/>
          <w:szCs w:val="18"/>
        </w:rPr>
        <w:t>denir.</w:t>
      </w:r>
    </w:p>
    <w:p w14:paraId="593011D5" w14:textId="6BC8B55B" w:rsidR="00A03301" w:rsidRPr="00A03301" w:rsidRDefault="00A03301" w:rsidP="00A03301">
      <w:pPr>
        <w:pStyle w:val="GvdeMetni"/>
        <w:ind w:left="156" w:right="191" w:firstLine="251"/>
        <w:jc w:val="both"/>
        <w:rPr>
          <w:rFonts w:ascii="Calibri" w:hAnsi="Calibri"/>
          <w:color w:val="000000" w:themeColor="text1"/>
          <w:sz w:val="18"/>
          <w:szCs w:val="18"/>
          <w:lang w:val="tr-TR"/>
        </w:rPr>
      </w:pPr>
      <w:r w:rsidRPr="00A03301">
        <w:rPr>
          <w:rFonts w:ascii="Calibri" w:hAnsi="Calibri"/>
          <w:b/>
          <w:color w:val="000000" w:themeColor="text1"/>
          <w:sz w:val="18"/>
          <w:szCs w:val="18"/>
          <w:lang w:val="tr-TR"/>
        </w:rPr>
        <w:t xml:space="preserve">Örnek: </w:t>
      </w:r>
      <w:r w:rsidRPr="00A03301">
        <w:rPr>
          <w:rFonts w:ascii="Calibri" w:hAnsi="Calibri"/>
          <w:color w:val="000000" w:themeColor="text1"/>
          <w:sz w:val="18"/>
          <w:szCs w:val="18"/>
          <w:lang w:val="tr-TR"/>
        </w:rPr>
        <w:t>Kış mevsiminden hiç hoşlanmam. Soğuğuyla, ulaşımıyla, yiyecek ve giyecekleriyle insana bir sürü sıkıntılar verir. Oysa yaz mevsimi öyle mi? Bir kere üşüme diye bir sorununuz, donma diye bir korkunuz olmaz. Bunun için de kat kat giyeceklere gereksinmeniz yoktur. Yiyeceklerimizin büyük bir bölümü de yaz mevsiminin ürünleridir.</w:t>
      </w:r>
    </w:p>
    <w:p w14:paraId="24290D58" w14:textId="77777777" w:rsidR="00A03301" w:rsidRPr="00A03301" w:rsidRDefault="00A03301" w:rsidP="00A03301">
      <w:pPr>
        <w:pStyle w:val="Balk4"/>
        <w:keepNext w:val="0"/>
        <w:keepLines w:val="0"/>
        <w:widowControl w:val="0"/>
        <w:numPr>
          <w:ilvl w:val="1"/>
          <w:numId w:val="13"/>
        </w:numPr>
        <w:tabs>
          <w:tab w:val="left" w:pos="536"/>
        </w:tabs>
        <w:autoSpaceDE w:val="0"/>
        <w:autoSpaceDN w:val="0"/>
        <w:spacing w:before="0"/>
        <w:ind w:left="535" w:hanging="228"/>
        <w:rPr>
          <w:rFonts w:ascii="Calibri" w:hAnsi="Calibri"/>
          <w:b/>
          <w:i w:val="0"/>
          <w:color w:val="000000" w:themeColor="text1"/>
          <w:sz w:val="18"/>
          <w:szCs w:val="18"/>
        </w:rPr>
      </w:pPr>
      <w:r w:rsidRPr="00A03301">
        <w:rPr>
          <w:rFonts w:ascii="Calibri" w:hAnsi="Calibri"/>
          <w:b/>
          <w:i w:val="0"/>
          <w:color w:val="000000" w:themeColor="text1"/>
          <w:sz w:val="18"/>
          <w:szCs w:val="18"/>
        </w:rPr>
        <w:t>TANIK GÖSTERME</w:t>
      </w:r>
      <w:r w:rsidRPr="00A03301">
        <w:rPr>
          <w:rFonts w:ascii="Calibri" w:hAnsi="Calibri"/>
          <w:b/>
          <w:i w:val="0"/>
          <w:color w:val="000000" w:themeColor="text1"/>
          <w:spacing w:val="-3"/>
          <w:sz w:val="18"/>
          <w:szCs w:val="18"/>
        </w:rPr>
        <w:t xml:space="preserve"> </w:t>
      </w:r>
      <w:r w:rsidRPr="00A03301">
        <w:rPr>
          <w:rFonts w:ascii="Calibri" w:hAnsi="Calibri"/>
          <w:b/>
          <w:i w:val="0"/>
          <w:color w:val="000000" w:themeColor="text1"/>
          <w:sz w:val="18"/>
          <w:szCs w:val="18"/>
        </w:rPr>
        <w:t>(ALINTILAMA)</w:t>
      </w:r>
    </w:p>
    <w:p w14:paraId="55F1B133" w14:textId="77777777" w:rsidR="00A03301" w:rsidRPr="00A03301" w:rsidRDefault="00A03301" w:rsidP="00A03301">
      <w:pPr>
        <w:pStyle w:val="GvdeMetni"/>
        <w:ind w:left="156" w:right="191" w:firstLine="708"/>
        <w:jc w:val="both"/>
        <w:rPr>
          <w:rFonts w:ascii="Calibri" w:hAnsi="Calibri"/>
          <w:color w:val="000000" w:themeColor="text1"/>
          <w:sz w:val="18"/>
          <w:szCs w:val="18"/>
          <w:lang w:val="tr-TR"/>
        </w:rPr>
      </w:pPr>
      <w:r w:rsidRPr="00A03301">
        <w:rPr>
          <w:rFonts w:ascii="Calibri" w:hAnsi="Calibri"/>
          <w:color w:val="000000" w:themeColor="text1"/>
          <w:sz w:val="18"/>
          <w:szCs w:val="18"/>
          <w:lang w:val="tr-TR"/>
        </w:rPr>
        <w:t xml:space="preserve">Yazarın, düşüncelerini inandırıcı kılabilmek için ele aldığı konuda yetkili ve ünlü bir kimsenin sözlerinden alıntı yapmasıyla oluşan yönteme </w:t>
      </w:r>
      <w:r w:rsidRPr="00A03301">
        <w:rPr>
          <w:rFonts w:ascii="Calibri" w:hAnsi="Calibri"/>
          <w:i/>
          <w:color w:val="000000" w:themeColor="text1"/>
          <w:sz w:val="18"/>
          <w:szCs w:val="18"/>
          <w:u w:val="single"/>
          <w:lang w:val="tr-TR"/>
        </w:rPr>
        <w:t>tanık gösterme</w:t>
      </w:r>
      <w:r w:rsidRPr="00A03301">
        <w:rPr>
          <w:rFonts w:ascii="Calibri" w:hAnsi="Calibri"/>
          <w:i/>
          <w:color w:val="000000" w:themeColor="text1"/>
          <w:sz w:val="18"/>
          <w:szCs w:val="18"/>
          <w:lang w:val="tr-TR"/>
        </w:rPr>
        <w:t xml:space="preserve"> </w:t>
      </w:r>
      <w:r w:rsidRPr="00A03301">
        <w:rPr>
          <w:rFonts w:ascii="Calibri" w:hAnsi="Calibri"/>
          <w:color w:val="000000" w:themeColor="text1"/>
          <w:sz w:val="18"/>
          <w:szCs w:val="18"/>
          <w:lang w:val="tr-TR"/>
        </w:rPr>
        <w:t>denir. Kişinin sadece adı yetmez. Sözün aktarılmadığı yerde tanık gösterme söz konusu olmaz.</w:t>
      </w:r>
    </w:p>
    <w:p w14:paraId="569E1D21" w14:textId="1BDFFE04" w:rsidR="00A03301" w:rsidRPr="00A03301" w:rsidRDefault="00A03301" w:rsidP="00A03301">
      <w:pPr>
        <w:pStyle w:val="GvdeMetni"/>
        <w:ind w:left="157" w:right="190" w:firstLine="250"/>
        <w:jc w:val="both"/>
        <w:rPr>
          <w:rFonts w:ascii="Calibri" w:hAnsi="Calibri"/>
          <w:color w:val="000000" w:themeColor="text1"/>
          <w:sz w:val="18"/>
          <w:szCs w:val="18"/>
          <w:lang w:val="tr-TR"/>
        </w:rPr>
      </w:pPr>
      <w:r w:rsidRPr="00A03301">
        <w:rPr>
          <w:rFonts w:ascii="Calibri" w:hAnsi="Calibri"/>
          <w:b/>
          <w:color w:val="000000" w:themeColor="text1"/>
          <w:sz w:val="18"/>
          <w:szCs w:val="18"/>
          <w:lang w:val="tr-TR"/>
        </w:rPr>
        <w:t xml:space="preserve">Örnek: </w:t>
      </w:r>
      <w:r w:rsidRPr="00A03301">
        <w:rPr>
          <w:rFonts w:ascii="Calibri" w:hAnsi="Calibri"/>
          <w:color w:val="000000" w:themeColor="text1"/>
          <w:sz w:val="18"/>
          <w:szCs w:val="18"/>
          <w:lang w:val="tr-TR"/>
        </w:rPr>
        <w:t xml:space="preserve">Okuma tutkuların en asilidir. Ekmek bedeni nasıl beslerse, o da ruhu besler. Büyük yazarlar ömürlerinin çoğunu okumakla geçirirler. Montesguie: “Çeyrek saatlik bir okumanın gideremediği bir kederim olmamıştır.” </w:t>
      </w:r>
      <w:r w:rsidRPr="00A03301">
        <w:rPr>
          <w:rFonts w:ascii="Calibri" w:hAnsi="Calibri"/>
          <w:color w:val="000000" w:themeColor="text1"/>
          <w:sz w:val="18"/>
          <w:szCs w:val="18"/>
          <w:lang w:val="tr-TR"/>
        </w:rPr>
        <w:t>D</w:t>
      </w:r>
      <w:r w:rsidRPr="00A03301">
        <w:rPr>
          <w:rFonts w:ascii="Calibri" w:hAnsi="Calibri"/>
          <w:color w:val="000000" w:themeColor="text1"/>
          <w:sz w:val="18"/>
          <w:szCs w:val="18"/>
          <w:lang w:val="tr-TR"/>
        </w:rPr>
        <w:t>er</w:t>
      </w:r>
      <w:r>
        <w:rPr>
          <w:rFonts w:ascii="Calibri" w:hAnsi="Calibri"/>
          <w:color w:val="000000" w:themeColor="text1"/>
          <w:sz w:val="18"/>
          <w:szCs w:val="18"/>
          <w:lang w:val="tr-TR"/>
        </w:rPr>
        <w:t>.</w:t>
      </w:r>
    </w:p>
    <w:p w14:paraId="6FDC0DFF" w14:textId="77777777" w:rsidR="00A03301" w:rsidRDefault="00A03301" w:rsidP="006833FE">
      <w:pPr>
        <w:shd w:val="clear" w:color="auto" w:fill="FFFFFF" w:themeFill="background1"/>
        <w:spacing w:before="20" w:after="20"/>
        <w:ind w:left="45"/>
        <w:jc w:val="both"/>
        <w:rPr>
          <w:rFonts w:ascii="Calibri" w:hAnsi="Calibri"/>
          <w:color w:val="000000" w:themeColor="text1"/>
          <w:sz w:val="18"/>
          <w:szCs w:val="18"/>
        </w:rPr>
      </w:pPr>
    </w:p>
    <w:p w14:paraId="1C384A25" w14:textId="6811EBDE" w:rsidR="00065282" w:rsidRPr="004D0F1A" w:rsidRDefault="00A03301" w:rsidP="006833FE">
      <w:pPr>
        <w:shd w:val="clear" w:color="auto" w:fill="FFFFFF" w:themeFill="background1"/>
        <w:spacing w:before="20" w:after="20"/>
        <w:ind w:left="45"/>
        <w:jc w:val="both"/>
        <w:rPr>
          <w:b/>
          <w:bCs/>
          <w:color w:val="000000"/>
          <w:sz w:val="18"/>
          <w:szCs w:val="18"/>
        </w:rPr>
      </w:pPr>
      <w:r>
        <w:rPr>
          <w:rFonts w:ascii="Calibri" w:hAnsi="Calibri"/>
          <w:color w:val="000000" w:themeColor="text1"/>
          <w:sz w:val="18"/>
          <w:szCs w:val="18"/>
        </w:rPr>
        <w:t xml:space="preserve">6. </w:t>
      </w:r>
      <w:r w:rsidR="00065282" w:rsidRPr="004D0F1A">
        <w:rPr>
          <w:b/>
          <w:bCs/>
          <w:color w:val="000000"/>
          <w:sz w:val="18"/>
          <w:szCs w:val="18"/>
        </w:rPr>
        <w:t>Etkinlik</w:t>
      </w:r>
    </w:p>
    <w:p w14:paraId="172E3720" w14:textId="51DC1BD5" w:rsidR="00065282" w:rsidRDefault="00A03301" w:rsidP="006833FE">
      <w:pPr>
        <w:shd w:val="clear" w:color="auto" w:fill="FFFFFF" w:themeFill="background1"/>
        <w:spacing w:before="20" w:after="20"/>
        <w:ind w:left="45"/>
        <w:jc w:val="both"/>
        <w:rPr>
          <w:bCs/>
          <w:color w:val="000000"/>
          <w:sz w:val="18"/>
          <w:szCs w:val="18"/>
        </w:rPr>
      </w:pPr>
      <w:r>
        <w:rPr>
          <w:bCs/>
          <w:color w:val="000000"/>
          <w:sz w:val="18"/>
          <w:szCs w:val="18"/>
        </w:rPr>
        <w:t xml:space="preserve">Anlam bakımından anlatım bozuklukları anlatılacak ve etkinlikte yer alan cümleler yapılacak. </w:t>
      </w:r>
    </w:p>
    <w:p w14:paraId="5140F1D8" w14:textId="438ACC0D" w:rsidR="00C61A0E" w:rsidRPr="00C61A0E" w:rsidRDefault="00C61A0E" w:rsidP="006833FE">
      <w:pPr>
        <w:shd w:val="clear" w:color="auto" w:fill="FFFFFF" w:themeFill="background1"/>
        <w:spacing w:before="20" w:after="20"/>
        <w:ind w:left="45"/>
        <w:jc w:val="both"/>
        <w:rPr>
          <w:b/>
          <w:bCs/>
          <w:color w:val="000000"/>
          <w:sz w:val="18"/>
          <w:szCs w:val="18"/>
        </w:rPr>
      </w:pPr>
      <w:r w:rsidRPr="00C61A0E">
        <w:rPr>
          <w:b/>
          <w:bCs/>
          <w:color w:val="000000"/>
          <w:sz w:val="18"/>
          <w:szCs w:val="18"/>
        </w:rPr>
        <w:t>ANLATIM BOZUKLUKLARI</w:t>
      </w:r>
    </w:p>
    <w:p w14:paraId="71463F0F"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F37854">
        <w:rPr>
          <w:bCs/>
          <w:color w:val="000000"/>
          <w:sz w:val="18"/>
          <w:szCs w:val="18"/>
          <w:u w:val="single"/>
        </w:rPr>
        <w:t>1.</w:t>
      </w:r>
      <w:r w:rsidRPr="00F37854">
        <w:rPr>
          <w:bCs/>
          <w:color w:val="000000"/>
          <w:sz w:val="18"/>
          <w:szCs w:val="18"/>
          <w:u w:val="single"/>
        </w:rPr>
        <w:tab/>
        <w:t>Gereksiz Sözcük Kullanılması:</w:t>
      </w:r>
      <w:r w:rsidRPr="00A03301">
        <w:rPr>
          <w:bCs/>
          <w:color w:val="000000"/>
          <w:sz w:val="18"/>
          <w:szCs w:val="18"/>
        </w:rPr>
        <w:t xml:space="preserve"> İyi bir cümlede yeterli sayıda sözcük kullanılır. Başka bir deyişle gereksiz sözcüklere yer verilmez. Çünkü, gereksiz sözcük kullanımı cümlenin duruluğunu bozar ve anlatım bozukluğu yaratır.</w:t>
      </w:r>
    </w:p>
    <w:p w14:paraId="2EEE2247"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Bir cümlede gereksiz sözcük bulunduğunu anlamak için, sözcük cümleden çıkarılır. Bu durumda cümlenin anlam ve anlatımında bir bozulma oluyorsa o sözcük gerekli, anlatımında bozulma olmuyorsa ise gereksizdir.</w:t>
      </w:r>
    </w:p>
    <w:p w14:paraId="00A5D324"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F37854">
        <w:rPr>
          <w:bCs/>
          <w:color w:val="000000"/>
          <w:sz w:val="18"/>
          <w:szCs w:val="18"/>
          <w:u w:val="single"/>
        </w:rPr>
        <w:t>Mecburen</w:t>
      </w:r>
      <w:r w:rsidRPr="00A03301">
        <w:rPr>
          <w:bCs/>
          <w:color w:val="000000"/>
          <w:sz w:val="18"/>
          <w:szCs w:val="18"/>
        </w:rPr>
        <w:t xml:space="preserve"> karakola gitmek zorunda kaldım.</w:t>
      </w:r>
    </w:p>
    <w:p w14:paraId="01BAF369" w14:textId="77777777" w:rsidR="00F37854"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Son </w:t>
      </w:r>
      <w:r w:rsidRPr="00F37854">
        <w:rPr>
          <w:bCs/>
          <w:color w:val="000000"/>
          <w:sz w:val="18"/>
          <w:szCs w:val="18"/>
          <w:u w:val="single"/>
        </w:rPr>
        <w:t>yazdığı</w:t>
      </w:r>
      <w:r w:rsidRPr="00A03301">
        <w:rPr>
          <w:bCs/>
          <w:color w:val="000000"/>
          <w:sz w:val="18"/>
          <w:szCs w:val="18"/>
        </w:rPr>
        <w:t xml:space="preserve"> romanına isim bulmakta bir hayli zorlanmış. </w:t>
      </w:r>
    </w:p>
    <w:p w14:paraId="74A1BB48" w14:textId="7C18B651"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Uçak, </w:t>
      </w:r>
      <w:r w:rsidRPr="00F37854">
        <w:rPr>
          <w:bCs/>
          <w:color w:val="000000"/>
          <w:sz w:val="18"/>
          <w:szCs w:val="18"/>
          <w:u w:val="single"/>
        </w:rPr>
        <w:t>alçalarak</w:t>
      </w:r>
      <w:r w:rsidRPr="00A03301">
        <w:rPr>
          <w:bCs/>
          <w:color w:val="000000"/>
          <w:sz w:val="18"/>
          <w:szCs w:val="18"/>
        </w:rPr>
        <w:t xml:space="preserve"> havaalanına başarılı bir iniş yaptı.</w:t>
      </w:r>
    </w:p>
    <w:p w14:paraId="7B9AA3A1"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Araba </w:t>
      </w:r>
      <w:r w:rsidRPr="00F37854">
        <w:rPr>
          <w:bCs/>
          <w:color w:val="000000"/>
          <w:sz w:val="18"/>
          <w:szCs w:val="18"/>
          <w:u w:val="single"/>
        </w:rPr>
        <w:t>şu</w:t>
      </w:r>
      <w:r w:rsidRPr="00A03301">
        <w:rPr>
          <w:bCs/>
          <w:color w:val="000000"/>
          <w:sz w:val="18"/>
          <w:szCs w:val="18"/>
        </w:rPr>
        <w:t xml:space="preserve"> </w:t>
      </w:r>
      <w:r w:rsidRPr="00F37854">
        <w:rPr>
          <w:bCs/>
          <w:color w:val="000000"/>
          <w:sz w:val="18"/>
          <w:szCs w:val="18"/>
          <w:u w:val="single"/>
        </w:rPr>
        <w:t>anda</w:t>
      </w:r>
      <w:r w:rsidRPr="00A03301">
        <w:rPr>
          <w:bCs/>
          <w:color w:val="000000"/>
          <w:sz w:val="18"/>
          <w:szCs w:val="18"/>
        </w:rPr>
        <w:t xml:space="preserve"> yola çıkmak üzere. Tatile ailesi ile birlikte çıkacaktı.</w:t>
      </w:r>
    </w:p>
    <w:p w14:paraId="5B1743F4" w14:textId="77777777" w:rsidR="00F37854"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Vakfımıza </w:t>
      </w:r>
      <w:r w:rsidRPr="00F37854">
        <w:rPr>
          <w:bCs/>
          <w:color w:val="000000"/>
          <w:sz w:val="18"/>
          <w:szCs w:val="18"/>
          <w:u w:val="single"/>
        </w:rPr>
        <w:t>karşılıksız</w:t>
      </w:r>
      <w:r w:rsidRPr="00A03301">
        <w:rPr>
          <w:bCs/>
          <w:color w:val="000000"/>
          <w:sz w:val="18"/>
          <w:szCs w:val="18"/>
        </w:rPr>
        <w:t xml:space="preserve"> bağışta bulundular. </w:t>
      </w:r>
    </w:p>
    <w:p w14:paraId="00A61C11" w14:textId="77777777" w:rsidR="00F37854" w:rsidRDefault="00A03301" w:rsidP="00A03301">
      <w:pPr>
        <w:shd w:val="clear" w:color="auto" w:fill="FFFFFF" w:themeFill="background1"/>
        <w:spacing w:before="20" w:after="20"/>
        <w:ind w:left="45"/>
        <w:jc w:val="both"/>
        <w:rPr>
          <w:bCs/>
          <w:color w:val="000000"/>
          <w:sz w:val="18"/>
          <w:szCs w:val="18"/>
        </w:rPr>
      </w:pPr>
      <w:r w:rsidRPr="00F37854">
        <w:rPr>
          <w:bCs/>
          <w:color w:val="000000"/>
          <w:sz w:val="18"/>
          <w:szCs w:val="18"/>
          <w:u w:val="single"/>
        </w:rPr>
        <w:t>Verilen</w:t>
      </w:r>
      <w:r w:rsidRPr="00A03301">
        <w:rPr>
          <w:bCs/>
          <w:color w:val="000000"/>
          <w:sz w:val="18"/>
          <w:szCs w:val="18"/>
        </w:rPr>
        <w:t xml:space="preserve"> vaatlerin hiçbiri yerine getirilmedi. </w:t>
      </w:r>
    </w:p>
    <w:p w14:paraId="76844136" w14:textId="7F8F685A"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Gitmeden </w:t>
      </w:r>
      <w:r w:rsidRPr="00F37854">
        <w:rPr>
          <w:bCs/>
          <w:color w:val="000000"/>
          <w:sz w:val="18"/>
          <w:szCs w:val="18"/>
          <w:u w:val="single"/>
        </w:rPr>
        <w:t>önce</w:t>
      </w:r>
      <w:r w:rsidRPr="00A03301">
        <w:rPr>
          <w:bCs/>
          <w:color w:val="000000"/>
          <w:sz w:val="18"/>
          <w:szCs w:val="18"/>
        </w:rPr>
        <w:t xml:space="preserve"> bir daha ara.</w:t>
      </w:r>
    </w:p>
    <w:p w14:paraId="4AC699D8"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Yukarıdaki cümlelerdeki altı çizili sözcükler gereksizdir. Çünkü, bu sözlerin anlamı, aynı cümledeki başka sözcük ya da eklerde vardır. Bunların çıkarılması anlamda bir daralmaya yol açmaz.</w:t>
      </w:r>
    </w:p>
    <w:p w14:paraId="5FDFF139" w14:textId="77777777" w:rsidR="00A03301" w:rsidRDefault="00A03301" w:rsidP="00A03301">
      <w:pPr>
        <w:shd w:val="clear" w:color="auto" w:fill="FFFFFF" w:themeFill="background1"/>
        <w:spacing w:before="20" w:after="20"/>
        <w:ind w:left="45"/>
        <w:jc w:val="both"/>
        <w:rPr>
          <w:bCs/>
          <w:color w:val="000000"/>
          <w:sz w:val="18"/>
          <w:szCs w:val="18"/>
        </w:rPr>
      </w:pPr>
    </w:p>
    <w:p w14:paraId="2F0386FD" w14:textId="77777777" w:rsidR="00A03301" w:rsidRPr="00A03301" w:rsidRDefault="00A03301" w:rsidP="00A03301">
      <w:pPr>
        <w:shd w:val="clear" w:color="auto" w:fill="FFFFFF" w:themeFill="background1"/>
        <w:spacing w:before="20" w:after="20"/>
        <w:ind w:left="45"/>
        <w:jc w:val="both"/>
        <w:rPr>
          <w:bCs/>
          <w:color w:val="000000"/>
          <w:sz w:val="18"/>
          <w:szCs w:val="18"/>
          <w:u w:val="single"/>
        </w:rPr>
      </w:pPr>
      <w:r w:rsidRPr="00A03301">
        <w:rPr>
          <w:bCs/>
          <w:color w:val="000000"/>
          <w:sz w:val="18"/>
          <w:szCs w:val="18"/>
          <w:u w:val="single"/>
        </w:rPr>
        <w:t>Eş ve Yakın Anlamlı Sözcüklerin Aynı Cümle İçinde Kullanılması:</w:t>
      </w:r>
    </w:p>
    <w:p w14:paraId="20EE1A43"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Atatürk’ün yaptığı yenilikçi devrimler, sosyal ve siyasal yaşamımızı kökünden değiştirmiştir. </w:t>
      </w:r>
    </w:p>
    <w:p w14:paraId="355E7499" w14:textId="69724578"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Atatürk’ün yaptığı devrimler, sosyal ve siyasal yaşamımızı kökünden değiştirmiştir.</w:t>
      </w:r>
    </w:p>
    <w:p w14:paraId="03ABDF83"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5B23A03A"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Yatmadan önce dişlerini fırçalamayı unutma.</w:t>
      </w:r>
    </w:p>
    <w:p w14:paraId="73AA5477" w14:textId="0F6E98F1"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 Yatmadan </w:t>
      </w:r>
      <w:r>
        <w:rPr>
          <w:bCs/>
          <w:color w:val="000000"/>
          <w:sz w:val="18"/>
          <w:szCs w:val="18"/>
        </w:rPr>
        <w:t>dişlerini fırçalamayı</w:t>
      </w:r>
      <w:r w:rsidRPr="00A03301">
        <w:rPr>
          <w:bCs/>
          <w:color w:val="000000"/>
          <w:sz w:val="18"/>
          <w:szCs w:val="18"/>
        </w:rPr>
        <w:t xml:space="preserve"> unutma.</w:t>
      </w:r>
    </w:p>
    <w:p w14:paraId="68775C0E"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1313B757"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Giyimlerinde, konuşmalarında ve davranış biçimlerinde bir gariplik yoktu. </w:t>
      </w:r>
    </w:p>
    <w:p w14:paraId="4613649F" w14:textId="766D535A"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Giyimlerinde, konuşmalarında ve davranışlarında bir gariplik yoktu.</w:t>
      </w:r>
    </w:p>
    <w:p w14:paraId="7107F1F0"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58D97DA5"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2.</w:t>
      </w:r>
      <w:r w:rsidRPr="00A03301">
        <w:rPr>
          <w:bCs/>
          <w:color w:val="000000"/>
          <w:sz w:val="18"/>
          <w:szCs w:val="18"/>
          <w:u w:val="single"/>
        </w:rPr>
        <w:tab/>
        <w:t>Sözcüğün Yanlış Anlamda Kullanılması:</w:t>
      </w:r>
      <w:r w:rsidRPr="00A03301">
        <w:rPr>
          <w:bCs/>
          <w:color w:val="000000"/>
          <w:sz w:val="18"/>
          <w:szCs w:val="18"/>
        </w:rPr>
        <w:t xml:space="preserve"> Dilimizde bazı sözcükler, anlam inceliklerine dikkat edilmeden kullanılır. Sözcükleri kendi anlamını yansıtacak şekilde kullanmamak veya uygun olmayan yerde kullanmak anlatım bozukluğuna yol açar. Böyle bir yanlışa düşmemek için hangi sözcüğün nerede kullanılıp nerede kullanılmayacağını çok iyi bilmek zorundayız.</w:t>
      </w:r>
    </w:p>
    <w:p w14:paraId="2AB60DB7"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Ülkenin bunalıma girmesini sağlayan bu tür açıklamalardan kaçınmak gerekir. Ülkenin bunalıma girmesine neden olan bu tür açıklamalardan kaçınmak gerekir.</w:t>
      </w:r>
    </w:p>
    <w:p w14:paraId="2538F91A"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15B92933"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tür bilimsel çalışmalar, dilimizin zenginleşmesine neden olacak.</w:t>
      </w:r>
    </w:p>
    <w:p w14:paraId="7B6E3954"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tür bilimsel çalışmalar, dilimizin zenginleşmesine katkıda bulunacak.</w:t>
      </w:r>
    </w:p>
    <w:p w14:paraId="3EC2EDBB" w14:textId="77777777" w:rsidR="00C61A0E" w:rsidRPr="00A03301" w:rsidRDefault="00C61A0E" w:rsidP="00A03301">
      <w:pPr>
        <w:shd w:val="clear" w:color="auto" w:fill="FFFFFF" w:themeFill="background1"/>
        <w:spacing w:before="20" w:after="20"/>
        <w:ind w:left="45"/>
        <w:jc w:val="both"/>
        <w:rPr>
          <w:bCs/>
          <w:color w:val="000000"/>
          <w:sz w:val="18"/>
          <w:szCs w:val="18"/>
        </w:rPr>
      </w:pPr>
    </w:p>
    <w:p w14:paraId="4E9A475F"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Uyarı:</w:t>
      </w:r>
      <w:r w:rsidRPr="00A03301">
        <w:rPr>
          <w:bCs/>
          <w:color w:val="000000"/>
          <w:sz w:val="18"/>
          <w:szCs w:val="18"/>
        </w:rPr>
        <w:t xml:space="preserve"> “Sağlamak” ya da “katkıda bulunmak” elde edilmesi istenen olumlu bir sonuca ulaşmaktır.</w:t>
      </w:r>
    </w:p>
    <w:p w14:paraId="0FB0EB18"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İstenmeyen sonuçlar ortaya çıktığında “neden olmak” kullanılır.</w:t>
      </w:r>
    </w:p>
    <w:p w14:paraId="1137BA8F"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Avukat, sanığın suçlu olduğunu savunuyor.</w:t>
      </w:r>
    </w:p>
    <w:p w14:paraId="21FCB454"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Avukat, sanığın suçlu olduğunu öne sürüyor.</w:t>
      </w:r>
    </w:p>
    <w:p w14:paraId="769EACB7"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4054DD25"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Muhalefet partileri, enflasyonun üç haneli rakamlara yükseldiğini savundu.</w:t>
      </w:r>
    </w:p>
    <w:p w14:paraId="12B4A73E"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Muhalefet partileri, enflasyonun üç haneli rakamlara yükseldiğini öne sürdü.</w:t>
      </w:r>
    </w:p>
    <w:p w14:paraId="1DE5C718"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7809DFC"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Uyarı:</w:t>
      </w:r>
      <w:r w:rsidRPr="00A03301">
        <w:rPr>
          <w:bCs/>
          <w:color w:val="000000"/>
          <w:sz w:val="18"/>
          <w:szCs w:val="18"/>
        </w:rPr>
        <w:t xml:space="preserve"> “Savunma” bir saldırıya ya da düşünceye karşı olan davranıştır. Ortada böyle bir durum yoksa “savunma” yerine “öne sürme” ya da “iddia etme” kullanılır.</w:t>
      </w:r>
    </w:p>
    <w:p w14:paraId="5C39A9AE"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F7FEDB9"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Çömleğin üzer</w:t>
      </w:r>
      <w:r>
        <w:rPr>
          <w:bCs/>
          <w:color w:val="000000"/>
          <w:sz w:val="18"/>
          <w:szCs w:val="18"/>
        </w:rPr>
        <w:t>ine yazılmış desenlere hayranlıkl</w:t>
      </w:r>
      <w:r w:rsidRPr="00A03301">
        <w:rPr>
          <w:bCs/>
          <w:color w:val="000000"/>
          <w:sz w:val="18"/>
          <w:szCs w:val="18"/>
        </w:rPr>
        <w:t>a</w:t>
      </w:r>
      <w:r>
        <w:rPr>
          <w:bCs/>
          <w:color w:val="000000"/>
          <w:sz w:val="18"/>
          <w:szCs w:val="18"/>
        </w:rPr>
        <w:t xml:space="preserve"> bak</w:t>
      </w:r>
      <w:r w:rsidRPr="00A03301">
        <w:rPr>
          <w:bCs/>
          <w:color w:val="000000"/>
          <w:sz w:val="18"/>
          <w:szCs w:val="18"/>
        </w:rPr>
        <w:t xml:space="preserve">ıyordu. </w:t>
      </w:r>
    </w:p>
    <w:p w14:paraId="2B2F6FF3" w14:textId="29CFA47B"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Çömleğin üzerine çizilmiş desenlere hayranlıkla bakıyordu.</w:t>
      </w:r>
    </w:p>
    <w:p w14:paraId="55E67ACB"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E3BA694"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Hırsız, kadının kolundaki çantayı zorla çalıp kaçtı.</w:t>
      </w:r>
    </w:p>
    <w:p w14:paraId="06019C76" w14:textId="6AA6E8D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Hırsız, kadının kolundaki çantayı zorla alıp kaçtı.</w:t>
      </w:r>
    </w:p>
    <w:p w14:paraId="06DBFEC3"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D6D6B72"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Zor şartlar altında çalışan işçilerin sağlık durumları aksadı.</w:t>
      </w:r>
    </w:p>
    <w:p w14:paraId="40C9328A" w14:textId="29BFCD81"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 Zor şartlar altında çalışan işçilerin sağlık durumları bozuldu.</w:t>
      </w:r>
    </w:p>
    <w:p w14:paraId="01A4BEB7"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4DA6EAFA"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 tür tatbikatlarda ölüm şansı her zaman mevcut. </w:t>
      </w:r>
    </w:p>
    <w:p w14:paraId="28351925" w14:textId="179154C3"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tür tatbikatlarda ölüm olasılığı her zaman mevcut.</w:t>
      </w:r>
    </w:p>
    <w:p w14:paraId="18126FCB"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44FC91CF"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Bugün bir buzdolabının ücretiyle on yıl önce bir araba satın alınabilirdi. </w:t>
      </w:r>
    </w:p>
    <w:p w14:paraId="16578B70" w14:textId="28728D64"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Bugün bir buzdolabının fiyatıyla on yıl önce bir araba satın alınabilirdi.</w:t>
      </w:r>
    </w:p>
    <w:p w14:paraId="378D0ADD"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 </w:t>
      </w:r>
    </w:p>
    <w:p w14:paraId="7BD8BDF6" w14:textId="77777777" w:rsidR="00A03301" w:rsidRDefault="00A03301" w:rsidP="00A03301">
      <w:pPr>
        <w:shd w:val="clear" w:color="auto" w:fill="FFFFFF" w:themeFill="background1"/>
        <w:spacing w:before="20" w:after="20"/>
        <w:ind w:left="45"/>
        <w:jc w:val="both"/>
        <w:rPr>
          <w:bCs/>
          <w:color w:val="000000"/>
          <w:sz w:val="18"/>
          <w:szCs w:val="18"/>
        </w:rPr>
      </w:pPr>
    </w:p>
    <w:p w14:paraId="412DF1BD"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Güzelliğinin farkında olduğunu belirten davranışlar sergiliyordu. </w:t>
      </w:r>
    </w:p>
    <w:p w14:paraId="38E680D6" w14:textId="1A9FB468"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Güzelliğinin farkında olduğunu gösteren davranışlar sergiliyordu.</w:t>
      </w:r>
    </w:p>
    <w:p w14:paraId="7DE96AE7"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EB31030" w14:textId="77777777" w:rsid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Kimi uyarıcı ilaçlar, sporculara yarardan çok zarar sağlamaktadır. </w:t>
      </w:r>
    </w:p>
    <w:p w14:paraId="7EB725F6" w14:textId="7DD72185" w:rsidR="00A03301" w:rsidRPr="00A03301" w:rsidRDefault="00A03301" w:rsidP="00A03301">
      <w:pPr>
        <w:shd w:val="clear" w:color="auto" w:fill="FFFFFF" w:themeFill="background1"/>
        <w:spacing w:before="20" w:after="20"/>
        <w:ind w:left="45"/>
        <w:jc w:val="both"/>
        <w:rPr>
          <w:bCs/>
          <w:color w:val="000000"/>
          <w:sz w:val="18"/>
          <w:szCs w:val="18"/>
        </w:rPr>
      </w:pPr>
      <w:r>
        <w:rPr>
          <w:bCs/>
          <w:color w:val="000000"/>
          <w:sz w:val="18"/>
          <w:szCs w:val="18"/>
        </w:rPr>
        <w:t>K</w:t>
      </w:r>
      <w:r w:rsidRPr="00A03301">
        <w:rPr>
          <w:bCs/>
          <w:color w:val="000000"/>
          <w:sz w:val="18"/>
          <w:szCs w:val="18"/>
        </w:rPr>
        <w:t>imi uyarıcı ilaçlar, sporculara yarardan çok zarar vermektedir.</w:t>
      </w:r>
    </w:p>
    <w:p w14:paraId="53384CEC"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31EBCBA2"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Davranışlarıyla arkadaşlarının üzülmesini sağladı.</w:t>
      </w:r>
    </w:p>
    <w:p w14:paraId="3DEFCDC8"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Davranışlarıyla arkadaşlarının üzülmesine neden oldu.</w:t>
      </w:r>
    </w:p>
    <w:p w14:paraId="33B659E2"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75A2FFFA"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3.</w:t>
      </w:r>
      <w:r w:rsidRPr="00A03301">
        <w:rPr>
          <w:bCs/>
          <w:color w:val="000000"/>
          <w:sz w:val="18"/>
          <w:szCs w:val="18"/>
          <w:u w:val="single"/>
        </w:rPr>
        <w:tab/>
        <w:t>Birbiriyle Karıştırılan Sözcüklerin Kullanılması:</w:t>
      </w:r>
      <w:r w:rsidRPr="00A03301">
        <w:rPr>
          <w:bCs/>
          <w:color w:val="000000"/>
          <w:sz w:val="18"/>
          <w:szCs w:val="18"/>
        </w:rPr>
        <w:t xml:space="preserve"> Kimi sözcükler aynı kökten türediği için yazılış ve okunuş olarak birbirine benzer; ancak bunların anlamları farklıdır. Bu sözcükler karıştırılıp birbirinin yerine kullanılırsa, anlatım bozukluğu ortaya çıkar.</w:t>
      </w:r>
    </w:p>
    <w:p w14:paraId="6AA11416" w14:textId="0033DB5A"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kadar çekimser olmana gerek yok; aralarına katıl, girişken ol. Bu kadar çekingen olmana gerek yok</w:t>
      </w:r>
      <w:r>
        <w:rPr>
          <w:bCs/>
          <w:color w:val="000000"/>
          <w:sz w:val="18"/>
          <w:szCs w:val="18"/>
        </w:rPr>
        <w:t>; aralarına katıl, girişken ol.</w:t>
      </w:r>
    </w:p>
    <w:p w14:paraId="5727050F"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Bunca yağmura karşılık barajlarda yeterince su birikmemiş. </w:t>
      </w:r>
    </w:p>
    <w:p w14:paraId="66DBB581" w14:textId="0EFA0065"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Bunca yağmura karşın bara</w:t>
      </w:r>
      <w:r>
        <w:rPr>
          <w:bCs/>
          <w:color w:val="000000"/>
          <w:sz w:val="18"/>
          <w:szCs w:val="18"/>
        </w:rPr>
        <w:t>jlarda yeterince su birikmemiş.</w:t>
      </w:r>
    </w:p>
    <w:p w14:paraId="3519CFFF" w14:textId="77777777" w:rsidR="00C61A0E" w:rsidRDefault="00C61A0E" w:rsidP="00A03301">
      <w:pPr>
        <w:shd w:val="clear" w:color="auto" w:fill="FFFFFF" w:themeFill="background1"/>
        <w:spacing w:before="20" w:after="20"/>
        <w:ind w:left="45"/>
        <w:jc w:val="both"/>
        <w:rPr>
          <w:bCs/>
          <w:color w:val="000000"/>
          <w:sz w:val="18"/>
          <w:szCs w:val="18"/>
        </w:rPr>
      </w:pPr>
    </w:p>
    <w:p w14:paraId="27EDE468"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 iki olay arasındaki ayrıntıyı kimse hesaba katmıyor. </w:t>
      </w:r>
    </w:p>
    <w:p w14:paraId="4213186E" w14:textId="6C6028B8"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iki olay arasındak</w:t>
      </w:r>
      <w:r>
        <w:rPr>
          <w:bCs/>
          <w:color w:val="000000"/>
          <w:sz w:val="18"/>
          <w:szCs w:val="18"/>
        </w:rPr>
        <w:t>i ayrımı kimse hesaba katmıyor.</w:t>
      </w:r>
    </w:p>
    <w:p w14:paraId="3A4D32B1" w14:textId="77777777" w:rsidR="00C61A0E" w:rsidRDefault="00C61A0E" w:rsidP="00A03301">
      <w:pPr>
        <w:shd w:val="clear" w:color="auto" w:fill="FFFFFF" w:themeFill="background1"/>
        <w:spacing w:before="20" w:after="20"/>
        <w:ind w:left="45"/>
        <w:jc w:val="both"/>
        <w:rPr>
          <w:bCs/>
          <w:color w:val="000000"/>
          <w:sz w:val="18"/>
          <w:szCs w:val="18"/>
        </w:rPr>
      </w:pPr>
    </w:p>
    <w:p w14:paraId="40070ADD"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Ahmet Bey, saygılı kişiliğ</w:t>
      </w:r>
      <w:r>
        <w:rPr>
          <w:bCs/>
          <w:color w:val="000000"/>
          <w:sz w:val="18"/>
          <w:szCs w:val="18"/>
        </w:rPr>
        <w:t>iyle çevresine örnek olmu</w:t>
      </w:r>
      <w:r w:rsidRPr="00A03301">
        <w:rPr>
          <w:bCs/>
          <w:color w:val="000000"/>
          <w:sz w:val="18"/>
          <w:szCs w:val="18"/>
        </w:rPr>
        <w:t xml:space="preserve">ştu. </w:t>
      </w:r>
    </w:p>
    <w:p w14:paraId="2F97B51F" w14:textId="6938890A"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Ahmet Bey, saygın kişiliğiyle çevresine örnek olmuştu.</w:t>
      </w:r>
    </w:p>
    <w:p w14:paraId="3E9E8DF6" w14:textId="77777777" w:rsidR="00C61A0E" w:rsidRDefault="00C61A0E" w:rsidP="00A03301">
      <w:pPr>
        <w:shd w:val="clear" w:color="auto" w:fill="FFFFFF" w:themeFill="background1"/>
        <w:spacing w:before="20" w:after="20"/>
        <w:ind w:left="45"/>
        <w:jc w:val="both"/>
        <w:rPr>
          <w:bCs/>
          <w:color w:val="000000"/>
          <w:sz w:val="18"/>
          <w:szCs w:val="18"/>
        </w:rPr>
      </w:pPr>
    </w:p>
    <w:p w14:paraId="38EE2CC9"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eski makineler artık işlemlerini yerine getiremiyor.</w:t>
      </w:r>
    </w:p>
    <w:p w14:paraId="7290FC4A" w14:textId="492EAF9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 eski makineler artık </w:t>
      </w:r>
      <w:r>
        <w:rPr>
          <w:bCs/>
          <w:color w:val="000000"/>
          <w:sz w:val="18"/>
          <w:szCs w:val="18"/>
        </w:rPr>
        <w:t>işlevlerini yerine getiremiyor.</w:t>
      </w:r>
    </w:p>
    <w:p w14:paraId="63B8F227" w14:textId="77777777" w:rsidR="00C61A0E" w:rsidRDefault="00C61A0E" w:rsidP="00A03301">
      <w:pPr>
        <w:shd w:val="clear" w:color="auto" w:fill="FFFFFF" w:themeFill="background1"/>
        <w:spacing w:before="20" w:after="20"/>
        <w:ind w:left="45"/>
        <w:jc w:val="both"/>
        <w:rPr>
          <w:bCs/>
          <w:color w:val="000000"/>
          <w:sz w:val="18"/>
          <w:szCs w:val="18"/>
        </w:rPr>
      </w:pPr>
    </w:p>
    <w:p w14:paraId="3F2B87A9"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Yaşantısının en zor günlerini sürgüne gönderildiği Malta’da geçirdi.</w:t>
      </w:r>
    </w:p>
    <w:p w14:paraId="1940530A" w14:textId="1A84C4C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Yaşamının en zor günlerini sürgüne</w:t>
      </w:r>
      <w:r>
        <w:rPr>
          <w:bCs/>
          <w:color w:val="000000"/>
          <w:sz w:val="18"/>
          <w:szCs w:val="18"/>
        </w:rPr>
        <w:t xml:space="preserve"> gönderildiği Malta’da geçirdi.</w:t>
      </w:r>
    </w:p>
    <w:p w14:paraId="1F1208A6" w14:textId="77777777" w:rsidR="00C61A0E" w:rsidRDefault="00C61A0E" w:rsidP="00A03301">
      <w:pPr>
        <w:shd w:val="clear" w:color="auto" w:fill="FFFFFF" w:themeFill="background1"/>
        <w:spacing w:before="20" w:after="20"/>
        <w:ind w:left="45"/>
        <w:jc w:val="both"/>
        <w:rPr>
          <w:bCs/>
          <w:color w:val="000000"/>
          <w:sz w:val="18"/>
          <w:szCs w:val="18"/>
        </w:rPr>
      </w:pPr>
    </w:p>
    <w:p w14:paraId="53BE5AB5"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İş kazalarının çokluğu, iş güvencesinin olmadığını gösteriyor.</w:t>
      </w:r>
    </w:p>
    <w:p w14:paraId="48AAB4CF"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İş kazalarının çokluğu, iş güvenliğinin olmadığını gösteriyor.</w:t>
      </w:r>
    </w:p>
    <w:p w14:paraId="57E747FB"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5EC15FC5" w14:textId="10122C55"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Toprağın oluşum</w:t>
      </w:r>
      <w:r>
        <w:rPr>
          <w:bCs/>
          <w:color w:val="000000"/>
          <w:sz w:val="18"/>
          <w:szCs w:val="18"/>
        </w:rPr>
        <w:t>unda başta gelen etkinlik, rüzgard</w:t>
      </w:r>
      <w:r w:rsidRPr="00A03301">
        <w:rPr>
          <w:bCs/>
          <w:color w:val="000000"/>
          <w:sz w:val="18"/>
          <w:szCs w:val="18"/>
        </w:rPr>
        <w:t>ır.</w:t>
      </w:r>
    </w:p>
    <w:p w14:paraId="3B83DE82"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Toprağın oluşumunda başta gelen etken, rüzgârdır.</w:t>
      </w:r>
    </w:p>
    <w:p w14:paraId="4CFC082D"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7BD29636"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4.</w:t>
      </w:r>
      <w:r w:rsidRPr="00A03301">
        <w:rPr>
          <w:bCs/>
          <w:color w:val="000000"/>
          <w:sz w:val="18"/>
          <w:szCs w:val="18"/>
          <w:u w:val="single"/>
        </w:rPr>
        <w:tab/>
        <w:t>Anlamca Çelişen Sözcüklerin Kullanılması:</w:t>
      </w:r>
      <w:r w:rsidRPr="00A03301">
        <w:rPr>
          <w:bCs/>
          <w:color w:val="000000"/>
          <w:sz w:val="18"/>
          <w:szCs w:val="18"/>
        </w:rPr>
        <w:t xml:space="preserve"> Anlamca cümlenin yargısıyla uyuşmayan, cümlede iletilen yargıyla çelişen ya da karşıtlık yaratan sözlerin bir arada kullanılması önemli bir anlatım kusurudur. Anlamları birbirine ters sözcüklerin aynı cümlede kullanılmasıdır. Cümlenin anlamında çelişki, genellikle “kesinlik” ve “olabilirlik” anlamı taşıyan sözlerin bir arada kullanılmasından kaynaklanır.</w:t>
      </w:r>
    </w:p>
    <w:p w14:paraId="0C11BF8A" w14:textId="77777777" w:rsidR="00C61A0E" w:rsidRDefault="00C61A0E" w:rsidP="00A03301">
      <w:pPr>
        <w:shd w:val="clear" w:color="auto" w:fill="FFFFFF" w:themeFill="background1"/>
        <w:spacing w:before="20" w:after="20"/>
        <w:ind w:left="45"/>
        <w:jc w:val="both"/>
        <w:rPr>
          <w:bCs/>
          <w:color w:val="000000"/>
          <w:sz w:val="18"/>
          <w:szCs w:val="18"/>
        </w:rPr>
      </w:pPr>
    </w:p>
    <w:p w14:paraId="11E279E9"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Kapının önünde tamı tamına üç beş nöbetçi vardı. </w:t>
      </w:r>
    </w:p>
    <w:p w14:paraId="2F6C3E6B" w14:textId="386B9C9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Kapın</w:t>
      </w:r>
      <w:r>
        <w:rPr>
          <w:bCs/>
          <w:color w:val="000000"/>
          <w:sz w:val="18"/>
          <w:szCs w:val="18"/>
        </w:rPr>
        <w:t>ın önünde üç beş nöbetçi vardı.</w:t>
      </w:r>
    </w:p>
    <w:p w14:paraId="5AF88BA2" w14:textId="77777777" w:rsidR="00C61A0E" w:rsidRDefault="00C61A0E" w:rsidP="00A03301">
      <w:pPr>
        <w:shd w:val="clear" w:color="auto" w:fill="FFFFFF" w:themeFill="background1"/>
        <w:spacing w:before="20" w:after="20"/>
        <w:ind w:left="45"/>
        <w:jc w:val="both"/>
        <w:rPr>
          <w:bCs/>
          <w:color w:val="000000"/>
          <w:sz w:val="18"/>
          <w:szCs w:val="18"/>
        </w:rPr>
      </w:pPr>
    </w:p>
    <w:p w14:paraId="13620DA4"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Aşağı yukarı tam üç ay önce benzer bir yazı daha çıkmıştı. </w:t>
      </w:r>
    </w:p>
    <w:p w14:paraId="23799C5F" w14:textId="33B2117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Üç ay önce</w:t>
      </w:r>
      <w:r>
        <w:rPr>
          <w:bCs/>
          <w:color w:val="000000"/>
          <w:sz w:val="18"/>
          <w:szCs w:val="18"/>
        </w:rPr>
        <w:t xml:space="preserve"> benzer bir yazı daha çıkmıştı.</w:t>
      </w:r>
    </w:p>
    <w:p w14:paraId="12F4F8C6" w14:textId="77777777" w:rsidR="00C61A0E" w:rsidRDefault="00C61A0E" w:rsidP="00A03301">
      <w:pPr>
        <w:shd w:val="clear" w:color="auto" w:fill="FFFFFF" w:themeFill="background1"/>
        <w:spacing w:before="20" w:after="20"/>
        <w:ind w:left="45"/>
        <w:jc w:val="both"/>
        <w:rPr>
          <w:bCs/>
          <w:color w:val="000000"/>
          <w:sz w:val="18"/>
          <w:szCs w:val="18"/>
        </w:rPr>
      </w:pPr>
    </w:p>
    <w:p w14:paraId="5153CCC1"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Gazetede çıkan bu haber, mutlaka bakanın da kulağına erişmiş olmalı. </w:t>
      </w:r>
    </w:p>
    <w:p w14:paraId="7E4D3A57" w14:textId="16E2E481"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Gazetede çıkan bu haber, baka</w:t>
      </w:r>
      <w:r>
        <w:rPr>
          <w:bCs/>
          <w:color w:val="000000"/>
          <w:sz w:val="18"/>
          <w:szCs w:val="18"/>
        </w:rPr>
        <w:t>nın da kulağına erişmiş olmalı.</w:t>
      </w:r>
    </w:p>
    <w:p w14:paraId="0C1EC194" w14:textId="77777777" w:rsidR="00C61A0E" w:rsidRDefault="00C61A0E" w:rsidP="00A03301">
      <w:pPr>
        <w:shd w:val="clear" w:color="auto" w:fill="FFFFFF" w:themeFill="background1"/>
        <w:spacing w:before="20" w:after="20"/>
        <w:ind w:left="45"/>
        <w:jc w:val="both"/>
        <w:rPr>
          <w:bCs/>
          <w:color w:val="000000"/>
          <w:sz w:val="18"/>
          <w:szCs w:val="18"/>
        </w:rPr>
      </w:pPr>
    </w:p>
    <w:p w14:paraId="1964DAEB"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Milli Savunma Bakanı, kesinlikle askeri bir çözüme başvurulmayacağını umduğunu belirtti. </w:t>
      </w:r>
    </w:p>
    <w:p w14:paraId="44F5CB53" w14:textId="4D2F29BC"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Milli Savunma Bakanı, kesinlikle askeri bir çözü</w:t>
      </w:r>
      <w:r>
        <w:rPr>
          <w:bCs/>
          <w:color w:val="000000"/>
          <w:sz w:val="18"/>
          <w:szCs w:val="18"/>
        </w:rPr>
        <w:t>me başvurulmayacağını belirtti.</w:t>
      </w:r>
    </w:p>
    <w:p w14:paraId="3D51F487" w14:textId="77777777" w:rsidR="00C61A0E" w:rsidRDefault="00C61A0E" w:rsidP="00A03301">
      <w:pPr>
        <w:shd w:val="clear" w:color="auto" w:fill="FFFFFF" w:themeFill="background1"/>
        <w:spacing w:before="20" w:after="20"/>
        <w:ind w:left="45"/>
        <w:jc w:val="both"/>
        <w:rPr>
          <w:bCs/>
          <w:color w:val="000000"/>
          <w:sz w:val="18"/>
          <w:szCs w:val="18"/>
        </w:rPr>
      </w:pPr>
    </w:p>
    <w:p w14:paraId="2560EC43"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Eminim ki bunca gürültü patırtı en çok onu üzmüş olsa gerek.</w:t>
      </w:r>
    </w:p>
    <w:p w14:paraId="43AF59FB" w14:textId="50C336B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Bunca gürültü patır</w:t>
      </w:r>
      <w:r>
        <w:rPr>
          <w:bCs/>
          <w:color w:val="000000"/>
          <w:sz w:val="18"/>
          <w:szCs w:val="18"/>
        </w:rPr>
        <w:t>tı en çok onu üzmüş olsa gerek.</w:t>
      </w:r>
    </w:p>
    <w:p w14:paraId="60B93C7A" w14:textId="77777777" w:rsidR="00C61A0E" w:rsidRDefault="00C61A0E" w:rsidP="00A03301">
      <w:pPr>
        <w:shd w:val="clear" w:color="auto" w:fill="FFFFFF" w:themeFill="background1"/>
        <w:spacing w:before="20" w:after="20"/>
        <w:ind w:left="45"/>
        <w:jc w:val="both"/>
        <w:rPr>
          <w:bCs/>
          <w:color w:val="000000"/>
          <w:sz w:val="18"/>
          <w:szCs w:val="18"/>
        </w:rPr>
      </w:pPr>
    </w:p>
    <w:p w14:paraId="6C16DE53"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Onun önümüzdeki ay, ailesini mutlaka ziyaret edeceğini zannediyorum. </w:t>
      </w:r>
    </w:p>
    <w:p w14:paraId="7C34FF6A" w14:textId="445BF9CF"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Onun önümüzdeki ay, ailesini </w:t>
      </w:r>
      <w:r>
        <w:rPr>
          <w:bCs/>
          <w:color w:val="000000"/>
          <w:sz w:val="18"/>
          <w:szCs w:val="18"/>
        </w:rPr>
        <w:t>ziyaret edeceğini zannediyorum.</w:t>
      </w:r>
    </w:p>
    <w:p w14:paraId="2F2CB219" w14:textId="77777777" w:rsidR="00C61A0E" w:rsidRDefault="00C61A0E" w:rsidP="00A03301">
      <w:pPr>
        <w:shd w:val="clear" w:color="auto" w:fill="FFFFFF" w:themeFill="background1"/>
        <w:spacing w:before="20" w:after="20"/>
        <w:ind w:left="45"/>
        <w:jc w:val="both"/>
        <w:rPr>
          <w:bCs/>
          <w:color w:val="000000"/>
          <w:sz w:val="18"/>
          <w:szCs w:val="18"/>
        </w:rPr>
      </w:pPr>
    </w:p>
    <w:p w14:paraId="178B4428"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Kuşkusuz bütün çalışmalarının ödülünü sonunda belki alacaksın. </w:t>
      </w:r>
    </w:p>
    <w:p w14:paraId="252867D5" w14:textId="54C270B9"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Kuşkusuz bütün çalışmalarının ödülünü sonunda alacaksın.</w:t>
      </w:r>
    </w:p>
    <w:p w14:paraId="60F196A2" w14:textId="77777777" w:rsidR="00C61A0E" w:rsidRDefault="00C61A0E" w:rsidP="00A03301">
      <w:pPr>
        <w:shd w:val="clear" w:color="auto" w:fill="FFFFFF" w:themeFill="background1"/>
        <w:spacing w:before="20" w:after="20"/>
        <w:ind w:left="45"/>
        <w:jc w:val="both"/>
        <w:rPr>
          <w:bCs/>
          <w:color w:val="000000"/>
          <w:sz w:val="18"/>
          <w:szCs w:val="18"/>
        </w:rPr>
      </w:pPr>
    </w:p>
    <w:p w14:paraId="1A2415C5"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istek, hiç şüphesiz onun kulağına gitmiş olabilir.</w:t>
      </w:r>
    </w:p>
    <w:p w14:paraId="7563F3AA"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 istek, hiç onun kulağına gitmiş olabilir.</w:t>
      </w:r>
    </w:p>
    <w:p w14:paraId="1687BD71"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426B39E8"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Bundan aşağı yukarı on yıl önceydi. </w:t>
      </w:r>
    </w:p>
    <w:p w14:paraId="707B551D" w14:textId="269944D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Bundan on yıl önceydi.</w:t>
      </w:r>
    </w:p>
    <w:p w14:paraId="467D3B29"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4D537706" w14:textId="77777777"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u w:val="single"/>
        </w:rPr>
        <w:t>5.</w:t>
      </w:r>
      <w:r w:rsidRPr="00A03301">
        <w:rPr>
          <w:bCs/>
          <w:color w:val="000000"/>
          <w:sz w:val="18"/>
          <w:szCs w:val="18"/>
          <w:u w:val="single"/>
        </w:rPr>
        <w:tab/>
        <w:t xml:space="preserve">Mantıksal Tutarsızlık: </w:t>
      </w:r>
      <w:r w:rsidRPr="00A03301">
        <w:rPr>
          <w:bCs/>
          <w:color w:val="000000"/>
          <w:sz w:val="18"/>
          <w:szCs w:val="18"/>
        </w:rPr>
        <w:t>Bir cümlede, iletilmek istenen anlamın eksiksiz olabilmesi için düşünce ve mantık son derece önemlidir. İyi bir anlatımda sağlam bir düşünme ve mantık yürütme temel koşuldur. Mantıksal hataları ve tutarsızlıkları içeren cümleler, dil bilgisi kurallarına uygun olsalar bile anlamı ve yargıyı eksiksiz iletmezler. Bu tür yanlışlar genellikle dikkatsizlik sonucu ortaya çıkar.</w:t>
      </w:r>
    </w:p>
    <w:p w14:paraId="3BDBC83C" w14:textId="77777777" w:rsidR="00C61A0E"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 xml:space="preserve">Önümüzdeki haftanın önemli programlarından bazılarını sizlere hatırlatmaya çalıştık. </w:t>
      </w:r>
    </w:p>
    <w:p w14:paraId="160A06EF" w14:textId="799D7119"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Önümüzdeki haftanın önemli programlarından bazılarını sizlere tanıtmaya çalıştık.</w:t>
      </w:r>
    </w:p>
    <w:p w14:paraId="19B8CBEE" w14:textId="77777777" w:rsidR="00A03301" w:rsidRPr="00A03301" w:rsidRDefault="00A03301" w:rsidP="00A03301">
      <w:pPr>
        <w:shd w:val="clear" w:color="auto" w:fill="FFFFFF" w:themeFill="background1"/>
        <w:spacing w:before="20" w:after="20"/>
        <w:ind w:left="45"/>
        <w:jc w:val="both"/>
        <w:rPr>
          <w:bCs/>
          <w:color w:val="000000"/>
          <w:sz w:val="18"/>
          <w:szCs w:val="18"/>
        </w:rPr>
      </w:pPr>
    </w:p>
    <w:p w14:paraId="1FEDC403" w14:textId="77777777" w:rsidR="00C61A0E" w:rsidRDefault="00A03301" w:rsidP="00A03301">
      <w:pPr>
        <w:shd w:val="clear" w:color="auto" w:fill="FFFFFF" w:themeFill="background1"/>
        <w:spacing w:before="20" w:after="20"/>
        <w:ind w:left="45"/>
        <w:jc w:val="both"/>
        <w:rPr>
          <w:bCs/>
          <w:color w:val="000000"/>
          <w:sz w:val="18"/>
          <w:szCs w:val="18"/>
        </w:rPr>
      </w:pPr>
      <w:r>
        <w:rPr>
          <w:bCs/>
          <w:color w:val="000000"/>
          <w:sz w:val="18"/>
          <w:szCs w:val="18"/>
        </w:rPr>
        <w:t>Önlem alınmazsa bu  hastalı</w:t>
      </w:r>
      <w:r w:rsidRPr="00A03301">
        <w:rPr>
          <w:bCs/>
          <w:color w:val="000000"/>
          <w:sz w:val="18"/>
          <w:szCs w:val="18"/>
        </w:rPr>
        <w:t xml:space="preserve">k ölüme, hatta kısmi felce neden olabilir. </w:t>
      </w:r>
    </w:p>
    <w:p w14:paraId="6174196A" w14:textId="7F856760" w:rsidR="00A03301" w:rsidRPr="00A03301" w:rsidRDefault="00A03301" w:rsidP="00A03301">
      <w:pPr>
        <w:shd w:val="clear" w:color="auto" w:fill="FFFFFF" w:themeFill="background1"/>
        <w:spacing w:before="20" w:after="20"/>
        <w:ind w:left="45"/>
        <w:jc w:val="both"/>
        <w:rPr>
          <w:bCs/>
          <w:color w:val="000000"/>
          <w:sz w:val="18"/>
          <w:szCs w:val="18"/>
        </w:rPr>
      </w:pPr>
      <w:r w:rsidRPr="00A03301">
        <w:rPr>
          <w:bCs/>
          <w:color w:val="000000"/>
          <w:sz w:val="18"/>
          <w:szCs w:val="18"/>
        </w:rPr>
        <w:t>Önlem alınmazsa bu hastalık kısmi felce, hatta ölüme neden olabilir.</w:t>
      </w:r>
    </w:p>
    <w:p w14:paraId="6CA5E1DE" w14:textId="77777777" w:rsidR="00A03301" w:rsidRDefault="00A03301" w:rsidP="006833FE">
      <w:pPr>
        <w:shd w:val="clear" w:color="auto" w:fill="FFFFFF" w:themeFill="background1"/>
        <w:spacing w:before="20" w:after="20"/>
        <w:ind w:left="45"/>
        <w:jc w:val="both"/>
        <w:rPr>
          <w:bCs/>
          <w:color w:val="000000"/>
          <w:sz w:val="18"/>
          <w:szCs w:val="18"/>
        </w:rPr>
      </w:pPr>
    </w:p>
    <w:p w14:paraId="697C5658"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Eli uzun biridir, herkesi tanır. </w:t>
      </w:r>
      <w:r w:rsidRPr="00C61A0E">
        <w:rPr>
          <w:rFonts w:ascii="Calibri" w:hAnsi="Calibri" w:cs="Times New Roman"/>
          <w:i/>
          <w:color w:val="FF0000"/>
          <w:sz w:val="18"/>
          <w:szCs w:val="18"/>
          <w:bdr w:val="none" w:sz="0" w:space="0" w:color="auto" w:frame="1"/>
          <w:lang w:eastAsia="tr-TR"/>
        </w:rPr>
        <w:t>deyimin yanlış anlamda kullanılması</w:t>
      </w:r>
    </w:p>
    <w:p w14:paraId="62095944"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Salı günü mutlaka ben de yarışmaya katılabilirim. </w:t>
      </w:r>
      <w:r w:rsidRPr="00C61A0E">
        <w:rPr>
          <w:rFonts w:ascii="Calibri" w:hAnsi="Calibri" w:cs="Times New Roman"/>
          <w:i/>
          <w:color w:val="FF0000"/>
          <w:sz w:val="18"/>
          <w:szCs w:val="18"/>
          <w:bdr w:val="none" w:sz="0" w:space="0" w:color="auto" w:frame="1"/>
          <w:lang w:eastAsia="tr-TR"/>
        </w:rPr>
        <w:t>anlamca çelişen sözcüklerin kullanılması</w:t>
      </w:r>
    </w:p>
    <w:p w14:paraId="1BB263BE"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Esen meltem rüzgârına karşı oturduk sahilde. </w:t>
      </w:r>
      <w:r w:rsidRPr="00C61A0E">
        <w:rPr>
          <w:rFonts w:ascii="Calibri" w:hAnsi="Calibri" w:cs="Times New Roman"/>
          <w:i/>
          <w:color w:val="FF0000"/>
          <w:sz w:val="18"/>
          <w:szCs w:val="18"/>
          <w:bdr w:val="none" w:sz="0" w:space="0" w:color="auto" w:frame="1"/>
          <w:lang w:eastAsia="tr-TR"/>
        </w:rPr>
        <w:t>gereksiz sözcük kullanılması</w:t>
      </w:r>
    </w:p>
    <w:p w14:paraId="25A921ED"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Eğirdir Gölü’nde inanılmaz çoğunlukta sazan balığı var. </w:t>
      </w:r>
      <w:r w:rsidRPr="00C61A0E">
        <w:rPr>
          <w:rFonts w:ascii="Calibri" w:hAnsi="Calibri" w:cs="Times New Roman"/>
          <w:i/>
          <w:color w:val="FF0000"/>
          <w:sz w:val="18"/>
          <w:szCs w:val="18"/>
          <w:bdr w:val="none" w:sz="0" w:space="0" w:color="auto" w:frame="1"/>
          <w:lang w:eastAsia="tr-TR"/>
        </w:rPr>
        <w:t>sözcüğün yanlış anlamda kullanılması</w:t>
      </w:r>
    </w:p>
    <w:p w14:paraId="648759E3"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Hastalandığında çok dedemle ilgilenemediğim için üzgünüm. </w:t>
      </w:r>
      <w:r w:rsidRPr="00C61A0E">
        <w:rPr>
          <w:rFonts w:ascii="Calibri" w:hAnsi="Calibri" w:cs="Times New Roman"/>
          <w:i/>
          <w:color w:val="FF0000"/>
          <w:sz w:val="18"/>
          <w:szCs w:val="18"/>
          <w:bdr w:val="none" w:sz="0" w:space="0" w:color="auto" w:frame="1"/>
          <w:lang w:eastAsia="tr-TR"/>
        </w:rPr>
        <w:t>sözcüğün yanlış yerde kullanılması</w:t>
      </w:r>
    </w:p>
    <w:p w14:paraId="37903CAC"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Ona sözüm var, dediklerini yapmaya zorunluyum. </w:t>
      </w:r>
      <w:r w:rsidRPr="00C61A0E">
        <w:rPr>
          <w:rFonts w:ascii="Calibri" w:hAnsi="Calibri" w:cs="Times New Roman"/>
          <w:i/>
          <w:color w:val="FF0000"/>
          <w:sz w:val="18"/>
          <w:szCs w:val="18"/>
          <w:bdr w:val="none" w:sz="0" w:space="0" w:color="auto" w:frame="1"/>
          <w:lang w:eastAsia="tr-TR"/>
        </w:rPr>
        <w:t>sözcüğün yanlış anlamda kullanılması</w:t>
      </w:r>
    </w:p>
    <w:p w14:paraId="337458D8"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Zanlı, sorguda suçunu kendi ağzıyla itiraf etti. </w:t>
      </w:r>
      <w:r w:rsidRPr="00C61A0E">
        <w:rPr>
          <w:rFonts w:ascii="Calibri" w:hAnsi="Calibri" w:cs="Times New Roman"/>
          <w:i/>
          <w:color w:val="FF0000"/>
          <w:sz w:val="18"/>
          <w:szCs w:val="18"/>
          <w:bdr w:val="none" w:sz="0" w:space="0" w:color="auto" w:frame="1"/>
          <w:lang w:eastAsia="tr-TR"/>
        </w:rPr>
        <w:t>gereksiz sözcük kullanılması</w:t>
      </w:r>
    </w:p>
    <w:p w14:paraId="11811F74"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Son gördüğümden beri saçlarını büyütmüşsün. </w:t>
      </w:r>
      <w:r w:rsidRPr="00C61A0E">
        <w:rPr>
          <w:rFonts w:ascii="Calibri" w:hAnsi="Calibri" w:cs="Times New Roman"/>
          <w:i/>
          <w:color w:val="FF0000"/>
          <w:sz w:val="18"/>
          <w:szCs w:val="18"/>
          <w:bdr w:val="none" w:sz="0" w:space="0" w:color="auto" w:frame="1"/>
          <w:lang w:eastAsia="tr-TR"/>
        </w:rPr>
        <w:t>sözcüğün yanlış anlamda kullanılması</w:t>
      </w:r>
    </w:p>
    <w:p w14:paraId="21A05579"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Onun karşısında rahat düşüncelerinizi ifade edebilirsiniz. </w:t>
      </w:r>
      <w:r w:rsidRPr="00C61A0E">
        <w:rPr>
          <w:rFonts w:ascii="Calibri" w:hAnsi="Calibri" w:cs="Times New Roman"/>
          <w:i/>
          <w:color w:val="FF0000"/>
          <w:sz w:val="18"/>
          <w:szCs w:val="18"/>
          <w:bdr w:val="none" w:sz="0" w:space="0" w:color="auto" w:frame="1"/>
          <w:lang w:eastAsia="tr-TR"/>
        </w:rPr>
        <w:t>sözcüğün yanlış yerde kullanılması</w:t>
      </w:r>
    </w:p>
    <w:p w14:paraId="1EFBBC81"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Yoldaki buzlanma araçların kaza yapma şansını artırır. </w:t>
      </w:r>
      <w:r w:rsidRPr="00C61A0E">
        <w:rPr>
          <w:rFonts w:ascii="Calibri" w:hAnsi="Calibri" w:cs="Times New Roman"/>
          <w:i/>
          <w:color w:val="FF0000"/>
          <w:sz w:val="18"/>
          <w:szCs w:val="18"/>
          <w:bdr w:val="none" w:sz="0" w:space="0" w:color="auto" w:frame="1"/>
          <w:lang w:eastAsia="tr-TR"/>
        </w:rPr>
        <w:t>sözcüğün yanlış anlamda kullanılması</w:t>
      </w:r>
    </w:p>
    <w:p w14:paraId="3A7B6785"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Savaş yıllarındaki koşul ve şartlar Anadolu halkını zorluyordu. </w:t>
      </w:r>
      <w:r w:rsidRPr="00C61A0E">
        <w:rPr>
          <w:rFonts w:ascii="Calibri" w:hAnsi="Calibri" w:cs="Times New Roman"/>
          <w:i/>
          <w:color w:val="FF0000"/>
          <w:sz w:val="18"/>
          <w:szCs w:val="18"/>
          <w:bdr w:val="none" w:sz="0" w:space="0" w:color="auto" w:frame="1"/>
          <w:lang w:eastAsia="tr-TR"/>
        </w:rPr>
        <w:t>gereksiz sözcük kullanılması</w:t>
      </w:r>
    </w:p>
    <w:p w14:paraId="2B3F3E2C" w14:textId="77777777" w:rsidR="00C61A0E" w:rsidRPr="00C61A0E" w:rsidRDefault="00C61A0E" w:rsidP="00C61A0E">
      <w:pPr>
        <w:shd w:val="clear" w:color="auto" w:fill="FFFFFF"/>
        <w:textAlignment w:val="baseline"/>
        <w:rPr>
          <w:rFonts w:ascii="Calibri" w:hAnsi="Calibri" w:cs="Times New Roman"/>
          <w:i/>
          <w:color w:val="000000"/>
          <w:sz w:val="18"/>
          <w:szCs w:val="18"/>
          <w:lang w:eastAsia="tr-TR"/>
        </w:rPr>
      </w:pPr>
      <w:r w:rsidRPr="00C61A0E">
        <w:rPr>
          <w:rFonts w:ascii="Calibri" w:hAnsi="Calibri" w:cs="Times New Roman"/>
          <w:i/>
          <w:color w:val="000000"/>
          <w:sz w:val="18"/>
          <w:szCs w:val="18"/>
          <w:lang w:eastAsia="tr-TR"/>
        </w:rPr>
        <w:t>Aşağı yukarı tam bir aydır sonuçların açıklanmasını bekliyoruz. </w:t>
      </w:r>
      <w:r w:rsidRPr="00C61A0E">
        <w:rPr>
          <w:rFonts w:ascii="Calibri" w:hAnsi="Calibri" w:cs="Times New Roman"/>
          <w:i/>
          <w:color w:val="FF0000"/>
          <w:sz w:val="18"/>
          <w:szCs w:val="18"/>
          <w:bdr w:val="none" w:sz="0" w:space="0" w:color="auto" w:frame="1"/>
          <w:lang w:eastAsia="tr-TR"/>
        </w:rPr>
        <w:t>anlamca çelişen sözcüklerin kullanılması</w:t>
      </w:r>
    </w:p>
    <w:p w14:paraId="2808BAFA" w14:textId="77777777" w:rsidR="00C61A0E" w:rsidRDefault="00C61A0E" w:rsidP="006833FE">
      <w:pPr>
        <w:shd w:val="clear" w:color="auto" w:fill="FFFFFF" w:themeFill="background1"/>
        <w:spacing w:before="20" w:after="20"/>
        <w:ind w:left="45"/>
        <w:jc w:val="both"/>
        <w:rPr>
          <w:bCs/>
          <w:color w:val="000000"/>
          <w:sz w:val="18"/>
          <w:szCs w:val="18"/>
        </w:rPr>
      </w:pPr>
    </w:p>
    <w:p w14:paraId="09F19F49" w14:textId="7D5A9D37" w:rsidR="009C77EB" w:rsidRDefault="00323C8C" w:rsidP="006833FE">
      <w:pPr>
        <w:shd w:val="clear" w:color="auto" w:fill="FFFFFF" w:themeFill="background1"/>
        <w:spacing w:before="20" w:after="20"/>
        <w:ind w:left="45"/>
        <w:jc w:val="both"/>
        <w:rPr>
          <w:b/>
          <w:bCs/>
          <w:color w:val="000000"/>
          <w:sz w:val="18"/>
          <w:szCs w:val="18"/>
        </w:rPr>
      </w:pPr>
      <w:r w:rsidRPr="00323C8C">
        <w:rPr>
          <w:b/>
          <w:bCs/>
          <w:color w:val="000000"/>
          <w:sz w:val="18"/>
          <w:szCs w:val="18"/>
        </w:rPr>
        <w:t>7. Etkinlik</w:t>
      </w:r>
    </w:p>
    <w:p w14:paraId="387F0D35" w14:textId="63DDD598" w:rsidR="00C61A0E" w:rsidRPr="00C61A0E" w:rsidRDefault="00C61A0E" w:rsidP="00323C8C">
      <w:pPr>
        <w:shd w:val="clear" w:color="auto" w:fill="FFFFFF"/>
        <w:textAlignment w:val="baseline"/>
        <w:rPr>
          <w:bCs/>
          <w:color w:val="000000"/>
          <w:sz w:val="18"/>
          <w:szCs w:val="18"/>
        </w:rPr>
      </w:pPr>
      <w:r>
        <w:rPr>
          <w:bCs/>
          <w:color w:val="000000"/>
          <w:sz w:val="18"/>
          <w:szCs w:val="18"/>
        </w:rPr>
        <w:t>Gelecek derse hazırlık kısmında öğrencilerin hazırlamış oldukları kitap tanıtımlarını bu etkinlikte sunmaları istenecek.</w:t>
      </w:r>
    </w:p>
    <w:p w14:paraId="5ADDEBF8" w14:textId="77777777" w:rsidR="00323C8C" w:rsidRDefault="00323C8C" w:rsidP="00323C8C">
      <w:pPr>
        <w:shd w:val="clear" w:color="auto" w:fill="FFFFFF"/>
        <w:textAlignment w:val="baseline"/>
        <w:rPr>
          <w:rFonts w:ascii="Calibri" w:hAnsi="Calibri" w:cs="Times New Roman"/>
          <w:i/>
          <w:color w:val="000000"/>
          <w:sz w:val="18"/>
          <w:szCs w:val="18"/>
          <w:lang w:eastAsia="tr-TR"/>
        </w:rPr>
      </w:pPr>
    </w:p>
    <w:p w14:paraId="6FEB8C92" w14:textId="3A7CA6EA" w:rsidR="00323C8C" w:rsidRPr="00323C8C" w:rsidRDefault="00323C8C" w:rsidP="00323C8C">
      <w:pPr>
        <w:shd w:val="clear" w:color="auto" w:fill="FFFFFF"/>
        <w:textAlignment w:val="baseline"/>
        <w:rPr>
          <w:rFonts w:ascii="Calibri" w:hAnsi="Calibri" w:cs="Times New Roman"/>
          <w:b/>
          <w:color w:val="000000"/>
          <w:sz w:val="18"/>
          <w:szCs w:val="18"/>
          <w:lang w:eastAsia="tr-TR"/>
        </w:rPr>
      </w:pPr>
      <w:r w:rsidRPr="00323C8C">
        <w:rPr>
          <w:rFonts w:ascii="Calibri" w:hAnsi="Calibri" w:cs="Times New Roman"/>
          <w:b/>
          <w:color w:val="000000"/>
          <w:sz w:val="18"/>
          <w:szCs w:val="18"/>
          <w:lang w:eastAsia="tr-TR"/>
        </w:rPr>
        <w:t>8. Etkinlik</w:t>
      </w:r>
    </w:p>
    <w:p w14:paraId="26BD9FCD" w14:textId="53A848CC" w:rsidR="00C61A0E" w:rsidRDefault="00C61A0E" w:rsidP="006833FE">
      <w:pPr>
        <w:shd w:val="clear" w:color="auto" w:fill="FFFFFF" w:themeFill="background1"/>
        <w:spacing w:before="20" w:after="20"/>
        <w:ind w:left="45"/>
        <w:jc w:val="both"/>
        <w:rPr>
          <w:rFonts w:ascii="Calibri" w:eastAsia="Times New Roman" w:hAnsi="Calibri" w:cs="Times New Roman"/>
          <w:sz w:val="18"/>
          <w:szCs w:val="18"/>
          <w:lang w:eastAsia="tr-TR"/>
        </w:rPr>
      </w:pPr>
      <w:r>
        <w:rPr>
          <w:rFonts w:ascii="Calibri" w:eastAsia="Times New Roman" w:hAnsi="Calibri" w:cs="Times New Roman"/>
          <w:sz w:val="18"/>
          <w:szCs w:val="18"/>
          <w:lang w:eastAsia="tr-TR"/>
        </w:rPr>
        <w:t xml:space="preserve">Noktalama işaretleri kullanmadan () şeklinde boş bırakarak öğrencilerden bir anısını yazmaları istenecek. B kısmında ise () yerlerine uygun noktalama işaretleri ile doldurulacak. </w:t>
      </w:r>
    </w:p>
    <w:p w14:paraId="5F479D99" w14:textId="77777777" w:rsidR="00C61A0E" w:rsidRDefault="00C61A0E" w:rsidP="006833FE">
      <w:pPr>
        <w:shd w:val="clear" w:color="auto" w:fill="FFFFFF" w:themeFill="background1"/>
        <w:spacing w:before="20" w:after="20"/>
        <w:ind w:left="45"/>
        <w:jc w:val="both"/>
        <w:rPr>
          <w:rFonts w:ascii="Calibri" w:eastAsia="Times New Roman" w:hAnsi="Calibri" w:cs="Times New Roman"/>
          <w:sz w:val="18"/>
          <w:szCs w:val="18"/>
          <w:lang w:eastAsia="tr-TR"/>
        </w:rPr>
      </w:pPr>
    </w:p>
    <w:p w14:paraId="5298A009" w14:textId="77777777" w:rsidR="00DF1C99" w:rsidRDefault="00DF1C99" w:rsidP="006833FE">
      <w:pPr>
        <w:shd w:val="clear" w:color="auto" w:fill="FFFFFF" w:themeFill="background1"/>
        <w:spacing w:before="20" w:after="20"/>
        <w:ind w:left="45"/>
        <w:jc w:val="both"/>
        <w:rPr>
          <w:bCs/>
          <w:color w:val="000000"/>
          <w:sz w:val="18"/>
          <w:szCs w:val="18"/>
        </w:rPr>
      </w:pPr>
    </w:p>
    <w:p w14:paraId="71D32200" w14:textId="1092C471" w:rsidR="00065282" w:rsidRDefault="00065282" w:rsidP="006833FE">
      <w:pPr>
        <w:shd w:val="clear" w:color="auto" w:fill="FFFFFF" w:themeFill="background1"/>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57A3F01" w14:textId="77777777" w:rsidR="00065282" w:rsidRPr="00065282" w:rsidRDefault="00065282" w:rsidP="00065282">
      <w:pPr>
        <w:spacing w:before="20" w:after="20"/>
        <w:jc w:val="both"/>
        <w:rPr>
          <w:color w:val="000000"/>
          <w:sz w:val="18"/>
          <w:szCs w:val="18"/>
        </w:rPr>
      </w:pP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4F468B6C" w14:textId="5F52F222" w:rsidR="00065282" w:rsidRPr="00F41B67" w:rsidRDefault="006E54D7" w:rsidP="00065282">
      <w:pPr>
        <w:tabs>
          <w:tab w:val="left" w:pos="2769"/>
        </w:tabs>
        <w:jc w:val="center"/>
        <w:rPr>
          <w:b/>
          <w:u w:val="single"/>
        </w:rPr>
      </w:pPr>
      <w:r w:rsidRPr="00F41B67">
        <w:rPr>
          <w:b/>
          <w:color w:val="000000"/>
          <w:sz w:val="18"/>
          <w:szCs w:val="18"/>
          <w:u w:val="single"/>
        </w:rPr>
        <w:t>Ölçme-Değerlendirme</w:t>
      </w:r>
    </w:p>
    <w:p w14:paraId="0F0D23F3" w14:textId="77777777" w:rsidR="00C768D1" w:rsidRPr="00C768D1" w:rsidRDefault="00C768D1" w:rsidP="00C768D1">
      <w:pPr>
        <w:ind w:right="-144"/>
        <w:rPr>
          <w:color w:val="000000"/>
          <w:sz w:val="18"/>
          <w:szCs w:val="18"/>
        </w:rPr>
      </w:pPr>
      <w:r w:rsidRPr="00C768D1">
        <w:rPr>
          <w:color w:val="000000"/>
          <w:sz w:val="18"/>
          <w:szCs w:val="18"/>
        </w:rPr>
        <w:t>Roman, kendi sonsuz özgürlüğü içindekinden başka uyumsuzluklar ya da tehlikelerle karşılaşmaz.Çünkü bu onun doğasına aykırıdır. Daha sıkışık, daha yoğun bir anlatıma sahip olan öyküde ise sınırlı oluşun, zorlama ve tutuk oluşun sonsuz kazançları söz konusudur.</w:t>
      </w:r>
    </w:p>
    <w:p w14:paraId="67B33612" w14:textId="45F6BC10" w:rsidR="00C768D1" w:rsidRPr="00C768D1" w:rsidRDefault="00C768D1" w:rsidP="00C768D1">
      <w:pPr>
        <w:ind w:right="-144"/>
        <w:rPr>
          <w:b/>
          <w:color w:val="000000"/>
          <w:sz w:val="18"/>
          <w:szCs w:val="18"/>
        </w:rPr>
      </w:pPr>
      <w:r w:rsidRPr="00C768D1">
        <w:rPr>
          <w:b/>
          <w:color w:val="000000"/>
          <w:sz w:val="18"/>
          <w:szCs w:val="18"/>
        </w:rPr>
        <w:t>Bu parçada kullanılan düşünceyi geliştirme yolu aşağıdakilerden hangisidir?</w:t>
      </w:r>
    </w:p>
    <w:p w14:paraId="612E3D68" w14:textId="009CCF0C" w:rsidR="00C768D1" w:rsidRPr="00C768D1" w:rsidRDefault="00C768D1" w:rsidP="00C768D1">
      <w:pPr>
        <w:ind w:right="-144"/>
        <w:rPr>
          <w:color w:val="000000"/>
          <w:sz w:val="18"/>
          <w:szCs w:val="18"/>
        </w:rPr>
      </w:pPr>
      <w:r w:rsidRPr="00C768D1">
        <w:rPr>
          <w:color w:val="000000"/>
          <w:sz w:val="18"/>
          <w:szCs w:val="18"/>
        </w:rPr>
        <w:t xml:space="preserve">A) Benzetme              </w:t>
      </w:r>
      <w:r>
        <w:rPr>
          <w:color w:val="000000"/>
          <w:sz w:val="18"/>
          <w:szCs w:val="18"/>
        </w:rPr>
        <w:t xml:space="preserve"> B) Karşılaştırma   C) </w:t>
      </w:r>
      <w:r w:rsidRPr="00C768D1">
        <w:rPr>
          <w:color w:val="000000"/>
          <w:sz w:val="18"/>
          <w:szCs w:val="18"/>
        </w:rPr>
        <w:t>Tanık gösterme D) Tanımlama</w:t>
      </w:r>
    </w:p>
    <w:p w14:paraId="79FDA554" w14:textId="77777777" w:rsidR="00C61A0E" w:rsidRDefault="00C61A0E" w:rsidP="00C768D1">
      <w:pPr>
        <w:ind w:right="-144"/>
        <w:rPr>
          <w:rFonts w:ascii="Calibri" w:eastAsia="Comic Sans MS" w:hAnsi="Calibri" w:cs="Comic Sans MS"/>
          <w:color w:val="000000"/>
          <w:sz w:val="18"/>
          <w:szCs w:val="18"/>
        </w:rPr>
      </w:pPr>
    </w:p>
    <w:p w14:paraId="12BC84F3" w14:textId="77777777" w:rsidR="00C61A0E" w:rsidRDefault="00C61A0E" w:rsidP="00373141">
      <w:pPr>
        <w:ind w:right="-144"/>
        <w:jc w:val="center"/>
        <w:rPr>
          <w:rFonts w:ascii="Calibri" w:eastAsia="Comic Sans MS" w:hAnsi="Calibri" w:cs="Comic Sans MS"/>
          <w:color w:val="000000"/>
          <w:sz w:val="18"/>
          <w:szCs w:val="18"/>
        </w:rPr>
      </w:pP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548BBAFA" w:rsidR="006E54D7" w:rsidRPr="004D0F1A" w:rsidRDefault="00C768D1" w:rsidP="006E54D7">
            <w:pPr>
              <w:spacing w:before="20" w:after="20"/>
              <w:jc w:val="right"/>
              <w:rPr>
                <w:bCs/>
                <w:color w:val="000000"/>
                <w:sz w:val="18"/>
                <w:szCs w:val="18"/>
              </w:rPr>
            </w:pPr>
            <w:r>
              <w:rPr>
                <w:bCs/>
                <w:color w:val="000000"/>
                <w:sz w:val="18"/>
                <w:szCs w:val="18"/>
              </w:rPr>
              <w:t xml:space="preserve">    10.03</w:t>
            </w:r>
            <w:r w:rsidR="006E54D7" w:rsidRPr="004D0F1A">
              <w:rPr>
                <w:bCs/>
                <w:color w:val="000000"/>
                <w:sz w:val="18"/>
                <w:szCs w:val="18"/>
              </w:rPr>
              <w:t>.1</w:t>
            </w:r>
            <w:r w:rsidR="006E54D7">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00CD1" w14:textId="77777777" w:rsidR="0072122A" w:rsidRDefault="0072122A" w:rsidP="00373141">
      <w:r>
        <w:separator/>
      </w:r>
    </w:p>
  </w:endnote>
  <w:endnote w:type="continuationSeparator" w:id="0">
    <w:p w14:paraId="26F27096" w14:textId="77777777" w:rsidR="0072122A" w:rsidRDefault="0072122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D637" w14:textId="77777777" w:rsidR="0072122A" w:rsidRDefault="0072122A" w:rsidP="00373141">
      <w:r>
        <w:separator/>
      </w:r>
    </w:p>
  </w:footnote>
  <w:footnote w:type="continuationSeparator" w:id="0">
    <w:p w14:paraId="5B5B59FA" w14:textId="77777777" w:rsidR="0072122A" w:rsidRDefault="0072122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8B0"/>
    <w:multiLevelType w:val="hybridMultilevel"/>
    <w:tmpl w:val="A1EE9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D32A24"/>
    <w:multiLevelType w:val="hybridMultilevel"/>
    <w:tmpl w:val="EC96D0CA"/>
    <w:lvl w:ilvl="0" w:tplc="32C0630A">
      <w:start w:val="1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A41F83"/>
    <w:multiLevelType w:val="hybridMultilevel"/>
    <w:tmpl w:val="392A4E26"/>
    <w:lvl w:ilvl="0" w:tplc="32C0630A">
      <w:start w:val="1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002516"/>
    <w:multiLevelType w:val="multilevel"/>
    <w:tmpl w:val="E020C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0252005"/>
    <w:multiLevelType w:val="multilevel"/>
    <w:tmpl w:val="13BE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B505F7"/>
    <w:multiLevelType w:val="hybridMultilevel"/>
    <w:tmpl w:val="EFA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6B0BC3"/>
    <w:multiLevelType w:val="multilevel"/>
    <w:tmpl w:val="B1C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F83695"/>
    <w:multiLevelType w:val="hybridMultilevel"/>
    <w:tmpl w:val="6A7C8D94"/>
    <w:lvl w:ilvl="0" w:tplc="04DA847E">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6FDE1A86">
      <w:start w:val="1"/>
      <w:numFmt w:val="lowerLetter"/>
      <w:lvlText w:val="%2)"/>
      <w:lvlJc w:val="left"/>
      <w:pPr>
        <w:ind w:left="156" w:hanging="241"/>
        <w:jc w:val="left"/>
      </w:pPr>
      <w:rPr>
        <w:rFonts w:ascii="Times New Roman" w:eastAsia="Times New Roman" w:hAnsi="Times New Roman" w:cs="Times New Roman" w:hint="default"/>
        <w:b/>
        <w:bCs/>
        <w:w w:val="100"/>
        <w:sz w:val="20"/>
        <w:szCs w:val="20"/>
      </w:rPr>
    </w:lvl>
    <w:lvl w:ilvl="2" w:tplc="E0302464">
      <w:start w:val="1"/>
      <w:numFmt w:val="upperLetter"/>
      <w:lvlText w:val="%3)"/>
      <w:lvlJc w:val="left"/>
      <w:pPr>
        <w:ind w:left="667" w:hanging="261"/>
        <w:jc w:val="left"/>
      </w:pPr>
      <w:rPr>
        <w:rFonts w:ascii="Times New Roman" w:eastAsia="Times New Roman" w:hAnsi="Times New Roman" w:cs="Times New Roman" w:hint="default"/>
        <w:spacing w:val="-1"/>
        <w:w w:val="100"/>
        <w:sz w:val="20"/>
        <w:szCs w:val="20"/>
      </w:rPr>
    </w:lvl>
    <w:lvl w:ilvl="3" w:tplc="7B3A0706">
      <w:numFmt w:val="bullet"/>
      <w:lvlText w:val="•"/>
      <w:lvlJc w:val="left"/>
      <w:pPr>
        <w:ind w:left="660" w:hanging="261"/>
      </w:pPr>
      <w:rPr>
        <w:rFonts w:hint="default"/>
      </w:rPr>
    </w:lvl>
    <w:lvl w:ilvl="4" w:tplc="E47AE104">
      <w:numFmt w:val="bullet"/>
      <w:lvlText w:val="•"/>
      <w:lvlJc w:val="left"/>
      <w:pPr>
        <w:ind w:left="1912" w:hanging="261"/>
      </w:pPr>
      <w:rPr>
        <w:rFonts w:hint="default"/>
      </w:rPr>
    </w:lvl>
    <w:lvl w:ilvl="5" w:tplc="FA8A3498">
      <w:numFmt w:val="bullet"/>
      <w:lvlText w:val="•"/>
      <w:lvlJc w:val="left"/>
      <w:pPr>
        <w:ind w:left="3164" w:hanging="261"/>
      </w:pPr>
      <w:rPr>
        <w:rFonts w:hint="default"/>
      </w:rPr>
    </w:lvl>
    <w:lvl w:ilvl="6" w:tplc="17AEAF34">
      <w:numFmt w:val="bullet"/>
      <w:lvlText w:val="•"/>
      <w:lvlJc w:val="left"/>
      <w:pPr>
        <w:ind w:left="4416" w:hanging="261"/>
      </w:pPr>
      <w:rPr>
        <w:rFonts w:hint="default"/>
      </w:rPr>
    </w:lvl>
    <w:lvl w:ilvl="7" w:tplc="FECEBE7A">
      <w:numFmt w:val="bullet"/>
      <w:lvlText w:val="•"/>
      <w:lvlJc w:val="left"/>
      <w:pPr>
        <w:ind w:left="5668" w:hanging="261"/>
      </w:pPr>
      <w:rPr>
        <w:rFonts w:hint="default"/>
      </w:rPr>
    </w:lvl>
    <w:lvl w:ilvl="8" w:tplc="C2FE1A6E">
      <w:numFmt w:val="bullet"/>
      <w:lvlText w:val="•"/>
      <w:lvlJc w:val="left"/>
      <w:pPr>
        <w:ind w:left="6920" w:hanging="261"/>
      </w:pPr>
      <w:rPr>
        <w:rFonts w:hint="default"/>
      </w:rPr>
    </w:lvl>
  </w:abstractNum>
  <w:num w:numId="1">
    <w:abstractNumId w:val="1"/>
  </w:num>
  <w:num w:numId="2">
    <w:abstractNumId w:val="4"/>
  </w:num>
  <w:num w:numId="3">
    <w:abstractNumId w:val="8"/>
  </w:num>
  <w:num w:numId="4">
    <w:abstractNumId w:val="10"/>
  </w:num>
  <w:num w:numId="5">
    <w:abstractNumId w:val="3"/>
  </w:num>
  <w:num w:numId="6">
    <w:abstractNumId w:val="0"/>
  </w:num>
  <w:num w:numId="7">
    <w:abstractNumId w:val="6"/>
  </w:num>
  <w:num w:numId="8">
    <w:abstractNumId w:val="7"/>
  </w:num>
  <w:num w:numId="9">
    <w:abstractNumId w:val="9"/>
  </w:num>
  <w:num w:numId="10">
    <w:abstractNumId w:val="2"/>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76003"/>
    <w:rsid w:val="00142D02"/>
    <w:rsid w:val="001F0BDA"/>
    <w:rsid w:val="00214D74"/>
    <w:rsid w:val="002334BA"/>
    <w:rsid w:val="002406AC"/>
    <w:rsid w:val="0027295D"/>
    <w:rsid w:val="002E364C"/>
    <w:rsid w:val="00323C8C"/>
    <w:rsid w:val="00373141"/>
    <w:rsid w:val="003A774B"/>
    <w:rsid w:val="003C2E15"/>
    <w:rsid w:val="003E543B"/>
    <w:rsid w:val="00421103"/>
    <w:rsid w:val="00492BE1"/>
    <w:rsid w:val="004F01E0"/>
    <w:rsid w:val="00553C07"/>
    <w:rsid w:val="0066560D"/>
    <w:rsid w:val="00676C8D"/>
    <w:rsid w:val="006833FE"/>
    <w:rsid w:val="00695C0A"/>
    <w:rsid w:val="006E54D7"/>
    <w:rsid w:val="007013CD"/>
    <w:rsid w:val="0072122A"/>
    <w:rsid w:val="00755406"/>
    <w:rsid w:val="008E5269"/>
    <w:rsid w:val="00930785"/>
    <w:rsid w:val="009C77EB"/>
    <w:rsid w:val="00A03301"/>
    <w:rsid w:val="00A7755B"/>
    <w:rsid w:val="00AA01DB"/>
    <w:rsid w:val="00B04A6A"/>
    <w:rsid w:val="00BF7B25"/>
    <w:rsid w:val="00C61A0E"/>
    <w:rsid w:val="00C644B1"/>
    <w:rsid w:val="00C7021B"/>
    <w:rsid w:val="00C768D1"/>
    <w:rsid w:val="00C7779F"/>
    <w:rsid w:val="00C85026"/>
    <w:rsid w:val="00C86F4E"/>
    <w:rsid w:val="00D47486"/>
    <w:rsid w:val="00DC02C6"/>
    <w:rsid w:val="00DF1C99"/>
    <w:rsid w:val="00E432E1"/>
    <w:rsid w:val="00F35749"/>
    <w:rsid w:val="00F37854"/>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76003"/>
    <w:pPr>
      <w:spacing w:before="100" w:beforeAutospacing="1" w:after="100" w:afterAutospacing="1"/>
      <w:outlineLvl w:val="0"/>
    </w:pPr>
    <w:rPr>
      <w:rFonts w:ascii="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A033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ListeParagraf">
    <w:name w:val="List Paragraph"/>
    <w:basedOn w:val="Normal"/>
    <w:uiPriority w:val="1"/>
    <w:qFormat/>
    <w:rsid w:val="00C7779F"/>
    <w:pPr>
      <w:ind w:left="720"/>
      <w:contextualSpacing/>
    </w:pPr>
  </w:style>
  <w:style w:type="character" w:styleId="Vurgu">
    <w:name w:val="Emphasis"/>
    <w:basedOn w:val="VarsaylanParagrafYazTipi"/>
    <w:uiPriority w:val="20"/>
    <w:qFormat/>
    <w:rsid w:val="002E364C"/>
    <w:rPr>
      <w:i/>
      <w:iCs/>
    </w:rPr>
  </w:style>
  <w:style w:type="character" w:customStyle="1" w:styleId="Balk1Char">
    <w:name w:val="Başlık 1 Char"/>
    <w:basedOn w:val="VarsaylanParagrafYazTipi"/>
    <w:link w:val="Balk1"/>
    <w:uiPriority w:val="9"/>
    <w:rsid w:val="00076003"/>
    <w:rPr>
      <w:rFonts w:ascii="Times New Roman" w:hAnsi="Times New Roman" w:cs="Times New Roman"/>
      <w:b/>
      <w:bCs/>
      <w:kern w:val="36"/>
      <w:sz w:val="48"/>
      <w:szCs w:val="48"/>
      <w:lang w:eastAsia="tr-TR"/>
    </w:rPr>
  </w:style>
  <w:style w:type="character" w:styleId="Kpr">
    <w:name w:val="Hyperlink"/>
    <w:basedOn w:val="VarsaylanParagrafYazTipi"/>
    <w:uiPriority w:val="99"/>
    <w:unhideWhenUsed/>
    <w:rsid w:val="0027295D"/>
    <w:rPr>
      <w:color w:val="0563C1" w:themeColor="hyperlink"/>
      <w:u w:val="single"/>
    </w:rPr>
  </w:style>
  <w:style w:type="character" w:customStyle="1" w:styleId="Balk4Char">
    <w:name w:val="Başlık 4 Char"/>
    <w:basedOn w:val="VarsaylanParagrafYazTipi"/>
    <w:link w:val="Balk4"/>
    <w:uiPriority w:val="9"/>
    <w:semiHidden/>
    <w:rsid w:val="00A03301"/>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1"/>
    <w:qFormat/>
    <w:rsid w:val="00A03301"/>
    <w:pPr>
      <w:widowControl w:val="0"/>
      <w:autoSpaceDE w:val="0"/>
      <w:autoSpaceDN w:val="0"/>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A0330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079">
      <w:bodyDiv w:val="1"/>
      <w:marLeft w:val="0"/>
      <w:marRight w:val="0"/>
      <w:marTop w:val="0"/>
      <w:marBottom w:val="0"/>
      <w:divBdr>
        <w:top w:val="none" w:sz="0" w:space="0" w:color="auto"/>
        <w:left w:val="none" w:sz="0" w:space="0" w:color="auto"/>
        <w:bottom w:val="none" w:sz="0" w:space="0" w:color="auto"/>
        <w:right w:val="none" w:sz="0" w:space="0" w:color="auto"/>
      </w:divBdr>
    </w:div>
    <w:div w:id="165246771">
      <w:bodyDiv w:val="1"/>
      <w:marLeft w:val="0"/>
      <w:marRight w:val="0"/>
      <w:marTop w:val="0"/>
      <w:marBottom w:val="0"/>
      <w:divBdr>
        <w:top w:val="none" w:sz="0" w:space="0" w:color="auto"/>
        <w:left w:val="none" w:sz="0" w:space="0" w:color="auto"/>
        <w:bottom w:val="none" w:sz="0" w:space="0" w:color="auto"/>
        <w:right w:val="none" w:sz="0" w:space="0" w:color="auto"/>
      </w:divBdr>
    </w:div>
    <w:div w:id="182332170">
      <w:bodyDiv w:val="1"/>
      <w:marLeft w:val="0"/>
      <w:marRight w:val="0"/>
      <w:marTop w:val="0"/>
      <w:marBottom w:val="0"/>
      <w:divBdr>
        <w:top w:val="none" w:sz="0" w:space="0" w:color="auto"/>
        <w:left w:val="none" w:sz="0" w:space="0" w:color="auto"/>
        <w:bottom w:val="none" w:sz="0" w:space="0" w:color="auto"/>
        <w:right w:val="none" w:sz="0" w:space="0" w:color="auto"/>
      </w:divBdr>
    </w:div>
    <w:div w:id="250705075">
      <w:bodyDiv w:val="1"/>
      <w:marLeft w:val="0"/>
      <w:marRight w:val="0"/>
      <w:marTop w:val="0"/>
      <w:marBottom w:val="0"/>
      <w:divBdr>
        <w:top w:val="none" w:sz="0" w:space="0" w:color="auto"/>
        <w:left w:val="none" w:sz="0" w:space="0" w:color="auto"/>
        <w:bottom w:val="none" w:sz="0" w:space="0" w:color="auto"/>
        <w:right w:val="none" w:sz="0" w:space="0" w:color="auto"/>
      </w:divBdr>
    </w:div>
    <w:div w:id="282342687">
      <w:bodyDiv w:val="1"/>
      <w:marLeft w:val="0"/>
      <w:marRight w:val="0"/>
      <w:marTop w:val="0"/>
      <w:marBottom w:val="0"/>
      <w:divBdr>
        <w:top w:val="none" w:sz="0" w:space="0" w:color="auto"/>
        <w:left w:val="none" w:sz="0" w:space="0" w:color="auto"/>
        <w:bottom w:val="none" w:sz="0" w:space="0" w:color="auto"/>
        <w:right w:val="none" w:sz="0" w:space="0" w:color="auto"/>
      </w:divBdr>
    </w:div>
    <w:div w:id="310983164">
      <w:bodyDiv w:val="1"/>
      <w:marLeft w:val="0"/>
      <w:marRight w:val="0"/>
      <w:marTop w:val="0"/>
      <w:marBottom w:val="0"/>
      <w:divBdr>
        <w:top w:val="none" w:sz="0" w:space="0" w:color="auto"/>
        <w:left w:val="none" w:sz="0" w:space="0" w:color="auto"/>
        <w:bottom w:val="none" w:sz="0" w:space="0" w:color="auto"/>
        <w:right w:val="none" w:sz="0" w:space="0" w:color="auto"/>
      </w:divBdr>
    </w:div>
    <w:div w:id="415633255">
      <w:bodyDiv w:val="1"/>
      <w:marLeft w:val="0"/>
      <w:marRight w:val="0"/>
      <w:marTop w:val="0"/>
      <w:marBottom w:val="0"/>
      <w:divBdr>
        <w:top w:val="none" w:sz="0" w:space="0" w:color="auto"/>
        <w:left w:val="none" w:sz="0" w:space="0" w:color="auto"/>
        <w:bottom w:val="none" w:sz="0" w:space="0" w:color="auto"/>
        <w:right w:val="none" w:sz="0" w:space="0" w:color="auto"/>
      </w:divBdr>
    </w:div>
    <w:div w:id="795023145">
      <w:bodyDiv w:val="1"/>
      <w:marLeft w:val="0"/>
      <w:marRight w:val="0"/>
      <w:marTop w:val="0"/>
      <w:marBottom w:val="0"/>
      <w:divBdr>
        <w:top w:val="none" w:sz="0" w:space="0" w:color="auto"/>
        <w:left w:val="none" w:sz="0" w:space="0" w:color="auto"/>
        <w:bottom w:val="none" w:sz="0" w:space="0" w:color="auto"/>
        <w:right w:val="none" w:sz="0" w:space="0" w:color="auto"/>
      </w:divBdr>
    </w:div>
    <w:div w:id="893274235">
      <w:bodyDiv w:val="1"/>
      <w:marLeft w:val="0"/>
      <w:marRight w:val="0"/>
      <w:marTop w:val="0"/>
      <w:marBottom w:val="0"/>
      <w:divBdr>
        <w:top w:val="none" w:sz="0" w:space="0" w:color="auto"/>
        <w:left w:val="none" w:sz="0" w:space="0" w:color="auto"/>
        <w:bottom w:val="none" w:sz="0" w:space="0" w:color="auto"/>
        <w:right w:val="none" w:sz="0" w:space="0" w:color="auto"/>
      </w:divBdr>
    </w:div>
    <w:div w:id="942877810">
      <w:bodyDiv w:val="1"/>
      <w:marLeft w:val="0"/>
      <w:marRight w:val="0"/>
      <w:marTop w:val="0"/>
      <w:marBottom w:val="0"/>
      <w:divBdr>
        <w:top w:val="none" w:sz="0" w:space="0" w:color="auto"/>
        <w:left w:val="none" w:sz="0" w:space="0" w:color="auto"/>
        <w:bottom w:val="none" w:sz="0" w:space="0" w:color="auto"/>
        <w:right w:val="none" w:sz="0" w:space="0" w:color="auto"/>
      </w:divBdr>
    </w:div>
    <w:div w:id="1004279160">
      <w:bodyDiv w:val="1"/>
      <w:marLeft w:val="0"/>
      <w:marRight w:val="0"/>
      <w:marTop w:val="0"/>
      <w:marBottom w:val="0"/>
      <w:divBdr>
        <w:top w:val="none" w:sz="0" w:space="0" w:color="auto"/>
        <w:left w:val="none" w:sz="0" w:space="0" w:color="auto"/>
        <w:bottom w:val="none" w:sz="0" w:space="0" w:color="auto"/>
        <w:right w:val="none" w:sz="0" w:space="0" w:color="auto"/>
      </w:divBdr>
    </w:div>
    <w:div w:id="1397512466">
      <w:bodyDiv w:val="1"/>
      <w:marLeft w:val="0"/>
      <w:marRight w:val="0"/>
      <w:marTop w:val="0"/>
      <w:marBottom w:val="0"/>
      <w:divBdr>
        <w:top w:val="none" w:sz="0" w:space="0" w:color="auto"/>
        <w:left w:val="none" w:sz="0" w:space="0" w:color="auto"/>
        <w:bottom w:val="none" w:sz="0" w:space="0" w:color="auto"/>
        <w:right w:val="none" w:sz="0" w:space="0" w:color="auto"/>
      </w:divBdr>
    </w:div>
    <w:div w:id="1470780418">
      <w:bodyDiv w:val="1"/>
      <w:marLeft w:val="0"/>
      <w:marRight w:val="0"/>
      <w:marTop w:val="0"/>
      <w:marBottom w:val="0"/>
      <w:divBdr>
        <w:top w:val="none" w:sz="0" w:space="0" w:color="auto"/>
        <w:left w:val="none" w:sz="0" w:space="0" w:color="auto"/>
        <w:bottom w:val="none" w:sz="0" w:space="0" w:color="auto"/>
        <w:right w:val="none" w:sz="0" w:space="0" w:color="auto"/>
      </w:divBdr>
    </w:div>
    <w:div w:id="1584145530">
      <w:bodyDiv w:val="1"/>
      <w:marLeft w:val="0"/>
      <w:marRight w:val="0"/>
      <w:marTop w:val="0"/>
      <w:marBottom w:val="0"/>
      <w:divBdr>
        <w:top w:val="none" w:sz="0" w:space="0" w:color="auto"/>
        <w:left w:val="none" w:sz="0" w:space="0" w:color="auto"/>
        <w:bottom w:val="none" w:sz="0" w:space="0" w:color="auto"/>
        <w:right w:val="none" w:sz="0" w:space="0" w:color="auto"/>
      </w:divBdr>
    </w:div>
    <w:div w:id="1636523034">
      <w:bodyDiv w:val="1"/>
      <w:marLeft w:val="0"/>
      <w:marRight w:val="0"/>
      <w:marTop w:val="0"/>
      <w:marBottom w:val="0"/>
      <w:divBdr>
        <w:top w:val="none" w:sz="0" w:space="0" w:color="auto"/>
        <w:left w:val="none" w:sz="0" w:space="0" w:color="auto"/>
        <w:bottom w:val="none" w:sz="0" w:space="0" w:color="auto"/>
        <w:right w:val="none" w:sz="0" w:space="0" w:color="auto"/>
      </w:divBdr>
    </w:div>
    <w:div w:id="1681346155">
      <w:bodyDiv w:val="1"/>
      <w:marLeft w:val="0"/>
      <w:marRight w:val="0"/>
      <w:marTop w:val="0"/>
      <w:marBottom w:val="0"/>
      <w:divBdr>
        <w:top w:val="none" w:sz="0" w:space="0" w:color="auto"/>
        <w:left w:val="none" w:sz="0" w:space="0" w:color="auto"/>
        <w:bottom w:val="none" w:sz="0" w:space="0" w:color="auto"/>
        <w:right w:val="none" w:sz="0" w:space="0" w:color="auto"/>
      </w:divBdr>
    </w:div>
    <w:div w:id="1851480597">
      <w:bodyDiv w:val="1"/>
      <w:marLeft w:val="0"/>
      <w:marRight w:val="0"/>
      <w:marTop w:val="0"/>
      <w:marBottom w:val="0"/>
      <w:divBdr>
        <w:top w:val="none" w:sz="0" w:space="0" w:color="auto"/>
        <w:left w:val="none" w:sz="0" w:space="0" w:color="auto"/>
        <w:bottom w:val="none" w:sz="0" w:space="0" w:color="auto"/>
        <w:right w:val="none" w:sz="0" w:space="0" w:color="auto"/>
      </w:divBdr>
    </w:div>
    <w:div w:id="2052145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okulakademi.com/2018/10/20/7-sinif-6-tema-ilk-cocukluk-dinleme-metni/" TargetMode="External"/><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2480</Words>
  <Characters>14136</Characters>
  <Application>Microsoft Macintosh Word</Application>
  <DocSecurity>0</DocSecurity>
  <Lines>117</Lines>
  <Paragraphs>33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17</cp:revision>
  <dcterms:created xsi:type="dcterms:W3CDTF">2019-01-30T11:38:00Z</dcterms:created>
  <dcterms:modified xsi:type="dcterms:W3CDTF">2019-03-17T14:15:00Z</dcterms:modified>
</cp:coreProperties>
</file>