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32A5C" w14:textId="492CAF5E" w:rsidR="00695C0A" w:rsidRPr="00F41B67" w:rsidRDefault="00695C0A" w:rsidP="00F41B67">
      <w:pPr>
        <w:pStyle w:val="stBilgi"/>
        <w:tabs>
          <w:tab w:val="left" w:pos="935"/>
          <w:tab w:val="center" w:pos="4442"/>
        </w:tabs>
        <w:jc w:val="center"/>
        <w:rPr>
          <w:b/>
          <w:color w:val="C00000"/>
          <w:sz w:val="18"/>
          <w:szCs w:val="18"/>
        </w:rPr>
      </w:pPr>
      <w:r w:rsidRPr="00F41B67">
        <w:rPr>
          <w:b/>
          <w:color w:val="C00000"/>
          <w:sz w:val="56"/>
          <w:szCs w:val="18"/>
          <w:shd w:val="clear" w:color="auto" w:fill="FFE599" w:themeFill="accent4" w:themeFillTint="66"/>
        </w:rPr>
        <w:t>DERS PLANI</w:t>
      </w:r>
      <w:r w:rsidRPr="00F41B67">
        <w:rPr>
          <w:b/>
          <w:color w:val="C00000"/>
          <w:sz w:val="56"/>
          <w:szCs w:val="18"/>
          <w:shd w:val="clear" w:color="auto" w:fill="FFE599" w:themeFill="accent4" w:themeFillTint="66"/>
        </w:rPr>
        <w:ptab w:relativeTo="margin" w:alignment="center" w:leader="none"/>
      </w:r>
      <w:r w:rsidRPr="00F41B67">
        <w:rPr>
          <w:noProof/>
          <w:color w:val="000000"/>
          <w:sz w:val="18"/>
          <w:szCs w:val="18"/>
          <w:shd w:val="clear" w:color="auto" w:fill="FFD966" w:themeFill="accent4" w:themeFillTint="99"/>
          <w:lang w:eastAsia="tr-TR"/>
        </w:rPr>
        <w:drawing>
          <wp:inline distT="0" distB="0" distL="0" distR="0" wp14:anchorId="3DECDE11" wp14:editId="4310196D">
            <wp:extent cx="983153" cy="709339"/>
            <wp:effectExtent l="0" t="0" r="0" b="0"/>
            <wp:docPr id="1" name="Resim 1"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5147" cy="732422"/>
                    </a:xfrm>
                    <a:prstGeom prst="rect">
                      <a:avLst/>
                    </a:prstGeom>
                    <a:noFill/>
                    <a:ln>
                      <a:noFill/>
                    </a:ln>
                  </pic:spPr>
                </pic:pic>
              </a:graphicData>
            </a:graphic>
          </wp:inline>
        </w:drawing>
      </w:r>
      <w:r w:rsidRPr="002406AC">
        <w:rPr>
          <w:b/>
          <w:color w:val="C00000"/>
          <w:sz w:val="18"/>
          <w:szCs w:val="18"/>
          <w:shd w:val="clear" w:color="auto" w:fill="BF8F00" w:themeFill="accent4" w:themeFillShade="BF"/>
        </w:rPr>
        <w:ptab w:relativeTo="margin" w:alignment="right" w:leader="none"/>
      </w:r>
      <w:r w:rsidR="00BD177C">
        <w:rPr>
          <w:b/>
          <w:sz w:val="18"/>
          <w:szCs w:val="18"/>
          <w:shd w:val="clear" w:color="auto" w:fill="BF8F00" w:themeFill="accent4" w:themeFillShade="BF"/>
        </w:rPr>
        <w:t>25 MART</w:t>
      </w:r>
      <w:bookmarkStart w:id="0" w:name="_GoBack"/>
      <w:bookmarkEnd w:id="0"/>
      <w:r w:rsidR="00BD177C">
        <w:rPr>
          <w:b/>
          <w:sz w:val="18"/>
          <w:szCs w:val="18"/>
          <w:shd w:val="clear" w:color="auto" w:fill="BF8F00" w:themeFill="accent4" w:themeFillShade="BF"/>
        </w:rPr>
        <w:t>- 31</w:t>
      </w:r>
      <w:r w:rsidR="00181732">
        <w:rPr>
          <w:b/>
          <w:sz w:val="18"/>
          <w:szCs w:val="18"/>
          <w:shd w:val="clear" w:color="auto" w:fill="BF8F00" w:themeFill="accent4" w:themeFillShade="BF"/>
        </w:rPr>
        <w:t xml:space="preserve"> MART </w:t>
      </w:r>
      <w:r w:rsidR="002406AC" w:rsidRPr="002406AC">
        <w:rPr>
          <w:b/>
          <w:sz w:val="18"/>
          <w:szCs w:val="18"/>
          <w:shd w:val="clear" w:color="auto" w:fill="BF8F00" w:themeFill="accent4" w:themeFillShade="BF"/>
        </w:rPr>
        <w:t xml:space="preserve"> 2019</w:t>
      </w:r>
    </w:p>
    <w:p w14:paraId="1FE89386" w14:textId="1F269539" w:rsidR="00695C0A" w:rsidRPr="00F41B67" w:rsidRDefault="00695C0A" w:rsidP="00F41B67">
      <w:pPr>
        <w:pStyle w:val="stBilgi"/>
        <w:shd w:val="clear" w:color="auto" w:fill="FFF2CC" w:themeFill="accent4" w:themeFillTint="33"/>
        <w:jc w:val="center"/>
        <w:rPr>
          <w:color w:val="FF0000"/>
        </w:rPr>
      </w:pPr>
    </w:p>
    <w:p w14:paraId="00C7C5A3" w14:textId="77777777" w:rsidR="00373141" w:rsidRDefault="00373141"/>
    <w:p w14:paraId="59586501" w14:textId="77777777" w:rsidR="00695C0A" w:rsidRDefault="00695C0A" w:rsidP="00373141">
      <w:pPr>
        <w:tabs>
          <w:tab w:val="left" w:pos="2769"/>
        </w:tabs>
        <w:jc w:val="center"/>
        <w:rPr>
          <w:b/>
        </w:rPr>
      </w:pPr>
    </w:p>
    <w:p w14:paraId="0AF5B7C3" w14:textId="77777777" w:rsidR="00373141" w:rsidRPr="00F41B67" w:rsidRDefault="00373141" w:rsidP="00373141">
      <w:pPr>
        <w:tabs>
          <w:tab w:val="left" w:pos="2769"/>
        </w:tabs>
        <w:jc w:val="center"/>
        <w:rPr>
          <w:b/>
          <w:color w:val="C00000"/>
        </w:rPr>
      </w:pPr>
      <w:r w:rsidRPr="00F41B67">
        <w:rPr>
          <w:b/>
          <w:color w:val="FF0000"/>
        </w:rPr>
        <w:t>1. BÖLÜM</w:t>
      </w:r>
    </w:p>
    <w:tbl>
      <w:tblPr>
        <w:tblW w:w="0" w:type="auto"/>
        <w:tblLook w:val="0000" w:firstRow="0" w:lastRow="0" w:firstColumn="0" w:lastColumn="0" w:noHBand="0" w:noVBand="0"/>
      </w:tblPr>
      <w:tblGrid>
        <w:gridCol w:w="2912"/>
        <w:gridCol w:w="6154"/>
      </w:tblGrid>
      <w:tr w:rsidR="007013CD" w:rsidRPr="004D0F1A" w14:paraId="19DD0782" w14:textId="77777777" w:rsidTr="007013CD">
        <w:trPr>
          <w:trHeight w:val="307"/>
        </w:trPr>
        <w:tc>
          <w:tcPr>
            <w:tcW w:w="2977" w:type="dxa"/>
            <w:shd w:val="clear" w:color="auto" w:fill="auto"/>
          </w:tcPr>
          <w:p w14:paraId="2E4B5FDA" w14:textId="77777777" w:rsidR="007013CD" w:rsidRPr="004D0F1A" w:rsidRDefault="007013CD" w:rsidP="00C1208F">
            <w:pPr>
              <w:spacing w:before="20" w:after="20"/>
              <w:rPr>
                <w:b/>
                <w:color w:val="000000"/>
                <w:sz w:val="18"/>
                <w:szCs w:val="18"/>
              </w:rPr>
            </w:pPr>
            <w:r w:rsidRPr="004D0F1A">
              <w:rPr>
                <w:b/>
                <w:color w:val="000000"/>
                <w:sz w:val="18"/>
                <w:szCs w:val="18"/>
              </w:rPr>
              <w:t>Ders</w:t>
            </w:r>
          </w:p>
        </w:tc>
        <w:tc>
          <w:tcPr>
            <w:tcW w:w="6309" w:type="dxa"/>
            <w:shd w:val="clear" w:color="auto" w:fill="auto"/>
          </w:tcPr>
          <w:p w14:paraId="1CA8FC20" w14:textId="77777777" w:rsidR="007013CD" w:rsidRPr="004D0F1A" w:rsidRDefault="007013CD" w:rsidP="00C1208F">
            <w:pPr>
              <w:spacing w:before="20" w:after="20"/>
              <w:rPr>
                <w:b/>
                <w:bCs/>
                <w:color w:val="000000"/>
                <w:sz w:val="18"/>
                <w:szCs w:val="18"/>
              </w:rPr>
            </w:pPr>
            <w:r w:rsidRPr="004D0F1A">
              <w:rPr>
                <w:b/>
                <w:bCs/>
                <w:color w:val="000000"/>
                <w:sz w:val="18"/>
                <w:szCs w:val="18"/>
              </w:rPr>
              <w:t>TÜRKÇE</w:t>
            </w:r>
          </w:p>
        </w:tc>
      </w:tr>
      <w:tr w:rsidR="007013CD" w:rsidRPr="004D0F1A" w14:paraId="4849B960" w14:textId="77777777" w:rsidTr="007013CD">
        <w:trPr>
          <w:trHeight w:val="270"/>
        </w:trPr>
        <w:tc>
          <w:tcPr>
            <w:tcW w:w="2977" w:type="dxa"/>
            <w:shd w:val="clear" w:color="auto" w:fill="auto"/>
          </w:tcPr>
          <w:p w14:paraId="4F75BC53" w14:textId="77777777" w:rsidR="007013CD" w:rsidRPr="004D0F1A" w:rsidRDefault="007013CD" w:rsidP="00C1208F">
            <w:pPr>
              <w:spacing w:before="20" w:after="20"/>
              <w:rPr>
                <w:b/>
                <w:color w:val="000000"/>
                <w:sz w:val="18"/>
                <w:szCs w:val="18"/>
              </w:rPr>
            </w:pPr>
            <w:r w:rsidRPr="004D0F1A">
              <w:rPr>
                <w:b/>
                <w:color w:val="000000"/>
                <w:sz w:val="18"/>
                <w:szCs w:val="18"/>
              </w:rPr>
              <w:t>Sınıf</w:t>
            </w:r>
          </w:p>
        </w:tc>
        <w:tc>
          <w:tcPr>
            <w:tcW w:w="6309" w:type="dxa"/>
            <w:shd w:val="clear" w:color="auto" w:fill="auto"/>
          </w:tcPr>
          <w:p w14:paraId="72C69B89" w14:textId="26A766B5" w:rsidR="007013CD" w:rsidRPr="004D0F1A" w:rsidRDefault="006716AA" w:rsidP="00C1208F">
            <w:pPr>
              <w:spacing w:before="20" w:after="20"/>
              <w:rPr>
                <w:b/>
                <w:bCs/>
                <w:color w:val="000000"/>
                <w:sz w:val="18"/>
                <w:szCs w:val="18"/>
              </w:rPr>
            </w:pPr>
            <w:r>
              <w:rPr>
                <w:b/>
                <w:bCs/>
                <w:color w:val="000000"/>
                <w:sz w:val="18"/>
                <w:szCs w:val="18"/>
              </w:rPr>
              <w:t>6</w:t>
            </w:r>
          </w:p>
        </w:tc>
      </w:tr>
      <w:tr w:rsidR="007013CD" w:rsidRPr="004D0F1A" w14:paraId="340C365F" w14:textId="77777777" w:rsidTr="007013CD">
        <w:trPr>
          <w:trHeight w:val="270"/>
        </w:trPr>
        <w:tc>
          <w:tcPr>
            <w:tcW w:w="2977" w:type="dxa"/>
            <w:shd w:val="clear" w:color="auto" w:fill="auto"/>
          </w:tcPr>
          <w:p w14:paraId="4F597336" w14:textId="77777777" w:rsidR="007013CD" w:rsidRPr="004D0F1A" w:rsidRDefault="007013CD" w:rsidP="00C1208F">
            <w:pPr>
              <w:spacing w:before="20" w:after="20"/>
              <w:rPr>
                <w:b/>
                <w:color w:val="000000"/>
                <w:sz w:val="18"/>
                <w:szCs w:val="18"/>
              </w:rPr>
            </w:pPr>
            <w:r w:rsidRPr="004D0F1A">
              <w:rPr>
                <w:b/>
                <w:color w:val="000000"/>
                <w:sz w:val="18"/>
                <w:szCs w:val="18"/>
              </w:rPr>
              <w:t>Temanın Adı/Metnin Adı</w:t>
            </w:r>
          </w:p>
        </w:tc>
        <w:tc>
          <w:tcPr>
            <w:tcW w:w="6309" w:type="dxa"/>
            <w:shd w:val="clear" w:color="auto" w:fill="auto"/>
          </w:tcPr>
          <w:p w14:paraId="35A5C891" w14:textId="05254F59" w:rsidR="007013CD" w:rsidRPr="004D0F1A" w:rsidRDefault="00C82F6D" w:rsidP="00C82F6D">
            <w:pPr>
              <w:spacing w:before="20" w:after="20"/>
              <w:rPr>
                <w:b/>
                <w:bCs/>
                <w:color w:val="000000"/>
                <w:sz w:val="18"/>
                <w:szCs w:val="18"/>
              </w:rPr>
            </w:pPr>
            <w:r>
              <w:rPr>
                <w:b/>
                <w:bCs/>
                <w:color w:val="000000"/>
                <w:sz w:val="18"/>
                <w:szCs w:val="18"/>
              </w:rPr>
              <w:t>MİLLİ KÜLTÜRÜMÜZ</w:t>
            </w:r>
            <w:r w:rsidR="006716AA" w:rsidRPr="004D0F1A">
              <w:rPr>
                <w:b/>
                <w:bCs/>
                <w:color w:val="000000"/>
                <w:sz w:val="18"/>
                <w:szCs w:val="18"/>
              </w:rPr>
              <w:t xml:space="preserve"> / </w:t>
            </w:r>
            <w:r>
              <w:rPr>
                <w:b/>
                <w:bCs/>
                <w:color w:val="000000"/>
                <w:sz w:val="18"/>
                <w:szCs w:val="18"/>
              </w:rPr>
              <w:t xml:space="preserve">KARA TREN </w:t>
            </w:r>
            <w:r w:rsidR="00181732">
              <w:rPr>
                <w:b/>
                <w:bCs/>
                <w:color w:val="000000"/>
                <w:sz w:val="18"/>
                <w:szCs w:val="18"/>
              </w:rPr>
              <w:t>( Dinleme Metni )</w:t>
            </w:r>
          </w:p>
        </w:tc>
      </w:tr>
      <w:tr w:rsidR="007013CD" w:rsidRPr="004D0F1A" w14:paraId="15F32062" w14:textId="77777777" w:rsidTr="007013CD">
        <w:trPr>
          <w:trHeight w:val="270"/>
        </w:trPr>
        <w:tc>
          <w:tcPr>
            <w:tcW w:w="2977" w:type="dxa"/>
            <w:shd w:val="clear" w:color="auto" w:fill="auto"/>
          </w:tcPr>
          <w:p w14:paraId="538EB03B" w14:textId="77777777" w:rsidR="007013CD" w:rsidRPr="004D0F1A" w:rsidRDefault="007013CD" w:rsidP="00C1208F">
            <w:pPr>
              <w:spacing w:before="20" w:after="20"/>
              <w:ind w:right="-144"/>
              <w:jc w:val="both"/>
              <w:rPr>
                <w:b/>
                <w:color w:val="000000"/>
                <w:sz w:val="18"/>
                <w:szCs w:val="18"/>
              </w:rPr>
            </w:pPr>
          </w:p>
          <w:p w14:paraId="240B997B" w14:textId="77777777" w:rsidR="007013CD" w:rsidRPr="004D0F1A" w:rsidRDefault="007013CD" w:rsidP="00C1208F">
            <w:pPr>
              <w:spacing w:before="20" w:after="20"/>
              <w:ind w:right="-144"/>
              <w:jc w:val="both"/>
              <w:rPr>
                <w:b/>
                <w:color w:val="000000"/>
                <w:sz w:val="18"/>
                <w:szCs w:val="18"/>
              </w:rPr>
            </w:pPr>
          </w:p>
          <w:p w14:paraId="6C0BD98D" w14:textId="77777777" w:rsidR="007013CD" w:rsidRPr="004D0F1A" w:rsidRDefault="007013CD" w:rsidP="00C1208F">
            <w:pPr>
              <w:spacing w:before="20" w:after="20"/>
              <w:ind w:right="-144"/>
              <w:jc w:val="both"/>
              <w:rPr>
                <w:b/>
                <w:color w:val="000000"/>
                <w:sz w:val="18"/>
                <w:szCs w:val="18"/>
              </w:rPr>
            </w:pPr>
          </w:p>
          <w:p w14:paraId="1DA5D635" w14:textId="715ECAA8" w:rsidR="007013CD" w:rsidRPr="004D0F1A" w:rsidRDefault="005258C1" w:rsidP="00C1208F">
            <w:pPr>
              <w:spacing w:before="20" w:after="20"/>
              <w:ind w:right="-144"/>
              <w:jc w:val="both"/>
              <w:rPr>
                <w:b/>
                <w:color w:val="000000"/>
                <w:sz w:val="18"/>
                <w:szCs w:val="18"/>
              </w:rPr>
            </w:pPr>
            <w:r w:rsidRPr="004D0F1A">
              <w:rPr>
                <w:b/>
                <w:color w:val="000000"/>
                <w:sz w:val="18"/>
                <w:szCs w:val="18"/>
              </w:rPr>
              <w:t>Konu</w:t>
            </w:r>
          </w:p>
          <w:p w14:paraId="7E177CF3" w14:textId="77777777" w:rsidR="007013CD" w:rsidRPr="004D0F1A" w:rsidRDefault="007013CD" w:rsidP="00C1208F">
            <w:pPr>
              <w:spacing w:before="20" w:after="20"/>
              <w:ind w:right="-144"/>
              <w:jc w:val="both"/>
              <w:rPr>
                <w:b/>
                <w:color w:val="000000"/>
                <w:sz w:val="18"/>
                <w:szCs w:val="18"/>
              </w:rPr>
            </w:pPr>
          </w:p>
          <w:p w14:paraId="66218457" w14:textId="77777777" w:rsidR="007013CD" w:rsidRPr="004D0F1A" w:rsidRDefault="007013CD" w:rsidP="00C1208F">
            <w:pPr>
              <w:spacing w:before="20" w:after="20"/>
              <w:ind w:right="-144"/>
              <w:jc w:val="both"/>
              <w:rPr>
                <w:b/>
                <w:color w:val="000000"/>
                <w:sz w:val="18"/>
                <w:szCs w:val="18"/>
              </w:rPr>
            </w:pPr>
          </w:p>
          <w:p w14:paraId="2EDEE66E" w14:textId="77777777" w:rsidR="007013CD" w:rsidRPr="004D0F1A" w:rsidRDefault="007013CD" w:rsidP="00C1208F">
            <w:pPr>
              <w:spacing w:before="20" w:after="20"/>
              <w:ind w:right="-144"/>
              <w:jc w:val="both"/>
              <w:rPr>
                <w:b/>
                <w:color w:val="000000"/>
                <w:sz w:val="18"/>
                <w:szCs w:val="18"/>
              </w:rPr>
            </w:pPr>
          </w:p>
          <w:p w14:paraId="383AE839" w14:textId="7ED94CA8" w:rsidR="007013CD" w:rsidRPr="004D0F1A" w:rsidRDefault="007013CD" w:rsidP="00C1208F">
            <w:pPr>
              <w:spacing w:before="20" w:after="20"/>
              <w:ind w:right="-144"/>
              <w:rPr>
                <w:b/>
                <w:color w:val="000000"/>
                <w:sz w:val="18"/>
                <w:szCs w:val="18"/>
              </w:rPr>
            </w:pPr>
          </w:p>
        </w:tc>
        <w:tc>
          <w:tcPr>
            <w:tcW w:w="6309" w:type="dxa"/>
            <w:shd w:val="clear" w:color="auto" w:fill="auto"/>
          </w:tcPr>
          <w:p w14:paraId="161EEEE0" w14:textId="77777777" w:rsidR="00C82F6D" w:rsidRDefault="00C82F6D" w:rsidP="006716AA">
            <w:pPr>
              <w:spacing w:before="20" w:after="20"/>
              <w:ind w:right="-144"/>
              <w:rPr>
                <w:color w:val="000000"/>
                <w:sz w:val="18"/>
                <w:szCs w:val="18"/>
              </w:rPr>
            </w:pPr>
          </w:p>
          <w:p w14:paraId="3BBEC3C5" w14:textId="77777777" w:rsidR="00C82F6D" w:rsidRDefault="00C82F6D" w:rsidP="006716AA">
            <w:pPr>
              <w:spacing w:before="20" w:after="20"/>
              <w:ind w:right="-144"/>
              <w:rPr>
                <w:color w:val="000000"/>
                <w:sz w:val="18"/>
                <w:szCs w:val="18"/>
              </w:rPr>
            </w:pPr>
            <w:r>
              <w:rPr>
                <w:color w:val="000000"/>
                <w:sz w:val="18"/>
                <w:szCs w:val="18"/>
              </w:rPr>
              <w:t>Kelime Çalışması</w:t>
            </w:r>
          </w:p>
          <w:p w14:paraId="7BE96D06" w14:textId="77777777" w:rsidR="00C82F6D" w:rsidRDefault="00C82F6D" w:rsidP="006716AA">
            <w:pPr>
              <w:spacing w:before="20" w:after="20"/>
              <w:ind w:right="-144"/>
              <w:rPr>
                <w:color w:val="000000"/>
                <w:sz w:val="18"/>
                <w:szCs w:val="18"/>
              </w:rPr>
            </w:pPr>
            <w:r>
              <w:rPr>
                <w:color w:val="000000"/>
                <w:sz w:val="18"/>
                <w:szCs w:val="18"/>
              </w:rPr>
              <w:t>Hikaye Kurgulama</w:t>
            </w:r>
          </w:p>
          <w:p w14:paraId="713CADA8" w14:textId="77777777" w:rsidR="00C82F6D" w:rsidRDefault="00C82F6D" w:rsidP="006716AA">
            <w:pPr>
              <w:spacing w:before="20" w:after="20"/>
              <w:ind w:right="-144"/>
              <w:rPr>
                <w:color w:val="000000"/>
                <w:sz w:val="18"/>
                <w:szCs w:val="18"/>
              </w:rPr>
            </w:pPr>
            <w:r>
              <w:rPr>
                <w:color w:val="000000"/>
                <w:sz w:val="18"/>
                <w:szCs w:val="18"/>
              </w:rPr>
              <w:t>Sözcükte Yapı</w:t>
            </w:r>
          </w:p>
          <w:p w14:paraId="3D12D145" w14:textId="697223F4" w:rsidR="00C82F6D" w:rsidRPr="004D0F1A" w:rsidRDefault="00C82F6D" w:rsidP="006716AA">
            <w:pPr>
              <w:spacing w:before="20" w:after="20"/>
              <w:ind w:right="-144"/>
              <w:rPr>
                <w:color w:val="000000"/>
                <w:sz w:val="18"/>
                <w:szCs w:val="18"/>
              </w:rPr>
            </w:pPr>
            <w:r>
              <w:rPr>
                <w:color w:val="000000"/>
                <w:sz w:val="18"/>
                <w:szCs w:val="18"/>
              </w:rPr>
              <w:t>Harita Yorumlama</w:t>
            </w:r>
          </w:p>
        </w:tc>
      </w:tr>
      <w:tr w:rsidR="007013CD" w:rsidRPr="004D0F1A" w14:paraId="265867D3" w14:textId="77777777" w:rsidTr="007013CD">
        <w:trPr>
          <w:trHeight w:val="270"/>
        </w:trPr>
        <w:tc>
          <w:tcPr>
            <w:tcW w:w="2977" w:type="dxa"/>
            <w:shd w:val="clear" w:color="auto" w:fill="auto"/>
          </w:tcPr>
          <w:p w14:paraId="2B2DFAB0" w14:textId="3FDF0290" w:rsidR="007013CD" w:rsidRPr="004D0F1A" w:rsidRDefault="007013CD" w:rsidP="00C1208F">
            <w:pPr>
              <w:spacing w:before="20" w:after="20"/>
              <w:ind w:right="-144"/>
              <w:rPr>
                <w:b/>
                <w:color w:val="000000"/>
                <w:sz w:val="18"/>
                <w:szCs w:val="18"/>
              </w:rPr>
            </w:pPr>
            <w:r w:rsidRPr="004D0F1A">
              <w:rPr>
                <w:b/>
                <w:color w:val="000000"/>
                <w:sz w:val="18"/>
                <w:szCs w:val="18"/>
              </w:rPr>
              <w:t>Önerilen Süre</w:t>
            </w:r>
          </w:p>
        </w:tc>
        <w:tc>
          <w:tcPr>
            <w:tcW w:w="6309" w:type="dxa"/>
            <w:shd w:val="clear" w:color="auto" w:fill="auto"/>
          </w:tcPr>
          <w:p w14:paraId="1DF6F66D" w14:textId="2A24D3A3" w:rsidR="007013CD" w:rsidRPr="004D0F1A" w:rsidRDefault="007013CD" w:rsidP="00C1208F">
            <w:pPr>
              <w:spacing w:before="20" w:after="20"/>
              <w:ind w:right="-144"/>
              <w:rPr>
                <w:b/>
                <w:bCs/>
                <w:color w:val="000000"/>
                <w:sz w:val="18"/>
                <w:szCs w:val="18"/>
              </w:rPr>
            </w:pPr>
            <w:r w:rsidRPr="004D0F1A">
              <w:rPr>
                <w:bCs/>
                <w:color w:val="000000"/>
                <w:sz w:val="18"/>
                <w:szCs w:val="18"/>
              </w:rPr>
              <w:t>40+40+40+40+40+40</w:t>
            </w:r>
            <w:r w:rsidR="00701A97">
              <w:rPr>
                <w:bCs/>
                <w:color w:val="000000"/>
                <w:sz w:val="18"/>
                <w:szCs w:val="18"/>
              </w:rPr>
              <w:t xml:space="preserve"> </w:t>
            </w:r>
            <w:r w:rsidRPr="004D0F1A">
              <w:rPr>
                <w:bCs/>
                <w:color w:val="000000"/>
                <w:sz w:val="18"/>
                <w:szCs w:val="18"/>
              </w:rPr>
              <w:t>( 6 ders saati )</w:t>
            </w:r>
          </w:p>
        </w:tc>
      </w:tr>
    </w:tbl>
    <w:p w14:paraId="5BAC35C2" w14:textId="77777777" w:rsidR="00373141" w:rsidRDefault="00373141" w:rsidP="00373141">
      <w:pPr>
        <w:tabs>
          <w:tab w:val="left" w:pos="2769"/>
        </w:tabs>
        <w:rPr>
          <w:bCs/>
          <w:color w:val="000000"/>
          <w:sz w:val="18"/>
          <w:szCs w:val="18"/>
        </w:rPr>
      </w:pPr>
    </w:p>
    <w:p w14:paraId="789733C2" w14:textId="77777777" w:rsidR="00373141" w:rsidRPr="00F41B67" w:rsidRDefault="00373141" w:rsidP="00373141">
      <w:pPr>
        <w:tabs>
          <w:tab w:val="left" w:pos="2769"/>
        </w:tabs>
        <w:jc w:val="center"/>
        <w:rPr>
          <w:b/>
          <w:color w:val="FF0000"/>
        </w:rPr>
      </w:pPr>
      <w:r w:rsidRPr="00F41B67">
        <w:rPr>
          <w:b/>
          <w:color w:val="FF0000"/>
        </w:rPr>
        <w:t>2. BÖLÜM</w:t>
      </w:r>
    </w:p>
    <w:p w14:paraId="5BA982F9" w14:textId="77777777" w:rsidR="00373141" w:rsidRPr="00373141" w:rsidRDefault="00373141" w:rsidP="00373141">
      <w:pPr>
        <w:tabs>
          <w:tab w:val="left" w:pos="2769"/>
        </w:tabs>
        <w:rPr>
          <w:b/>
        </w:rPr>
      </w:pPr>
    </w:p>
    <w:p w14:paraId="11128112" w14:textId="77777777" w:rsidR="00373141" w:rsidRDefault="00373141" w:rsidP="00373141">
      <w:pPr>
        <w:ind w:right="-144"/>
        <w:jc w:val="center"/>
        <w:rPr>
          <w:b/>
          <w:color w:val="000000"/>
          <w:sz w:val="18"/>
          <w:szCs w:val="18"/>
        </w:rPr>
      </w:pPr>
      <w:r w:rsidRPr="00F41B67">
        <w:rPr>
          <w:b/>
          <w:color w:val="000000"/>
          <w:sz w:val="18"/>
          <w:szCs w:val="18"/>
          <w:u w:val="single"/>
        </w:rPr>
        <w:t>Öğrenci Kazanımları /Hedef ve Davranışla</w:t>
      </w:r>
      <w:r w:rsidRPr="004D0F1A">
        <w:rPr>
          <w:b/>
          <w:color w:val="000000"/>
          <w:sz w:val="18"/>
          <w:szCs w:val="18"/>
        </w:rPr>
        <w:t>r</w:t>
      </w:r>
    </w:p>
    <w:p w14:paraId="15A5B76D" w14:textId="669FC484" w:rsidR="006716AA" w:rsidRPr="00C82F6D" w:rsidRDefault="00931291" w:rsidP="006716AA">
      <w:pPr>
        <w:autoSpaceDE w:val="0"/>
        <w:autoSpaceDN w:val="0"/>
        <w:adjustRightInd w:val="0"/>
        <w:ind w:right="-144"/>
        <w:jc w:val="both"/>
        <w:rPr>
          <w:b/>
          <w:bCs/>
          <w:sz w:val="18"/>
          <w:szCs w:val="18"/>
          <w:u w:val="single"/>
        </w:rPr>
      </w:pPr>
      <w:r w:rsidRPr="00C82F6D">
        <w:rPr>
          <w:b/>
          <w:bCs/>
          <w:sz w:val="18"/>
          <w:szCs w:val="18"/>
          <w:u w:val="single"/>
        </w:rPr>
        <w:t>DİNLEME</w:t>
      </w:r>
    </w:p>
    <w:p w14:paraId="3E0967B1" w14:textId="77777777" w:rsidR="00C82F6D" w:rsidRPr="00C82F6D" w:rsidRDefault="00C82F6D" w:rsidP="00C82F6D">
      <w:pPr>
        <w:pStyle w:val="AralkYok"/>
        <w:rPr>
          <w:rFonts w:ascii="Times New Roman" w:hAnsi="Times New Roman" w:cs="Times New Roman"/>
          <w:sz w:val="18"/>
          <w:szCs w:val="18"/>
          <w:lang w:val="tr-TR"/>
        </w:rPr>
      </w:pPr>
      <w:r w:rsidRPr="00C82F6D">
        <w:rPr>
          <w:rFonts w:ascii="Times New Roman" w:hAnsi="Times New Roman" w:cs="Times New Roman"/>
          <w:sz w:val="18"/>
          <w:szCs w:val="18"/>
          <w:lang w:val="tr-TR"/>
        </w:rPr>
        <w:t xml:space="preserve">T.6.1.2. Dinlediklerinde/izlediklerinde geçen, bilmediği kelimelerin anlamını tahmin eder. Öğrencilerin tahminlerini kelimelerin sözlük anlamları ile karşılaştırmaları sağlanır. </w:t>
      </w:r>
    </w:p>
    <w:p w14:paraId="09DBD70F" w14:textId="77777777" w:rsidR="00C82F6D" w:rsidRPr="00C82F6D" w:rsidRDefault="00C82F6D" w:rsidP="00C82F6D">
      <w:pPr>
        <w:pStyle w:val="AralkYok"/>
        <w:rPr>
          <w:rFonts w:ascii="Times New Roman" w:hAnsi="Times New Roman" w:cs="Times New Roman"/>
          <w:sz w:val="18"/>
          <w:szCs w:val="18"/>
          <w:lang w:val="tr-TR"/>
        </w:rPr>
      </w:pPr>
      <w:r w:rsidRPr="00C82F6D">
        <w:rPr>
          <w:rFonts w:ascii="Times New Roman" w:hAnsi="Times New Roman" w:cs="Times New Roman"/>
          <w:sz w:val="18"/>
          <w:szCs w:val="18"/>
          <w:lang w:val="tr-TR"/>
        </w:rPr>
        <w:t xml:space="preserve">T.6.1.4. Dinledikleri/izlediklerine yönelik sorulara cevap verir. </w:t>
      </w:r>
    </w:p>
    <w:p w14:paraId="51D60130" w14:textId="77777777" w:rsidR="00C82F6D" w:rsidRPr="00C82F6D" w:rsidRDefault="00C82F6D" w:rsidP="00C82F6D">
      <w:pPr>
        <w:pStyle w:val="AralkYok"/>
        <w:rPr>
          <w:rFonts w:ascii="Times New Roman" w:hAnsi="Times New Roman" w:cs="Times New Roman"/>
          <w:sz w:val="18"/>
          <w:szCs w:val="18"/>
          <w:lang w:val="tr-TR"/>
        </w:rPr>
      </w:pPr>
      <w:r w:rsidRPr="00C82F6D">
        <w:rPr>
          <w:rFonts w:ascii="Times New Roman" w:hAnsi="Times New Roman" w:cs="Times New Roman"/>
          <w:sz w:val="18"/>
          <w:szCs w:val="18"/>
          <w:lang w:val="tr-TR"/>
        </w:rPr>
        <w:t xml:space="preserve">T.6.1.5. Dinlediklerinin/izlediklerinin konusunu belirler. </w:t>
      </w:r>
    </w:p>
    <w:p w14:paraId="19F864C2" w14:textId="77777777" w:rsidR="00C82F6D" w:rsidRPr="00C82F6D" w:rsidRDefault="00C82F6D" w:rsidP="00C82F6D">
      <w:pPr>
        <w:pStyle w:val="AralkYok"/>
        <w:rPr>
          <w:rFonts w:ascii="Times New Roman" w:hAnsi="Times New Roman" w:cs="Times New Roman"/>
          <w:sz w:val="18"/>
          <w:szCs w:val="18"/>
          <w:lang w:val="tr-TR"/>
        </w:rPr>
      </w:pPr>
      <w:r w:rsidRPr="00C82F6D">
        <w:rPr>
          <w:rFonts w:ascii="Times New Roman" w:hAnsi="Times New Roman" w:cs="Times New Roman"/>
          <w:sz w:val="18"/>
          <w:szCs w:val="18"/>
          <w:lang w:val="tr-TR"/>
        </w:rPr>
        <w:t xml:space="preserve">T.6.1.6. Dinlediklerinin/izlediklerinin ana fikrini/ana duygusunu tespit eder. </w:t>
      </w:r>
    </w:p>
    <w:p w14:paraId="693E238A" w14:textId="77777777" w:rsidR="00C82F6D" w:rsidRPr="00C82F6D" w:rsidRDefault="00C82F6D" w:rsidP="00C82F6D">
      <w:pPr>
        <w:pStyle w:val="AralkYok"/>
        <w:rPr>
          <w:rFonts w:ascii="Times New Roman" w:hAnsi="Times New Roman" w:cs="Times New Roman"/>
          <w:sz w:val="18"/>
          <w:szCs w:val="18"/>
          <w:lang w:val="tr-TR"/>
        </w:rPr>
      </w:pPr>
      <w:r w:rsidRPr="00C82F6D">
        <w:rPr>
          <w:rFonts w:ascii="Times New Roman" w:hAnsi="Times New Roman" w:cs="Times New Roman"/>
          <w:sz w:val="18"/>
          <w:szCs w:val="18"/>
          <w:lang w:val="tr-TR"/>
        </w:rPr>
        <w:t xml:space="preserve">T.6.1.11. Dinledikleriyle/izledikleriyle ilgili görüşlerini bildirir. </w:t>
      </w:r>
    </w:p>
    <w:p w14:paraId="0ABDC70B" w14:textId="77777777" w:rsidR="006716AA" w:rsidRPr="00C82F6D" w:rsidRDefault="006716AA" w:rsidP="006716AA">
      <w:pPr>
        <w:autoSpaceDE w:val="0"/>
        <w:autoSpaceDN w:val="0"/>
        <w:adjustRightInd w:val="0"/>
        <w:ind w:right="-144"/>
        <w:rPr>
          <w:b/>
          <w:sz w:val="18"/>
          <w:szCs w:val="18"/>
          <w:u w:val="single"/>
        </w:rPr>
      </w:pPr>
    </w:p>
    <w:p w14:paraId="2D89B21C" w14:textId="77777777" w:rsidR="006716AA" w:rsidRPr="00C82F6D" w:rsidRDefault="006716AA" w:rsidP="006716AA">
      <w:pPr>
        <w:autoSpaceDE w:val="0"/>
        <w:autoSpaceDN w:val="0"/>
        <w:adjustRightInd w:val="0"/>
        <w:ind w:right="-144"/>
        <w:rPr>
          <w:b/>
          <w:sz w:val="18"/>
          <w:szCs w:val="18"/>
          <w:u w:val="single"/>
        </w:rPr>
      </w:pPr>
      <w:r w:rsidRPr="00C82F6D">
        <w:rPr>
          <w:b/>
          <w:sz w:val="18"/>
          <w:szCs w:val="18"/>
          <w:u w:val="single"/>
        </w:rPr>
        <w:t>KONUŞMA</w:t>
      </w:r>
    </w:p>
    <w:p w14:paraId="31E29FEC" w14:textId="77777777" w:rsidR="00C82F6D" w:rsidRPr="00C82F6D" w:rsidRDefault="00C82F6D" w:rsidP="00C82F6D">
      <w:pPr>
        <w:pStyle w:val="AralkYok"/>
        <w:rPr>
          <w:rFonts w:ascii="Times New Roman" w:hAnsi="Times New Roman" w:cs="Times New Roman"/>
          <w:sz w:val="18"/>
          <w:szCs w:val="18"/>
          <w:lang w:val="tr-TR"/>
        </w:rPr>
      </w:pPr>
      <w:r w:rsidRPr="00C82F6D">
        <w:rPr>
          <w:rFonts w:ascii="Times New Roman" w:hAnsi="Times New Roman" w:cs="Times New Roman"/>
          <w:sz w:val="18"/>
          <w:szCs w:val="18"/>
          <w:lang w:val="tr-TR"/>
        </w:rPr>
        <w:t xml:space="preserve">T.6.2.2. Hazırlıksız konuşma yapar. </w:t>
      </w:r>
    </w:p>
    <w:p w14:paraId="5E1DE4FE" w14:textId="77777777" w:rsidR="00C82F6D" w:rsidRPr="00C82F6D" w:rsidRDefault="00C82F6D" w:rsidP="00C82F6D">
      <w:pPr>
        <w:pStyle w:val="AralkYok"/>
        <w:rPr>
          <w:rFonts w:ascii="Times New Roman" w:hAnsi="Times New Roman" w:cs="Times New Roman"/>
          <w:sz w:val="18"/>
          <w:szCs w:val="18"/>
          <w:lang w:val="tr-TR"/>
        </w:rPr>
      </w:pPr>
      <w:r w:rsidRPr="00C82F6D">
        <w:rPr>
          <w:rFonts w:ascii="Times New Roman" w:hAnsi="Times New Roman" w:cs="Times New Roman"/>
          <w:sz w:val="18"/>
          <w:szCs w:val="18"/>
          <w:lang w:val="tr-TR"/>
        </w:rPr>
        <w:t xml:space="preserve">T.6.2.3.Konuşma stratejilerini uygular. Serbest, güdümlü, yaratıcı, hafızada tutma tekniği ve kelime kavram havuzundan seçerek konuşma gibi yöntem ve tekniklerin kullanılması sağlanır. </w:t>
      </w:r>
    </w:p>
    <w:p w14:paraId="3BE6D052" w14:textId="77777777" w:rsidR="00C82F6D" w:rsidRPr="00C82F6D" w:rsidRDefault="00C82F6D" w:rsidP="00C82F6D">
      <w:pPr>
        <w:pStyle w:val="AralkYok"/>
        <w:rPr>
          <w:rFonts w:ascii="Times New Roman" w:hAnsi="Times New Roman" w:cs="Times New Roman"/>
          <w:sz w:val="18"/>
          <w:szCs w:val="18"/>
          <w:lang w:val="tr-TR"/>
        </w:rPr>
      </w:pPr>
      <w:r w:rsidRPr="00C82F6D">
        <w:rPr>
          <w:rFonts w:ascii="Times New Roman" w:hAnsi="Times New Roman" w:cs="Times New Roman"/>
          <w:sz w:val="18"/>
          <w:szCs w:val="18"/>
          <w:lang w:val="tr-TR"/>
        </w:rPr>
        <w:t xml:space="preserve">T.6.2.4. Konuşmalarında beden dilini etkili bir şekilde kullanır. </w:t>
      </w:r>
    </w:p>
    <w:p w14:paraId="20D2B0C8" w14:textId="77777777" w:rsidR="00C82F6D" w:rsidRPr="00C82F6D" w:rsidRDefault="00C82F6D" w:rsidP="00C82F6D">
      <w:pPr>
        <w:pStyle w:val="AralkYok"/>
        <w:rPr>
          <w:rFonts w:ascii="Times New Roman" w:hAnsi="Times New Roman" w:cs="Times New Roman"/>
          <w:sz w:val="18"/>
          <w:szCs w:val="18"/>
          <w:lang w:val="tr-TR"/>
        </w:rPr>
      </w:pPr>
      <w:r w:rsidRPr="00C82F6D">
        <w:rPr>
          <w:rFonts w:ascii="Times New Roman" w:hAnsi="Times New Roman" w:cs="Times New Roman"/>
          <w:sz w:val="18"/>
          <w:szCs w:val="18"/>
          <w:lang w:val="tr-TR"/>
        </w:rPr>
        <w:t xml:space="preserve">T.6.2.5. Kelimeleri anlamlarına uygun kullanır. </w:t>
      </w:r>
    </w:p>
    <w:p w14:paraId="08D961A5" w14:textId="77777777" w:rsidR="006716AA" w:rsidRPr="00C82F6D" w:rsidRDefault="006716AA" w:rsidP="006716AA">
      <w:pPr>
        <w:ind w:right="-144"/>
        <w:rPr>
          <w:b/>
          <w:bCs/>
          <w:sz w:val="18"/>
          <w:szCs w:val="18"/>
          <w:u w:val="single"/>
        </w:rPr>
      </w:pPr>
    </w:p>
    <w:p w14:paraId="1683A600" w14:textId="77777777" w:rsidR="006716AA" w:rsidRPr="00C82F6D" w:rsidRDefault="006716AA" w:rsidP="006716AA">
      <w:pPr>
        <w:ind w:right="-144"/>
        <w:rPr>
          <w:b/>
          <w:bCs/>
          <w:sz w:val="18"/>
          <w:szCs w:val="18"/>
          <w:u w:val="single"/>
        </w:rPr>
      </w:pPr>
      <w:r w:rsidRPr="00C82F6D">
        <w:rPr>
          <w:b/>
          <w:bCs/>
          <w:sz w:val="18"/>
          <w:szCs w:val="18"/>
          <w:u w:val="single"/>
        </w:rPr>
        <w:t>YAZMA</w:t>
      </w:r>
    </w:p>
    <w:p w14:paraId="0F37746A" w14:textId="77777777" w:rsidR="00C82F6D" w:rsidRPr="00C82F6D" w:rsidRDefault="00C82F6D" w:rsidP="00C82F6D">
      <w:pPr>
        <w:pStyle w:val="AralkYok"/>
        <w:rPr>
          <w:rFonts w:ascii="Times New Roman" w:hAnsi="Times New Roman" w:cs="Times New Roman"/>
          <w:sz w:val="18"/>
          <w:szCs w:val="18"/>
          <w:lang w:val="tr-TR"/>
        </w:rPr>
      </w:pPr>
      <w:r w:rsidRPr="00C82F6D">
        <w:rPr>
          <w:rFonts w:ascii="Times New Roman" w:hAnsi="Times New Roman" w:cs="Times New Roman"/>
          <w:sz w:val="18"/>
          <w:szCs w:val="18"/>
          <w:lang w:val="tr-TR"/>
        </w:rPr>
        <w:t xml:space="preserve">T.6.3.11. Basit, türemiş ve birleşik kelimeleri ayırt eder. </w:t>
      </w:r>
    </w:p>
    <w:p w14:paraId="5D79BA95" w14:textId="77777777" w:rsidR="00C82F6D" w:rsidRPr="00C82F6D" w:rsidRDefault="00C82F6D" w:rsidP="00C82F6D">
      <w:pPr>
        <w:pStyle w:val="AralkYok"/>
        <w:rPr>
          <w:rFonts w:ascii="Times New Roman" w:hAnsi="Times New Roman" w:cs="Times New Roman"/>
          <w:sz w:val="18"/>
          <w:szCs w:val="18"/>
          <w:lang w:val="tr-TR"/>
        </w:rPr>
      </w:pPr>
      <w:r w:rsidRPr="00C82F6D">
        <w:rPr>
          <w:rFonts w:ascii="Times New Roman" w:hAnsi="Times New Roman" w:cs="Times New Roman"/>
          <w:sz w:val="18"/>
          <w:szCs w:val="18"/>
          <w:lang w:val="tr-TR"/>
        </w:rPr>
        <w:t>T.6.3.35. Grafik, tablo ve çizelgeyle sunulan bilgileri yorumlar.</w:t>
      </w:r>
    </w:p>
    <w:p w14:paraId="21F7C930" w14:textId="77777777" w:rsidR="00C82F6D" w:rsidRPr="00C82F6D" w:rsidRDefault="00C82F6D" w:rsidP="00C82F6D">
      <w:pPr>
        <w:pStyle w:val="AralkYok"/>
        <w:rPr>
          <w:rFonts w:ascii="Times New Roman" w:hAnsi="Times New Roman" w:cs="Times New Roman"/>
          <w:sz w:val="18"/>
          <w:szCs w:val="18"/>
          <w:lang w:val="tr-TR"/>
        </w:rPr>
      </w:pPr>
      <w:r w:rsidRPr="00C82F6D">
        <w:rPr>
          <w:rFonts w:ascii="Times New Roman" w:hAnsi="Times New Roman" w:cs="Times New Roman"/>
          <w:sz w:val="18"/>
          <w:szCs w:val="18"/>
          <w:lang w:val="tr-TR"/>
        </w:rPr>
        <w:t xml:space="preserve">T.6.4.2. Bilgilendirici metin yazar. </w:t>
      </w:r>
    </w:p>
    <w:p w14:paraId="39EDEEDC" w14:textId="77777777" w:rsidR="00C82F6D" w:rsidRPr="00C82F6D" w:rsidRDefault="00C82F6D" w:rsidP="00C82F6D">
      <w:pPr>
        <w:pStyle w:val="AralkYok"/>
        <w:rPr>
          <w:rFonts w:ascii="Times New Roman" w:hAnsi="Times New Roman" w:cs="Times New Roman"/>
          <w:sz w:val="18"/>
          <w:szCs w:val="18"/>
          <w:lang w:val="tr-TR"/>
        </w:rPr>
      </w:pPr>
      <w:r w:rsidRPr="00C82F6D">
        <w:rPr>
          <w:rFonts w:ascii="Times New Roman" w:hAnsi="Times New Roman" w:cs="Times New Roman"/>
          <w:sz w:val="18"/>
          <w:szCs w:val="18"/>
          <w:lang w:val="tr-TR"/>
        </w:rPr>
        <w:t xml:space="preserve">T.6.4.3. Hikâye edici metin yazar. </w:t>
      </w:r>
    </w:p>
    <w:p w14:paraId="77F13F24" w14:textId="77777777" w:rsidR="00C82F6D" w:rsidRPr="00C82F6D" w:rsidRDefault="00C82F6D" w:rsidP="00C82F6D">
      <w:pPr>
        <w:pStyle w:val="AralkYok"/>
        <w:rPr>
          <w:rFonts w:ascii="Times New Roman" w:hAnsi="Times New Roman" w:cs="Times New Roman"/>
          <w:sz w:val="18"/>
          <w:szCs w:val="18"/>
          <w:lang w:val="tr-TR"/>
        </w:rPr>
      </w:pPr>
      <w:r w:rsidRPr="00C82F6D">
        <w:rPr>
          <w:rFonts w:ascii="Times New Roman" w:hAnsi="Times New Roman" w:cs="Times New Roman"/>
          <w:sz w:val="18"/>
          <w:szCs w:val="18"/>
          <w:lang w:val="tr-TR"/>
        </w:rPr>
        <w:t xml:space="preserve">a) Öğrencilerin zaman, mekân, şahıs ve olay unsurlarını belirlemeleri, hikâyenin serim, düğüm ve çözüm bölümlerinde anlatacaklarının taslağını oluşturmaları sağlanır. </w:t>
      </w:r>
    </w:p>
    <w:p w14:paraId="7D104461" w14:textId="77777777" w:rsidR="00C82F6D" w:rsidRPr="00C82F6D" w:rsidRDefault="00C82F6D" w:rsidP="00C82F6D">
      <w:pPr>
        <w:autoSpaceDE w:val="0"/>
        <w:autoSpaceDN w:val="0"/>
        <w:adjustRightInd w:val="0"/>
        <w:rPr>
          <w:sz w:val="18"/>
          <w:szCs w:val="18"/>
        </w:rPr>
      </w:pPr>
      <w:r w:rsidRPr="00C82F6D">
        <w:rPr>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741C4AA0" w14:textId="77777777" w:rsidR="00C82F6D" w:rsidRPr="00C82F6D" w:rsidRDefault="00C82F6D" w:rsidP="00C82F6D">
      <w:pPr>
        <w:pStyle w:val="AralkYok"/>
        <w:rPr>
          <w:rFonts w:ascii="Times New Roman" w:hAnsi="Times New Roman" w:cs="Times New Roman"/>
          <w:sz w:val="18"/>
          <w:szCs w:val="18"/>
          <w:lang w:val="tr-TR"/>
        </w:rPr>
      </w:pPr>
      <w:r w:rsidRPr="00C82F6D">
        <w:rPr>
          <w:rFonts w:ascii="Times New Roman" w:hAnsi="Times New Roman" w:cs="Times New Roman"/>
          <w:sz w:val="18"/>
          <w:szCs w:val="18"/>
          <w:lang w:val="tr-TR"/>
        </w:rPr>
        <w:t xml:space="preserve">T.6.4.9. Yazılarında uygun geçiş ve bağlantı ifadelerini kullanır. Ama, fakat, ancak, lakin, bununla birlikte ve buna rağmen ifadelerinin kullanılması sağlanır. </w:t>
      </w:r>
    </w:p>
    <w:p w14:paraId="7C67D308" w14:textId="77777777" w:rsidR="00C82F6D" w:rsidRPr="00C82F6D" w:rsidRDefault="00C82F6D" w:rsidP="00C82F6D">
      <w:pPr>
        <w:pStyle w:val="AralkYok"/>
        <w:rPr>
          <w:rFonts w:ascii="Times New Roman" w:hAnsi="Times New Roman" w:cs="Times New Roman"/>
          <w:sz w:val="18"/>
          <w:szCs w:val="18"/>
          <w:lang w:val="tr-TR"/>
        </w:rPr>
      </w:pPr>
      <w:r w:rsidRPr="00C82F6D">
        <w:rPr>
          <w:rFonts w:ascii="Times New Roman" w:hAnsi="Times New Roman" w:cs="Times New Roman"/>
          <w:sz w:val="18"/>
          <w:szCs w:val="18"/>
          <w:lang w:val="tr-TR"/>
        </w:rPr>
        <w:t xml:space="preserve">T.6.4.10. Yazdıklarını düzenler. </w:t>
      </w:r>
    </w:p>
    <w:p w14:paraId="3617E44D" w14:textId="77777777" w:rsidR="00C82F6D" w:rsidRPr="00C82F6D" w:rsidRDefault="00C82F6D" w:rsidP="00C82F6D">
      <w:pPr>
        <w:pStyle w:val="AralkYok"/>
        <w:rPr>
          <w:rFonts w:ascii="Times New Roman" w:hAnsi="Times New Roman" w:cs="Times New Roman"/>
          <w:sz w:val="18"/>
          <w:szCs w:val="18"/>
          <w:lang w:val="tr-TR"/>
        </w:rPr>
      </w:pPr>
      <w:r w:rsidRPr="00C82F6D">
        <w:rPr>
          <w:rFonts w:ascii="Times New Roman" w:hAnsi="Times New Roman" w:cs="Times New Roman"/>
          <w:sz w:val="18"/>
          <w:szCs w:val="18"/>
          <w:lang w:val="tr-TR"/>
        </w:rPr>
        <w:t xml:space="preserve">a) Anlam bütünlüğünü bozan ifadelerin belirlenmesi ve düzeltilmesi sağlanır, kavramsal olarak anlatım bozukluğu konusuna değinilmez. </w:t>
      </w:r>
    </w:p>
    <w:p w14:paraId="4D9E2454" w14:textId="77777777" w:rsidR="00C82F6D" w:rsidRPr="00C82F6D" w:rsidRDefault="00C82F6D" w:rsidP="00C82F6D">
      <w:pPr>
        <w:pStyle w:val="AralkYok"/>
        <w:rPr>
          <w:rFonts w:ascii="Times New Roman" w:hAnsi="Times New Roman" w:cs="Times New Roman"/>
          <w:sz w:val="18"/>
          <w:szCs w:val="18"/>
          <w:lang w:val="tr-TR"/>
        </w:rPr>
      </w:pPr>
      <w:r w:rsidRPr="00C82F6D">
        <w:rPr>
          <w:rFonts w:ascii="Times New Roman" w:hAnsi="Times New Roman" w:cs="Times New Roman"/>
          <w:sz w:val="18"/>
          <w:szCs w:val="18"/>
          <w:lang w:val="tr-TR"/>
        </w:rPr>
        <w:t xml:space="preserve">b) Metinde yer alan yazım ve noktalama kuralları ile sınırlı tutulur. </w:t>
      </w:r>
    </w:p>
    <w:p w14:paraId="7F8086D2" w14:textId="77777777" w:rsidR="00373141" w:rsidRDefault="00373141" w:rsidP="00373141">
      <w:pPr>
        <w:autoSpaceDE w:val="0"/>
        <w:autoSpaceDN w:val="0"/>
        <w:adjustRightInd w:val="0"/>
        <w:jc w:val="both"/>
        <w:rPr>
          <w:sz w:val="14"/>
          <w:szCs w:val="14"/>
        </w:rPr>
      </w:pPr>
    </w:p>
    <w:p w14:paraId="61D7E91B" w14:textId="77777777" w:rsidR="00701A97" w:rsidRPr="00CD171E" w:rsidRDefault="00701A97" w:rsidP="00373141">
      <w:pPr>
        <w:autoSpaceDE w:val="0"/>
        <w:autoSpaceDN w:val="0"/>
        <w:adjustRightInd w:val="0"/>
        <w:jc w:val="both"/>
        <w:rPr>
          <w:sz w:val="14"/>
          <w:szCs w:val="14"/>
        </w:rPr>
      </w:pPr>
    </w:p>
    <w:p w14:paraId="00C1132A" w14:textId="77777777" w:rsidR="00373141" w:rsidRPr="00F41B67" w:rsidRDefault="00373141" w:rsidP="00065282">
      <w:pPr>
        <w:ind w:right="-144"/>
        <w:jc w:val="center"/>
        <w:rPr>
          <w:b/>
          <w:color w:val="000000"/>
          <w:sz w:val="18"/>
          <w:szCs w:val="18"/>
          <w:u w:val="single"/>
        </w:rPr>
      </w:pPr>
      <w:r w:rsidRPr="00F41B67">
        <w:rPr>
          <w:b/>
          <w:color w:val="000000"/>
          <w:sz w:val="18"/>
          <w:szCs w:val="18"/>
          <w:u w:val="single"/>
        </w:rPr>
        <w:t>Öğretme-Öğrenme-Yöntem ve Teknikleri</w:t>
      </w:r>
    </w:p>
    <w:p w14:paraId="0A08E2E4" w14:textId="46E499DC" w:rsidR="00373141" w:rsidRDefault="00373141" w:rsidP="00065282">
      <w:pPr>
        <w:ind w:right="-144"/>
        <w:rPr>
          <w:bCs/>
          <w:color w:val="000000"/>
          <w:sz w:val="18"/>
          <w:szCs w:val="18"/>
        </w:rPr>
      </w:pPr>
      <w:r w:rsidRPr="00060DCC">
        <w:rPr>
          <w:bCs/>
          <w:color w:val="000000"/>
          <w:sz w:val="18"/>
          <w:szCs w:val="18"/>
        </w:rPr>
        <w:t>S</w:t>
      </w:r>
      <w:r w:rsidR="00931291">
        <w:rPr>
          <w:bCs/>
          <w:color w:val="000000"/>
          <w:sz w:val="18"/>
          <w:szCs w:val="18"/>
        </w:rPr>
        <w:t xml:space="preserve">oru-cevap,  anlatım, açıklamalı </w:t>
      </w:r>
      <w:r w:rsidRPr="00060DCC">
        <w:rPr>
          <w:bCs/>
          <w:color w:val="000000"/>
          <w:sz w:val="18"/>
          <w:szCs w:val="18"/>
        </w:rPr>
        <w:t>dinleme,</w:t>
      </w:r>
      <w:r w:rsidR="00C82F6D">
        <w:rPr>
          <w:bCs/>
          <w:color w:val="000000"/>
          <w:sz w:val="18"/>
          <w:szCs w:val="18"/>
        </w:rPr>
        <w:t xml:space="preserve"> bölerek dinleme,</w:t>
      </w:r>
      <w:r w:rsidRPr="00060DCC">
        <w:rPr>
          <w:bCs/>
          <w:color w:val="000000"/>
          <w:sz w:val="18"/>
          <w:szCs w:val="18"/>
        </w:rPr>
        <w:t xml:space="preserve"> açıklayıcı anlatım, inceleme, uygulama</w:t>
      </w:r>
    </w:p>
    <w:p w14:paraId="11F4F3E3" w14:textId="77777777" w:rsidR="00373141" w:rsidRDefault="00373141" w:rsidP="00065282">
      <w:pPr>
        <w:spacing w:before="20" w:after="20"/>
        <w:rPr>
          <w:b/>
          <w:color w:val="000000"/>
          <w:sz w:val="18"/>
          <w:szCs w:val="18"/>
        </w:rPr>
      </w:pPr>
    </w:p>
    <w:p w14:paraId="7D3D0D23" w14:textId="77777777" w:rsidR="00373141" w:rsidRDefault="00373141" w:rsidP="00065282">
      <w:pPr>
        <w:spacing w:before="20" w:after="20"/>
        <w:jc w:val="center"/>
        <w:rPr>
          <w:b/>
          <w:color w:val="000000"/>
          <w:sz w:val="18"/>
          <w:szCs w:val="18"/>
        </w:rPr>
      </w:pPr>
      <w:r w:rsidRPr="004D0F1A">
        <w:rPr>
          <w:b/>
          <w:color w:val="000000"/>
          <w:sz w:val="18"/>
          <w:szCs w:val="18"/>
        </w:rPr>
        <w:t>Kullanılan Eğitim Teknolojileri-Araç, Gereçler ve Kaynakça</w:t>
      </w:r>
      <w:r w:rsidR="00065282">
        <w:rPr>
          <w:b/>
          <w:color w:val="000000"/>
          <w:sz w:val="18"/>
          <w:szCs w:val="18"/>
        </w:rPr>
        <w:t xml:space="preserve"> // </w:t>
      </w:r>
      <w:r w:rsidRPr="004D0F1A">
        <w:rPr>
          <w:b/>
          <w:color w:val="000000"/>
          <w:sz w:val="18"/>
          <w:szCs w:val="18"/>
        </w:rPr>
        <w:t>* Öğretmen  * Öğrenci</w:t>
      </w:r>
    </w:p>
    <w:p w14:paraId="2A2DECB8" w14:textId="5CCD5DF1" w:rsidR="00373141" w:rsidRDefault="00373141" w:rsidP="00065282">
      <w:pPr>
        <w:ind w:right="-144"/>
        <w:rPr>
          <w:bCs/>
          <w:color w:val="000000"/>
          <w:sz w:val="18"/>
          <w:szCs w:val="18"/>
        </w:rPr>
      </w:pPr>
      <w:r w:rsidRPr="00060DCC">
        <w:rPr>
          <w:bCs/>
          <w:color w:val="000000"/>
          <w:sz w:val="18"/>
          <w:szCs w:val="18"/>
        </w:rPr>
        <w:t xml:space="preserve">İmla kılavuzu, sözlük, deyimler ve atasözleri sözlüğü, </w:t>
      </w:r>
      <w:r w:rsidR="00C82F6D">
        <w:rPr>
          <w:bCs/>
          <w:color w:val="000000"/>
          <w:sz w:val="18"/>
          <w:szCs w:val="18"/>
        </w:rPr>
        <w:t xml:space="preserve">EBA, İnternet,  deyimler, okulakademi.com </w:t>
      </w:r>
      <w:r w:rsidRPr="00060DCC">
        <w:rPr>
          <w:bCs/>
          <w:color w:val="000000"/>
          <w:sz w:val="18"/>
          <w:szCs w:val="18"/>
        </w:rPr>
        <w:t>…</w:t>
      </w:r>
    </w:p>
    <w:p w14:paraId="3EDF076A" w14:textId="77777777" w:rsidR="00065282" w:rsidRPr="00F41B67" w:rsidRDefault="00065282" w:rsidP="00065282">
      <w:pPr>
        <w:ind w:right="-144"/>
        <w:rPr>
          <w:bCs/>
          <w:color w:val="000000"/>
          <w:sz w:val="18"/>
          <w:szCs w:val="18"/>
          <w:u w:val="single"/>
        </w:rPr>
      </w:pPr>
    </w:p>
    <w:p w14:paraId="0D2C4CAC" w14:textId="77777777" w:rsidR="00065282" w:rsidRPr="00F41B67" w:rsidRDefault="00065282" w:rsidP="00065282">
      <w:pPr>
        <w:ind w:right="-144"/>
        <w:jc w:val="center"/>
        <w:rPr>
          <w:b/>
          <w:color w:val="000000"/>
          <w:sz w:val="18"/>
          <w:szCs w:val="18"/>
          <w:u w:val="single"/>
        </w:rPr>
      </w:pPr>
      <w:r w:rsidRPr="00F41B67">
        <w:rPr>
          <w:b/>
          <w:color w:val="000000"/>
          <w:sz w:val="18"/>
          <w:szCs w:val="18"/>
          <w:u w:val="single"/>
        </w:rPr>
        <w:t>Öğretme-Öğrenme Etkinlikleri</w:t>
      </w:r>
    </w:p>
    <w:p w14:paraId="778609D2" w14:textId="77777777" w:rsidR="00065282" w:rsidRDefault="00065282" w:rsidP="00065282">
      <w:pPr>
        <w:ind w:right="-144"/>
        <w:rPr>
          <w:b/>
          <w:color w:val="000000"/>
          <w:sz w:val="18"/>
          <w:szCs w:val="18"/>
        </w:rPr>
      </w:pPr>
      <w:r w:rsidRPr="004D0F1A">
        <w:rPr>
          <w:b/>
          <w:color w:val="000000"/>
          <w:sz w:val="18"/>
          <w:szCs w:val="18"/>
        </w:rPr>
        <w:t>Dikkati Çekme</w:t>
      </w:r>
    </w:p>
    <w:p w14:paraId="144D66BD" w14:textId="1B7F791D" w:rsidR="00065282" w:rsidRDefault="00C82F6D" w:rsidP="00065282">
      <w:pPr>
        <w:rPr>
          <w:color w:val="000000"/>
          <w:sz w:val="18"/>
          <w:szCs w:val="18"/>
          <w:shd w:val="clear" w:color="auto" w:fill="FFFFFF"/>
        </w:rPr>
      </w:pPr>
      <w:r>
        <w:rPr>
          <w:color w:val="000000"/>
          <w:sz w:val="18"/>
          <w:szCs w:val="18"/>
          <w:shd w:val="clear" w:color="auto" w:fill="FFFFFF"/>
        </w:rPr>
        <w:lastRenderedPageBreak/>
        <w:t xml:space="preserve">Öğrencelere daha önce tren ile yolculuk yapan olup olmadığı sorulacak. Eğer varsa duyguları alınacak. Yoksa kendimiz bazı açıklamalarda bulunabiliriz. “Demir ağlarla ördük/ Ana yurdu baştan başa” 10. Yıl Marşındaki bu kesit tahtaya yazılacak ve ne anlatmak istendiği sorgulanacak. </w:t>
      </w:r>
    </w:p>
    <w:p w14:paraId="7C31BF29" w14:textId="77777777" w:rsidR="00C82F6D" w:rsidRDefault="00C82F6D" w:rsidP="00065282">
      <w:pPr>
        <w:rPr>
          <w:color w:val="000000"/>
          <w:sz w:val="18"/>
          <w:szCs w:val="18"/>
          <w:shd w:val="clear" w:color="auto" w:fill="FFFFFF"/>
        </w:rPr>
      </w:pPr>
    </w:p>
    <w:p w14:paraId="786B18A1" w14:textId="77777777" w:rsidR="00065282" w:rsidRDefault="00065282" w:rsidP="00065282">
      <w:pPr>
        <w:rPr>
          <w:b/>
          <w:color w:val="000000"/>
          <w:sz w:val="18"/>
          <w:szCs w:val="18"/>
        </w:rPr>
      </w:pPr>
      <w:r w:rsidRPr="004D0F1A">
        <w:rPr>
          <w:b/>
          <w:color w:val="000000"/>
          <w:sz w:val="18"/>
          <w:szCs w:val="18"/>
        </w:rPr>
        <w:t>Güdüleme</w:t>
      </w:r>
    </w:p>
    <w:p w14:paraId="3F9CCCA1" w14:textId="09E8F667" w:rsidR="00065282" w:rsidRDefault="00C82F6D" w:rsidP="00065282">
      <w:pPr>
        <w:rPr>
          <w:bCs/>
          <w:sz w:val="18"/>
          <w:szCs w:val="18"/>
        </w:rPr>
      </w:pPr>
      <w:r>
        <w:rPr>
          <w:color w:val="000000"/>
          <w:sz w:val="18"/>
          <w:szCs w:val="18"/>
          <w:shd w:val="clear" w:color="auto" w:fill="FFFFFF"/>
        </w:rPr>
        <w:t xml:space="preserve">Öğrencilerle kısa bir sohbet gerçekleştirdikten </w:t>
      </w:r>
      <w:r w:rsidR="00931291">
        <w:rPr>
          <w:color w:val="000000"/>
          <w:sz w:val="18"/>
          <w:szCs w:val="18"/>
          <w:shd w:val="clear" w:color="auto" w:fill="FFFFFF"/>
        </w:rPr>
        <w:t xml:space="preserve">sonra  </w:t>
      </w:r>
      <w:r w:rsidR="006716AA">
        <w:rPr>
          <w:color w:val="000000"/>
          <w:sz w:val="18"/>
          <w:szCs w:val="18"/>
          <w:shd w:val="clear" w:color="auto" w:fill="FFFFFF"/>
        </w:rPr>
        <w:t xml:space="preserve">onlara bu hafta sayfa </w:t>
      </w:r>
      <w:r>
        <w:rPr>
          <w:color w:val="000000"/>
          <w:sz w:val="18"/>
          <w:szCs w:val="18"/>
          <w:shd w:val="clear" w:color="auto" w:fill="FFFFFF"/>
        </w:rPr>
        <w:t>192’de</w:t>
      </w:r>
      <w:r w:rsidR="006716AA">
        <w:rPr>
          <w:color w:val="000000"/>
          <w:sz w:val="18"/>
          <w:szCs w:val="18"/>
          <w:shd w:val="clear" w:color="auto" w:fill="FFFFFF"/>
        </w:rPr>
        <w:t xml:space="preserve"> yer alan “</w:t>
      </w:r>
      <w:r>
        <w:rPr>
          <w:color w:val="000000"/>
          <w:sz w:val="18"/>
          <w:szCs w:val="18"/>
          <w:shd w:val="clear" w:color="auto" w:fill="FFFFFF"/>
        </w:rPr>
        <w:t>KARA TREN</w:t>
      </w:r>
      <w:r w:rsidR="006716AA">
        <w:rPr>
          <w:color w:val="000000"/>
          <w:sz w:val="18"/>
          <w:szCs w:val="18"/>
          <w:shd w:val="clear" w:color="auto" w:fill="FFFFFF"/>
        </w:rPr>
        <w:t xml:space="preserve">” adlı metni işleyeceğimiz söylenecek. Metni işledikten sonra </w:t>
      </w:r>
      <w:r w:rsidR="00945AFD">
        <w:rPr>
          <w:color w:val="000000"/>
          <w:sz w:val="18"/>
          <w:szCs w:val="18"/>
          <w:shd w:val="clear" w:color="auto" w:fill="FFFFFF"/>
        </w:rPr>
        <w:t xml:space="preserve">birçok bilgi sahibi olacaklarından bahsedilecek. Bu kısımda araştırma ödevlerini sunabilir öğrenciler. </w:t>
      </w:r>
    </w:p>
    <w:p w14:paraId="7D6304F1" w14:textId="77777777" w:rsidR="00065282" w:rsidRDefault="00065282" w:rsidP="00065282">
      <w:pPr>
        <w:rPr>
          <w:b/>
          <w:color w:val="000000"/>
          <w:sz w:val="18"/>
          <w:szCs w:val="18"/>
        </w:rPr>
      </w:pPr>
    </w:p>
    <w:p w14:paraId="73F7194A" w14:textId="77777777" w:rsidR="00931291" w:rsidRDefault="00931291" w:rsidP="00065282">
      <w:pPr>
        <w:rPr>
          <w:b/>
          <w:color w:val="000000"/>
          <w:sz w:val="18"/>
          <w:szCs w:val="18"/>
        </w:rPr>
      </w:pPr>
    </w:p>
    <w:p w14:paraId="5AC18431" w14:textId="77777777" w:rsidR="00065282" w:rsidRDefault="00065282" w:rsidP="00065282">
      <w:pPr>
        <w:rPr>
          <w:b/>
          <w:color w:val="000000"/>
          <w:sz w:val="18"/>
          <w:szCs w:val="18"/>
        </w:rPr>
      </w:pPr>
      <w:r w:rsidRPr="004D0F1A">
        <w:rPr>
          <w:b/>
          <w:color w:val="000000"/>
          <w:sz w:val="18"/>
          <w:szCs w:val="18"/>
        </w:rPr>
        <w:t>Gözden Geçirme</w:t>
      </w:r>
    </w:p>
    <w:p w14:paraId="4F907576" w14:textId="70B5A5F7" w:rsidR="00931291" w:rsidRPr="00931291" w:rsidRDefault="00945AFD" w:rsidP="00065282">
      <w:pPr>
        <w:rPr>
          <w:color w:val="000000"/>
          <w:sz w:val="18"/>
          <w:szCs w:val="18"/>
        </w:rPr>
      </w:pPr>
      <w:r>
        <w:rPr>
          <w:color w:val="000000"/>
          <w:sz w:val="18"/>
          <w:szCs w:val="18"/>
        </w:rPr>
        <w:t>Metnin konusunu tahmin etmeleri istenecek</w:t>
      </w:r>
      <w:r w:rsidR="00931291" w:rsidRPr="00931291">
        <w:rPr>
          <w:color w:val="000000"/>
          <w:sz w:val="18"/>
          <w:szCs w:val="18"/>
        </w:rPr>
        <w:t xml:space="preserve">. </w:t>
      </w:r>
    </w:p>
    <w:p w14:paraId="0CA75BF2" w14:textId="0BFCD9CA" w:rsidR="00065282" w:rsidRDefault="00065282" w:rsidP="00065282">
      <w:pPr>
        <w:rPr>
          <w:bCs/>
          <w:sz w:val="18"/>
          <w:szCs w:val="18"/>
        </w:rPr>
      </w:pPr>
    </w:p>
    <w:p w14:paraId="0B7EFB74" w14:textId="77777777" w:rsidR="00065282" w:rsidRDefault="00065282" w:rsidP="00065282">
      <w:pPr>
        <w:rPr>
          <w:b/>
          <w:color w:val="000000"/>
          <w:sz w:val="18"/>
          <w:szCs w:val="18"/>
        </w:rPr>
      </w:pPr>
      <w:r w:rsidRPr="00065282">
        <w:rPr>
          <w:b/>
          <w:color w:val="000000"/>
          <w:sz w:val="18"/>
          <w:szCs w:val="18"/>
        </w:rPr>
        <w:t>Derse Geçiş</w:t>
      </w:r>
    </w:p>
    <w:p w14:paraId="56CD94F3" w14:textId="041D6DAF" w:rsidR="006716AA" w:rsidRPr="004D0F1A" w:rsidRDefault="006716AA" w:rsidP="006716AA">
      <w:pPr>
        <w:numPr>
          <w:ilvl w:val="0"/>
          <w:numId w:val="1"/>
        </w:numPr>
        <w:jc w:val="both"/>
        <w:rPr>
          <w:color w:val="000000"/>
          <w:sz w:val="18"/>
          <w:szCs w:val="18"/>
        </w:rPr>
      </w:pPr>
      <w:r w:rsidRPr="004D0F1A">
        <w:rPr>
          <w:bCs/>
          <w:color w:val="000000"/>
          <w:sz w:val="18"/>
          <w:szCs w:val="18"/>
        </w:rPr>
        <w:t xml:space="preserve">Gözden geçirme </w:t>
      </w:r>
      <w:r>
        <w:rPr>
          <w:bCs/>
          <w:color w:val="000000"/>
          <w:sz w:val="18"/>
          <w:szCs w:val="18"/>
        </w:rPr>
        <w:t xml:space="preserve">bölümündeki </w:t>
      </w:r>
      <w:r w:rsidR="00945AFD">
        <w:rPr>
          <w:bCs/>
          <w:color w:val="000000"/>
          <w:sz w:val="18"/>
          <w:szCs w:val="18"/>
        </w:rPr>
        <w:t>tahminler</w:t>
      </w:r>
      <w:r w:rsidR="00931291">
        <w:rPr>
          <w:bCs/>
          <w:color w:val="000000"/>
          <w:sz w:val="18"/>
          <w:szCs w:val="18"/>
        </w:rPr>
        <w:t xml:space="preserve"> alındıktan sonra </w:t>
      </w:r>
      <w:r w:rsidR="00931291">
        <w:rPr>
          <w:color w:val="000000"/>
          <w:sz w:val="18"/>
          <w:szCs w:val="18"/>
          <w:shd w:val="clear" w:color="auto" w:fill="FFFFFF"/>
        </w:rPr>
        <w:t>“</w:t>
      </w:r>
      <w:hyperlink r:id="rId9" w:history="1">
        <w:r w:rsidR="00945AFD">
          <w:rPr>
            <w:rStyle w:val="Kpr"/>
            <w:sz w:val="18"/>
            <w:szCs w:val="18"/>
            <w:shd w:val="clear" w:color="auto" w:fill="FFFFFF"/>
          </w:rPr>
          <w:t>KARA TREN</w:t>
        </w:r>
      </w:hyperlink>
      <w:r w:rsidR="00931291">
        <w:rPr>
          <w:color w:val="000000"/>
          <w:sz w:val="18"/>
          <w:szCs w:val="18"/>
          <w:shd w:val="clear" w:color="auto" w:fill="FFFFFF"/>
        </w:rPr>
        <w:t xml:space="preserve">” </w:t>
      </w:r>
      <w:r w:rsidR="00931291">
        <w:rPr>
          <w:bCs/>
          <w:color w:val="000000"/>
          <w:sz w:val="18"/>
          <w:szCs w:val="18"/>
        </w:rPr>
        <w:t xml:space="preserve">ses dosyası </w:t>
      </w:r>
      <w:r w:rsidR="00945AFD">
        <w:rPr>
          <w:bCs/>
          <w:color w:val="000000"/>
          <w:sz w:val="18"/>
          <w:szCs w:val="18"/>
        </w:rPr>
        <w:t xml:space="preserve">okulakademi.com adresinden </w:t>
      </w:r>
      <w:r w:rsidR="00931291">
        <w:rPr>
          <w:bCs/>
          <w:color w:val="000000"/>
          <w:sz w:val="18"/>
          <w:szCs w:val="18"/>
        </w:rPr>
        <w:t xml:space="preserve">açılacak. Sınıf ortamı öğrencilerin rahatça dinlemesine uygun </w:t>
      </w:r>
      <w:r w:rsidR="00945AFD">
        <w:rPr>
          <w:bCs/>
          <w:color w:val="000000"/>
          <w:sz w:val="18"/>
          <w:szCs w:val="18"/>
        </w:rPr>
        <w:t xml:space="preserve">ortam oluşturulacak. </w:t>
      </w:r>
      <w:r w:rsidR="00931291">
        <w:rPr>
          <w:bCs/>
          <w:color w:val="000000"/>
          <w:sz w:val="18"/>
          <w:szCs w:val="18"/>
        </w:rPr>
        <w:t xml:space="preserve"> </w:t>
      </w:r>
      <w:r>
        <w:rPr>
          <w:bCs/>
          <w:color w:val="000000"/>
          <w:sz w:val="18"/>
          <w:szCs w:val="18"/>
        </w:rPr>
        <w:t xml:space="preserve">  </w:t>
      </w:r>
    </w:p>
    <w:p w14:paraId="27D81FF2" w14:textId="6B5CD1AF" w:rsidR="006716AA" w:rsidRPr="00384D46" w:rsidRDefault="000C7556" w:rsidP="006716AA">
      <w:pPr>
        <w:numPr>
          <w:ilvl w:val="0"/>
          <w:numId w:val="1"/>
        </w:numPr>
        <w:jc w:val="both"/>
        <w:rPr>
          <w:color w:val="000000"/>
          <w:sz w:val="18"/>
          <w:szCs w:val="18"/>
        </w:rPr>
      </w:pPr>
      <w:r>
        <w:rPr>
          <w:bCs/>
          <w:color w:val="000000"/>
          <w:sz w:val="18"/>
          <w:szCs w:val="18"/>
        </w:rPr>
        <w:t>Dinlerk</w:t>
      </w:r>
      <w:r w:rsidR="00945AFD">
        <w:rPr>
          <w:bCs/>
          <w:color w:val="000000"/>
          <w:sz w:val="18"/>
          <w:szCs w:val="18"/>
        </w:rPr>
        <w:t>en uygun yerlerde durdurulacak. Bilinmeyen kelimeler 1. Etkinliğe not edilecek</w:t>
      </w:r>
      <w:r>
        <w:rPr>
          <w:bCs/>
          <w:color w:val="000000"/>
          <w:sz w:val="18"/>
          <w:szCs w:val="18"/>
        </w:rPr>
        <w:t xml:space="preserve">. </w:t>
      </w:r>
    </w:p>
    <w:p w14:paraId="3C4A9BA9" w14:textId="717BFFB9" w:rsidR="006716AA" w:rsidRPr="004D0F1A" w:rsidRDefault="00945AFD" w:rsidP="006716AA">
      <w:pPr>
        <w:numPr>
          <w:ilvl w:val="0"/>
          <w:numId w:val="1"/>
        </w:numPr>
        <w:jc w:val="both"/>
        <w:rPr>
          <w:color w:val="000000"/>
          <w:sz w:val="18"/>
          <w:szCs w:val="18"/>
        </w:rPr>
      </w:pPr>
      <w:r>
        <w:rPr>
          <w:color w:val="000000"/>
          <w:sz w:val="18"/>
          <w:szCs w:val="18"/>
        </w:rPr>
        <w:t>Sonra a</w:t>
      </w:r>
      <w:r w:rsidR="006716AA" w:rsidRPr="004D0F1A">
        <w:rPr>
          <w:color w:val="000000"/>
          <w:sz w:val="18"/>
          <w:szCs w:val="18"/>
        </w:rPr>
        <w:t>nlamlarıyla bera</w:t>
      </w:r>
      <w:r w:rsidR="006716AA">
        <w:rPr>
          <w:color w:val="000000"/>
          <w:sz w:val="18"/>
          <w:szCs w:val="18"/>
        </w:rPr>
        <w:t>ber sözlük defterine</w:t>
      </w:r>
      <w:r>
        <w:rPr>
          <w:color w:val="000000"/>
          <w:sz w:val="18"/>
          <w:szCs w:val="18"/>
        </w:rPr>
        <w:t xml:space="preserve"> de bu kelimeler</w:t>
      </w:r>
      <w:r w:rsidR="006716AA">
        <w:rPr>
          <w:color w:val="000000"/>
          <w:sz w:val="18"/>
          <w:szCs w:val="18"/>
        </w:rPr>
        <w:t xml:space="preserve"> yazılacak.</w:t>
      </w:r>
    </w:p>
    <w:p w14:paraId="0A6228F3" w14:textId="77777777" w:rsidR="004F01E0" w:rsidRDefault="004F01E0" w:rsidP="00065282">
      <w:pPr>
        <w:spacing w:before="20" w:after="20"/>
        <w:jc w:val="both"/>
        <w:rPr>
          <w:color w:val="000000"/>
          <w:sz w:val="18"/>
          <w:szCs w:val="18"/>
        </w:rPr>
      </w:pPr>
    </w:p>
    <w:p w14:paraId="535CC992" w14:textId="77777777" w:rsidR="00065282" w:rsidRDefault="00065282" w:rsidP="00065282">
      <w:pPr>
        <w:spacing w:before="20" w:after="20"/>
        <w:jc w:val="both"/>
        <w:rPr>
          <w:b/>
          <w:bCs/>
          <w:color w:val="000000"/>
          <w:sz w:val="18"/>
          <w:szCs w:val="18"/>
        </w:rPr>
      </w:pPr>
      <w:r w:rsidRPr="004D0F1A">
        <w:rPr>
          <w:b/>
          <w:bCs/>
          <w:color w:val="000000"/>
          <w:sz w:val="18"/>
          <w:szCs w:val="18"/>
        </w:rPr>
        <w:t xml:space="preserve">1. Etkinlik </w:t>
      </w:r>
    </w:p>
    <w:p w14:paraId="5826B0D7" w14:textId="28D34AA4" w:rsidR="00945AFD" w:rsidRDefault="00945AFD" w:rsidP="006716AA">
      <w:pPr>
        <w:jc w:val="both"/>
        <w:rPr>
          <w:bCs/>
          <w:color w:val="000000"/>
          <w:sz w:val="18"/>
          <w:szCs w:val="18"/>
        </w:rPr>
      </w:pPr>
      <w:r>
        <w:rPr>
          <w:bCs/>
          <w:color w:val="000000"/>
          <w:sz w:val="18"/>
          <w:szCs w:val="18"/>
        </w:rPr>
        <w:t xml:space="preserve">Dinleme esnasında kelimeler not edilecek anlamlarıyla beraber sözlük defterine yazılacaklar. Üç tane kelime seçilerek etkinlikteki yerde cümle içinde kullanılarak yazılacak. </w:t>
      </w:r>
    </w:p>
    <w:p w14:paraId="68799AA2" w14:textId="0BF5B85D" w:rsidR="006716AA" w:rsidRPr="000C7556" w:rsidRDefault="006716AA" w:rsidP="006716AA">
      <w:pPr>
        <w:jc w:val="both"/>
        <w:rPr>
          <w:bCs/>
          <w:color w:val="000000"/>
          <w:sz w:val="18"/>
          <w:szCs w:val="18"/>
        </w:rPr>
      </w:pPr>
      <w:r>
        <w:rPr>
          <w:bCs/>
          <w:color w:val="000000"/>
          <w:sz w:val="18"/>
          <w:szCs w:val="18"/>
        </w:rPr>
        <w:t xml:space="preserve"> </w:t>
      </w:r>
    </w:p>
    <w:p w14:paraId="1C2E2CEB" w14:textId="77777777" w:rsidR="006716AA" w:rsidRPr="004D0F1A" w:rsidRDefault="006716AA" w:rsidP="006716AA">
      <w:pPr>
        <w:jc w:val="both"/>
        <w:rPr>
          <w:b/>
          <w:color w:val="000000"/>
          <w:sz w:val="18"/>
          <w:szCs w:val="18"/>
        </w:rPr>
      </w:pPr>
      <w:r w:rsidRPr="004D0F1A">
        <w:rPr>
          <w:b/>
          <w:bCs/>
          <w:color w:val="000000"/>
          <w:sz w:val="18"/>
          <w:szCs w:val="18"/>
        </w:rPr>
        <w:t>2. Etkinlik</w:t>
      </w:r>
    </w:p>
    <w:p w14:paraId="2D03FBB0" w14:textId="5579719B" w:rsidR="006716AA" w:rsidRDefault="00945AFD" w:rsidP="006716AA">
      <w:pPr>
        <w:ind w:left="45"/>
        <w:rPr>
          <w:color w:val="000000"/>
          <w:sz w:val="18"/>
          <w:szCs w:val="18"/>
        </w:rPr>
      </w:pPr>
      <w:r>
        <w:rPr>
          <w:color w:val="000000"/>
          <w:sz w:val="18"/>
          <w:szCs w:val="18"/>
        </w:rPr>
        <w:t xml:space="preserve">Dinlenilen türküden yola çıkarak sorular cevaplanacak. B kısmında ise öğrenciler açık uçlu olmak koşuluyla ikişer soru hazırlayacaklar. </w:t>
      </w:r>
    </w:p>
    <w:p w14:paraId="673191C2" w14:textId="77777777" w:rsidR="00945AFD" w:rsidRPr="00945AFD" w:rsidRDefault="00945AFD" w:rsidP="00945AFD">
      <w:pPr>
        <w:shd w:val="clear" w:color="auto" w:fill="FFFFFF"/>
        <w:textAlignment w:val="baseline"/>
        <w:rPr>
          <w:rFonts w:ascii="Calibri" w:hAnsi="Calibri"/>
          <w:b/>
          <w:bCs/>
          <w:i/>
          <w:color w:val="000000"/>
          <w:sz w:val="18"/>
          <w:szCs w:val="18"/>
          <w:bdr w:val="none" w:sz="0" w:space="0" w:color="auto" w:frame="1"/>
        </w:rPr>
      </w:pPr>
      <w:r w:rsidRPr="00945AFD">
        <w:rPr>
          <w:rFonts w:ascii="Calibri" w:hAnsi="Calibri"/>
          <w:b/>
          <w:bCs/>
          <w:i/>
          <w:color w:val="000000"/>
          <w:sz w:val="18"/>
          <w:szCs w:val="18"/>
          <w:bdr w:val="none" w:sz="0" w:space="0" w:color="auto" w:frame="1"/>
        </w:rPr>
        <w:t xml:space="preserve">1. Metnin hikâyesinde hasret duyulan kişi kimdir? </w:t>
      </w:r>
    </w:p>
    <w:p w14:paraId="0CA6DD38" w14:textId="02F9C012" w:rsidR="00945AFD" w:rsidRPr="00945AFD" w:rsidRDefault="00945AFD" w:rsidP="00945AFD">
      <w:pPr>
        <w:shd w:val="clear" w:color="auto" w:fill="FFFFFF"/>
        <w:textAlignment w:val="baseline"/>
        <w:rPr>
          <w:rFonts w:ascii="Calibri" w:hAnsi="Calibri"/>
          <w:i/>
          <w:color w:val="000000"/>
          <w:sz w:val="18"/>
          <w:szCs w:val="18"/>
        </w:rPr>
      </w:pPr>
      <w:r w:rsidRPr="00945AFD">
        <w:rPr>
          <w:rFonts w:ascii="Calibri" w:hAnsi="Calibri"/>
          <w:bCs/>
          <w:i/>
          <w:color w:val="000000"/>
          <w:sz w:val="18"/>
          <w:szCs w:val="18"/>
          <w:bdr w:val="none" w:sz="0" w:space="0" w:color="auto" w:frame="1"/>
        </w:rPr>
        <w:t>Hasret duyulan kişi babadır</w:t>
      </w:r>
      <w:r w:rsidRPr="00945AFD">
        <w:rPr>
          <w:rFonts w:ascii="Calibri" w:hAnsi="Calibri"/>
          <w:i/>
          <w:color w:val="000000"/>
          <w:sz w:val="18"/>
          <w:szCs w:val="18"/>
        </w:rPr>
        <w:t>.</w:t>
      </w:r>
    </w:p>
    <w:p w14:paraId="7881526E" w14:textId="77777777" w:rsidR="00945AFD" w:rsidRPr="00945AFD" w:rsidRDefault="00945AFD" w:rsidP="00945AFD">
      <w:pPr>
        <w:shd w:val="clear" w:color="auto" w:fill="FFFFFF"/>
        <w:textAlignment w:val="baseline"/>
        <w:rPr>
          <w:rFonts w:ascii="Calibri" w:hAnsi="Calibri"/>
          <w:i/>
          <w:color w:val="000000"/>
          <w:sz w:val="18"/>
          <w:szCs w:val="18"/>
        </w:rPr>
      </w:pPr>
      <w:r w:rsidRPr="00945AFD">
        <w:rPr>
          <w:rFonts w:ascii="Calibri" w:hAnsi="Calibri"/>
          <w:b/>
          <w:bCs/>
          <w:i/>
          <w:color w:val="000000"/>
          <w:sz w:val="18"/>
          <w:szCs w:val="18"/>
          <w:bdr w:val="none" w:sz="0" w:space="0" w:color="auto" w:frame="1"/>
        </w:rPr>
        <w:t>2. Dinlediğiniz türkünün hikâyesinde Osmanlı Devleti nasıl bir durumda anlatılmaktadır? Açıklayınız.</w:t>
      </w:r>
    </w:p>
    <w:p w14:paraId="144442CB" w14:textId="5D14E483" w:rsidR="00945AFD" w:rsidRPr="00945AFD" w:rsidRDefault="00945AFD" w:rsidP="00945AFD">
      <w:pPr>
        <w:shd w:val="clear" w:color="auto" w:fill="FFFFFF"/>
        <w:textAlignment w:val="baseline"/>
        <w:rPr>
          <w:rFonts w:ascii="Calibri" w:hAnsi="Calibri"/>
          <w:i/>
          <w:color w:val="000000"/>
          <w:sz w:val="18"/>
          <w:szCs w:val="18"/>
        </w:rPr>
      </w:pPr>
      <w:r w:rsidRPr="00945AFD">
        <w:rPr>
          <w:rFonts w:ascii="Calibri" w:hAnsi="Calibri"/>
          <w:i/>
          <w:color w:val="000000"/>
          <w:sz w:val="18"/>
          <w:szCs w:val="18"/>
        </w:rPr>
        <w:t>Birçok cephede mücadele veren, asker ve mühimmat eksiği bulunan, yapılan savaşlarda büyük kayıpların verildiği, insanların üzgün ve çaresiz oldukları durumu anlatılmaktadır.</w:t>
      </w:r>
    </w:p>
    <w:p w14:paraId="19C330E7" w14:textId="77777777" w:rsidR="00945AFD" w:rsidRPr="00945AFD" w:rsidRDefault="00945AFD" w:rsidP="00945AFD">
      <w:pPr>
        <w:shd w:val="clear" w:color="auto" w:fill="FFFFFF"/>
        <w:textAlignment w:val="baseline"/>
        <w:rPr>
          <w:rFonts w:ascii="Calibri" w:hAnsi="Calibri"/>
          <w:i/>
          <w:color w:val="000000"/>
          <w:sz w:val="18"/>
          <w:szCs w:val="18"/>
        </w:rPr>
      </w:pPr>
      <w:r w:rsidRPr="00945AFD">
        <w:rPr>
          <w:rFonts w:ascii="Calibri" w:hAnsi="Calibri"/>
          <w:b/>
          <w:bCs/>
          <w:i/>
          <w:color w:val="000000"/>
          <w:sz w:val="18"/>
          <w:szCs w:val="18"/>
          <w:bdr w:val="none" w:sz="0" w:space="0" w:color="auto" w:frame="1"/>
        </w:rPr>
        <w:t>3. “Kara trenlerin kara haber getirmesi” ifadesi size neyi çağrıştırıyor? Anlatınız.</w:t>
      </w:r>
    </w:p>
    <w:p w14:paraId="2F0817C8" w14:textId="321433F5" w:rsidR="00945AFD" w:rsidRPr="00945AFD" w:rsidRDefault="00945AFD" w:rsidP="006716AA">
      <w:pPr>
        <w:ind w:left="45"/>
        <w:rPr>
          <w:i/>
          <w:color w:val="000000"/>
          <w:sz w:val="18"/>
          <w:szCs w:val="18"/>
        </w:rPr>
      </w:pPr>
      <w:r w:rsidRPr="00945AFD">
        <w:rPr>
          <w:rFonts w:ascii="Calibri" w:hAnsi="Calibri"/>
          <w:i/>
          <w:color w:val="000000"/>
          <w:sz w:val="18"/>
          <w:szCs w:val="18"/>
        </w:rPr>
        <w:t>...</w:t>
      </w:r>
    </w:p>
    <w:p w14:paraId="648530A4" w14:textId="77777777" w:rsidR="00945AFD" w:rsidRDefault="00945AFD" w:rsidP="006716AA">
      <w:pPr>
        <w:ind w:left="45"/>
        <w:rPr>
          <w:color w:val="000000"/>
          <w:sz w:val="18"/>
          <w:szCs w:val="18"/>
        </w:rPr>
      </w:pPr>
    </w:p>
    <w:p w14:paraId="64A7ED60" w14:textId="77777777" w:rsidR="00945AFD" w:rsidRDefault="00945AFD" w:rsidP="006716AA">
      <w:pPr>
        <w:ind w:left="45"/>
        <w:rPr>
          <w:color w:val="000000"/>
          <w:sz w:val="18"/>
          <w:szCs w:val="18"/>
        </w:rPr>
      </w:pPr>
    </w:p>
    <w:p w14:paraId="0CDB5932" w14:textId="77777777" w:rsidR="006716AA" w:rsidRDefault="006716AA" w:rsidP="006716AA">
      <w:pPr>
        <w:rPr>
          <w:b/>
          <w:bCs/>
          <w:color w:val="000000"/>
          <w:sz w:val="18"/>
          <w:szCs w:val="18"/>
        </w:rPr>
      </w:pPr>
      <w:r w:rsidRPr="004D0F1A">
        <w:rPr>
          <w:b/>
          <w:bCs/>
          <w:color w:val="000000"/>
          <w:sz w:val="18"/>
          <w:szCs w:val="18"/>
        </w:rPr>
        <w:t>3. Etkinlik</w:t>
      </w:r>
    </w:p>
    <w:p w14:paraId="6FD4AF73" w14:textId="0901303C" w:rsidR="000C7556" w:rsidRDefault="00EC6028" w:rsidP="006716AA">
      <w:pPr>
        <w:rPr>
          <w:bCs/>
          <w:color w:val="000000"/>
          <w:sz w:val="18"/>
          <w:szCs w:val="18"/>
        </w:rPr>
      </w:pPr>
      <w:r>
        <w:rPr>
          <w:bCs/>
          <w:color w:val="000000"/>
          <w:sz w:val="18"/>
          <w:szCs w:val="18"/>
        </w:rPr>
        <w:t xml:space="preserve">Öğrencilere </w:t>
      </w:r>
      <w:r w:rsidR="000C7556">
        <w:rPr>
          <w:bCs/>
          <w:color w:val="000000"/>
          <w:sz w:val="18"/>
          <w:szCs w:val="18"/>
        </w:rPr>
        <w:t xml:space="preserve"> </w:t>
      </w:r>
      <w:r>
        <w:rPr>
          <w:bCs/>
          <w:color w:val="000000"/>
          <w:sz w:val="18"/>
          <w:szCs w:val="18"/>
        </w:rPr>
        <w:t>“</w:t>
      </w:r>
      <w:hyperlink r:id="rId10" w:history="1">
        <w:r w:rsidRPr="00EC6028">
          <w:rPr>
            <w:rStyle w:val="Kpr"/>
            <w:bCs/>
            <w:sz w:val="18"/>
            <w:szCs w:val="18"/>
          </w:rPr>
          <w:t>Bir Ay Doğar</w:t>
        </w:r>
      </w:hyperlink>
      <w:r>
        <w:rPr>
          <w:bCs/>
          <w:color w:val="000000"/>
          <w:sz w:val="18"/>
          <w:szCs w:val="18"/>
        </w:rPr>
        <w:t xml:space="preserve">” türküsü dinlettirilecek. ( Videonun 1:55. dakikadan sonrası dinlettirilecek. Başta türkünün hikayesi var. Öğrenciler türküye hikaye kurguladıktan sonra videonun başı dinlettirilecek. Sonra öğrencilerin yazdıkları dinlenecek. </w:t>
      </w:r>
    </w:p>
    <w:p w14:paraId="523CE4D3" w14:textId="77777777" w:rsidR="00EC6028" w:rsidRPr="003A4647" w:rsidRDefault="00EC6028" w:rsidP="006716AA">
      <w:pPr>
        <w:rPr>
          <w:bCs/>
          <w:color w:val="000000"/>
          <w:sz w:val="18"/>
          <w:szCs w:val="18"/>
        </w:rPr>
      </w:pPr>
    </w:p>
    <w:p w14:paraId="5099BCB2" w14:textId="77777777" w:rsidR="006716AA" w:rsidRPr="004D0F1A" w:rsidRDefault="006716AA" w:rsidP="006716AA">
      <w:pPr>
        <w:ind w:left="45"/>
        <w:jc w:val="both"/>
        <w:rPr>
          <w:b/>
          <w:bCs/>
          <w:color w:val="000000"/>
          <w:sz w:val="18"/>
          <w:szCs w:val="18"/>
        </w:rPr>
      </w:pPr>
      <w:r w:rsidRPr="004D0F1A">
        <w:rPr>
          <w:b/>
          <w:bCs/>
          <w:color w:val="000000"/>
          <w:sz w:val="18"/>
          <w:szCs w:val="18"/>
        </w:rPr>
        <w:t xml:space="preserve">4. Etkinlik </w:t>
      </w:r>
    </w:p>
    <w:p w14:paraId="0214E7E1" w14:textId="317AC843" w:rsidR="00D04996" w:rsidRDefault="00C97729" w:rsidP="006716AA">
      <w:pPr>
        <w:ind w:left="45"/>
        <w:jc w:val="both"/>
        <w:rPr>
          <w:bCs/>
          <w:color w:val="000000"/>
          <w:sz w:val="18"/>
          <w:szCs w:val="18"/>
        </w:rPr>
      </w:pPr>
      <w:r>
        <w:rPr>
          <w:bCs/>
          <w:color w:val="000000"/>
          <w:sz w:val="18"/>
          <w:szCs w:val="18"/>
        </w:rPr>
        <w:t xml:space="preserve">Görselden yararlanarak bir konuşma yapılacak. Öğrencilerden konuşmalarında kültürümüzden örnekler vermeleri istenecek. </w:t>
      </w:r>
    </w:p>
    <w:p w14:paraId="151A6AAA" w14:textId="77777777" w:rsidR="00C97729" w:rsidRDefault="00C97729" w:rsidP="006716AA">
      <w:pPr>
        <w:ind w:left="45"/>
        <w:jc w:val="both"/>
        <w:rPr>
          <w:bCs/>
          <w:color w:val="000000"/>
          <w:sz w:val="18"/>
          <w:szCs w:val="18"/>
        </w:rPr>
      </w:pPr>
    </w:p>
    <w:p w14:paraId="1D94D810" w14:textId="77777777" w:rsidR="006716AA" w:rsidRDefault="006716AA" w:rsidP="006716AA">
      <w:pPr>
        <w:ind w:left="45"/>
        <w:jc w:val="both"/>
        <w:rPr>
          <w:b/>
          <w:bCs/>
          <w:color w:val="000000"/>
          <w:sz w:val="18"/>
          <w:szCs w:val="18"/>
        </w:rPr>
      </w:pPr>
    </w:p>
    <w:p w14:paraId="7231B134" w14:textId="77777777" w:rsidR="006716AA" w:rsidRDefault="006716AA" w:rsidP="006716AA">
      <w:pPr>
        <w:ind w:left="45"/>
        <w:jc w:val="both"/>
        <w:rPr>
          <w:b/>
          <w:bCs/>
          <w:color w:val="000000"/>
          <w:sz w:val="18"/>
          <w:szCs w:val="18"/>
        </w:rPr>
      </w:pPr>
      <w:r>
        <w:rPr>
          <w:b/>
          <w:bCs/>
          <w:color w:val="000000"/>
          <w:sz w:val="18"/>
          <w:szCs w:val="18"/>
        </w:rPr>
        <w:t>5</w:t>
      </w:r>
      <w:r w:rsidRPr="004D0F1A">
        <w:rPr>
          <w:b/>
          <w:bCs/>
          <w:color w:val="000000"/>
          <w:sz w:val="18"/>
          <w:szCs w:val="18"/>
        </w:rPr>
        <w:t xml:space="preserve">. Etkinlik </w:t>
      </w:r>
    </w:p>
    <w:p w14:paraId="70657765" w14:textId="1E6D98B2" w:rsidR="006716AA" w:rsidRDefault="00C97729" w:rsidP="006716AA">
      <w:pPr>
        <w:ind w:left="45"/>
        <w:jc w:val="both"/>
        <w:rPr>
          <w:bCs/>
          <w:color w:val="000000"/>
          <w:sz w:val="18"/>
          <w:szCs w:val="18"/>
        </w:rPr>
      </w:pPr>
      <w:r>
        <w:rPr>
          <w:bCs/>
          <w:color w:val="000000"/>
          <w:sz w:val="18"/>
          <w:szCs w:val="18"/>
        </w:rPr>
        <w:t xml:space="preserve">Başlıktan yararlanarak bilgilendirici bir metin yazmaları istenecek. Sayfa düzeni ve imla noktalamaya dikkat edilmesi hususunda uyarılar yapılacak. </w:t>
      </w:r>
    </w:p>
    <w:p w14:paraId="0D168628" w14:textId="77777777" w:rsidR="00A03269" w:rsidRDefault="00A03269" w:rsidP="006716AA">
      <w:pPr>
        <w:ind w:left="45"/>
        <w:jc w:val="both"/>
        <w:rPr>
          <w:b/>
          <w:bCs/>
          <w:color w:val="000000"/>
          <w:sz w:val="18"/>
          <w:szCs w:val="18"/>
        </w:rPr>
      </w:pPr>
    </w:p>
    <w:p w14:paraId="7FA2587F" w14:textId="77777777" w:rsidR="006716AA" w:rsidRPr="004D0F1A" w:rsidRDefault="006716AA" w:rsidP="006716AA">
      <w:pPr>
        <w:ind w:left="45"/>
        <w:jc w:val="both"/>
        <w:rPr>
          <w:b/>
          <w:bCs/>
          <w:color w:val="000000"/>
          <w:sz w:val="18"/>
          <w:szCs w:val="18"/>
        </w:rPr>
      </w:pPr>
      <w:r>
        <w:rPr>
          <w:b/>
          <w:bCs/>
          <w:color w:val="000000"/>
          <w:sz w:val="18"/>
          <w:szCs w:val="18"/>
        </w:rPr>
        <w:t>6</w:t>
      </w:r>
      <w:r w:rsidRPr="004D0F1A">
        <w:rPr>
          <w:b/>
          <w:bCs/>
          <w:color w:val="000000"/>
          <w:sz w:val="18"/>
          <w:szCs w:val="18"/>
        </w:rPr>
        <w:t>.Etkinlik</w:t>
      </w:r>
    </w:p>
    <w:p w14:paraId="4035AA46" w14:textId="77777777" w:rsidR="00511078" w:rsidRDefault="00C97729" w:rsidP="00511078">
      <w:pPr>
        <w:ind w:left="45"/>
        <w:jc w:val="both"/>
        <w:rPr>
          <w:bCs/>
          <w:color w:val="000000"/>
          <w:sz w:val="18"/>
          <w:szCs w:val="18"/>
        </w:rPr>
      </w:pPr>
      <w:r>
        <w:rPr>
          <w:bCs/>
          <w:color w:val="000000"/>
          <w:sz w:val="18"/>
          <w:szCs w:val="18"/>
        </w:rPr>
        <w:t>Yapı bakımından sözcükler öğrencilere kavratılacak. Etkinlikte yer alan kelimeler yapılarına göre sınıflandırılacak.</w:t>
      </w:r>
    </w:p>
    <w:p w14:paraId="0DBC66C7" w14:textId="65D20509" w:rsidR="00511078" w:rsidRPr="00511078" w:rsidRDefault="00511078" w:rsidP="00511078">
      <w:pPr>
        <w:ind w:left="45"/>
        <w:jc w:val="both"/>
        <w:rPr>
          <w:b/>
          <w:bCs/>
          <w:color w:val="000000"/>
          <w:sz w:val="18"/>
          <w:szCs w:val="18"/>
          <w:u w:val="single"/>
        </w:rPr>
      </w:pPr>
      <w:r w:rsidRPr="00511078">
        <w:rPr>
          <w:b/>
          <w:i/>
          <w:color w:val="000000" w:themeColor="text1"/>
          <w:sz w:val="18"/>
          <w:szCs w:val="18"/>
          <w:u w:val="single"/>
        </w:rPr>
        <w:t>YAPILARINA GÖRE SÖZCÜKLER</w:t>
      </w:r>
    </w:p>
    <w:p w14:paraId="472C94DB" w14:textId="0C680B34" w:rsidR="00511078" w:rsidRPr="00511078" w:rsidRDefault="00511078" w:rsidP="00511078">
      <w:pPr>
        <w:pStyle w:val="ListeParagraf"/>
        <w:numPr>
          <w:ilvl w:val="0"/>
          <w:numId w:val="6"/>
        </w:numPr>
        <w:tabs>
          <w:tab w:val="left" w:pos="359"/>
        </w:tabs>
        <w:ind w:right="1482" w:hanging="708"/>
        <w:rPr>
          <w:sz w:val="18"/>
          <w:szCs w:val="18"/>
          <w:lang w:val="tr-TR"/>
        </w:rPr>
      </w:pPr>
      <w:r w:rsidRPr="00511078">
        <w:rPr>
          <w:b/>
          <w:sz w:val="18"/>
          <w:szCs w:val="18"/>
          <w:lang w:val="tr-TR"/>
        </w:rPr>
        <w:t xml:space="preserve">Basit Sözcük : </w:t>
      </w:r>
      <w:r w:rsidRPr="00511078">
        <w:rPr>
          <w:sz w:val="18"/>
          <w:szCs w:val="18"/>
          <w:lang w:val="tr-TR"/>
        </w:rPr>
        <w:t>Hiç ek almayan veya yapım ekleri dışındaki ekleri a</w:t>
      </w:r>
      <w:r>
        <w:rPr>
          <w:sz w:val="18"/>
          <w:szCs w:val="18"/>
          <w:lang w:val="tr-TR"/>
        </w:rPr>
        <w:t xml:space="preserve">lmış olan sözcüklere denir. Ev, </w:t>
      </w:r>
      <w:r w:rsidRPr="00511078">
        <w:rPr>
          <w:sz w:val="18"/>
          <w:szCs w:val="18"/>
          <w:lang w:val="tr-TR"/>
        </w:rPr>
        <w:t>yol, git, otur, evler,</w:t>
      </w:r>
      <w:r w:rsidRPr="00511078">
        <w:rPr>
          <w:spacing w:val="-7"/>
          <w:sz w:val="18"/>
          <w:szCs w:val="18"/>
          <w:lang w:val="tr-TR"/>
        </w:rPr>
        <w:t xml:space="preserve"> </w:t>
      </w:r>
      <w:r w:rsidRPr="00511078">
        <w:rPr>
          <w:sz w:val="18"/>
          <w:szCs w:val="18"/>
          <w:lang w:val="tr-TR"/>
        </w:rPr>
        <w:t>evi....</w:t>
      </w:r>
    </w:p>
    <w:p w14:paraId="14576091" w14:textId="77777777" w:rsidR="00511078" w:rsidRPr="00511078" w:rsidRDefault="00511078" w:rsidP="00511078">
      <w:pPr>
        <w:pStyle w:val="ListeParagraf"/>
        <w:numPr>
          <w:ilvl w:val="0"/>
          <w:numId w:val="6"/>
        </w:numPr>
        <w:tabs>
          <w:tab w:val="left" w:pos="369"/>
        </w:tabs>
        <w:ind w:left="157" w:right="192" w:firstLine="0"/>
        <w:rPr>
          <w:sz w:val="18"/>
          <w:szCs w:val="18"/>
          <w:lang w:val="tr-TR"/>
        </w:rPr>
      </w:pPr>
      <w:r w:rsidRPr="00511078">
        <w:rPr>
          <w:b/>
          <w:sz w:val="18"/>
          <w:szCs w:val="18"/>
          <w:lang w:val="tr-TR"/>
        </w:rPr>
        <w:t xml:space="preserve">Türemiş Sözcük : </w:t>
      </w:r>
      <w:r w:rsidRPr="00511078">
        <w:rPr>
          <w:sz w:val="18"/>
          <w:szCs w:val="18"/>
          <w:lang w:val="tr-TR"/>
        </w:rPr>
        <w:t>İsim veya fiil köklerine çeşitli yapım ekleri getirilerek oluşan sözcüklerdir. Evli, yolluk, gergin, başla,</w:t>
      </w:r>
      <w:r w:rsidRPr="00511078">
        <w:rPr>
          <w:spacing w:val="-2"/>
          <w:sz w:val="18"/>
          <w:szCs w:val="18"/>
          <w:lang w:val="tr-TR"/>
        </w:rPr>
        <w:t xml:space="preserve"> </w:t>
      </w:r>
      <w:r w:rsidRPr="00511078">
        <w:rPr>
          <w:sz w:val="18"/>
          <w:szCs w:val="18"/>
          <w:lang w:val="tr-TR"/>
        </w:rPr>
        <w:t>...</w:t>
      </w:r>
    </w:p>
    <w:p w14:paraId="77204754" w14:textId="77777777" w:rsidR="00511078" w:rsidRPr="00511078" w:rsidRDefault="00511078" w:rsidP="00511078">
      <w:pPr>
        <w:pStyle w:val="GvdeMetni"/>
        <w:spacing w:after="0"/>
        <w:rPr>
          <w:sz w:val="18"/>
          <w:szCs w:val="18"/>
        </w:rPr>
      </w:pPr>
    </w:p>
    <w:p w14:paraId="2C5D6B9C" w14:textId="77777777" w:rsidR="00511078" w:rsidRPr="00511078" w:rsidRDefault="00511078" w:rsidP="00511078">
      <w:pPr>
        <w:pStyle w:val="ListeParagraf"/>
        <w:numPr>
          <w:ilvl w:val="0"/>
          <w:numId w:val="6"/>
        </w:numPr>
        <w:tabs>
          <w:tab w:val="left" w:pos="408"/>
        </w:tabs>
        <w:ind w:left="157" w:right="193" w:firstLine="0"/>
        <w:rPr>
          <w:sz w:val="18"/>
          <w:szCs w:val="18"/>
          <w:lang w:val="tr-TR"/>
        </w:rPr>
      </w:pPr>
      <w:r w:rsidRPr="00511078">
        <w:rPr>
          <w:b/>
          <w:sz w:val="18"/>
          <w:szCs w:val="18"/>
          <w:lang w:val="tr-TR"/>
        </w:rPr>
        <w:t>Birleşik Sözcük :</w:t>
      </w:r>
      <w:r w:rsidRPr="00511078">
        <w:rPr>
          <w:sz w:val="18"/>
          <w:szCs w:val="18"/>
          <w:lang w:val="tr-TR"/>
        </w:rPr>
        <w:t>İki veya daha fazla kelimenin birlikte kullanılmasıyla oluşan sözcüklerdir. Dedikodu, mirasyedi,</w:t>
      </w:r>
      <w:r w:rsidRPr="00511078">
        <w:rPr>
          <w:spacing w:val="-1"/>
          <w:sz w:val="18"/>
          <w:szCs w:val="18"/>
          <w:lang w:val="tr-TR"/>
        </w:rPr>
        <w:t xml:space="preserve"> </w:t>
      </w:r>
      <w:r w:rsidRPr="00511078">
        <w:rPr>
          <w:sz w:val="18"/>
          <w:szCs w:val="18"/>
          <w:lang w:val="tr-TR"/>
        </w:rPr>
        <w:t>Karaköy...</w:t>
      </w:r>
    </w:p>
    <w:p w14:paraId="2BE10693" w14:textId="3F3CB658" w:rsidR="006716AA" w:rsidRPr="00511078" w:rsidRDefault="006716AA" w:rsidP="00511078">
      <w:pPr>
        <w:jc w:val="both"/>
        <w:rPr>
          <w:bCs/>
          <w:color w:val="000000"/>
          <w:sz w:val="18"/>
          <w:szCs w:val="18"/>
        </w:rPr>
      </w:pPr>
      <w:r w:rsidRPr="00511078">
        <w:rPr>
          <w:bCs/>
          <w:color w:val="000000"/>
          <w:sz w:val="18"/>
          <w:szCs w:val="18"/>
        </w:rPr>
        <w:t xml:space="preserve">  </w:t>
      </w:r>
    </w:p>
    <w:p w14:paraId="05D8AD86" w14:textId="5EEE1763" w:rsidR="00511078" w:rsidRPr="00511078" w:rsidRDefault="00511078" w:rsidP="00511078">
      <w:pPr>
        <w:pStyle w:val="NormalWeb"/>
        <w:shd w:val="clear" w:color="auto" w:fill="FFFFFF"/>
        <w:spacing w:before="0" w:beforeAutospacing="0" w:after="0" w:afterAutospacing="0"/>
        <w:textAlignment w:val="baseline"/>
        <w:rPr>
          <w:rFonts w:ascii="Calibri" w:hAnsi="Calibri"/>
          <w:b/>
          <w:color w:val="000000"/>
          <w:sz w:val="18"/>
          <w:szCs w:val="18"/>
          <w:u w:val="single"/>
        </w:rPr>
      </w:pPr>
      <w:r w:rsidRPr="00511078">
        <w:rPr>
          <w:rFonts w:ascii="Calibri" w:hAnsi="Calibri"/>
          <w:b/>
          <w:color w:val="000000"/>
          <w:sz w:val="18"/>
          <w:szCs w:val="18"/>
          <w:u w:val="single"/>
        </w:rPr>
        <w:t>Basit Kelimeler</w:t>
      </w:r>
    </w:p>
    <w:p w14:paraId="6485B29D" w14:textId="77777777" w:rsidR="00511078" w:rsidRPr="00511078" w:rsidRDefault="00511078" w:rsidP="00511078">
      <w:pPr>
        <w:pStyle w:val="NormalWeb"/>
        <w:shd w:val="clear" w:color="auto" w:fill="FFFFFF"/>
        <w:spacing w:before="0" w:beforeAutospacing="0" w:after="0" w:afterAutospacing="0"/>
        <w:textAlignment w:val="baseline"/>
        <w:rPr>
          <w:rFonts w:ascii="Calibri" w:hAnsi="Calibri"/>
          <w:color w:val="000000"/>
          <w:sz w:val="18"/>
          <w:szCs w:val="18"/>
        </w:rPr>
      </w:pPr>
      <w:r w:rsidRPr="00511078">
        <w:rPr>
          <w:rFonts w:ascii="Calibri" w:hAnsi="Calibri"/>
          <w:color w:val="000000"/>
          <w:sz w:val="18"/>
          <w:szCs w:val="18"/>
        </w:rPr>
        <w:t>ağaçta</w:t>
      </w:r>
    </w:p>
    <w:p w14:paraId="78220F11" w14:textId="77777777" w:rsidR="00511078" w:rsidRPr="00511078" w:rsidRDefault="00511078" w:rsidP="00511078">
      <w:pPr>
        <w:pStyle w:val="NormalWeb"/>
        <w:shd w:val="clear" w:color="auto" w:fill="FFFFFF"/>
        <w:spacing w:before="0" w:beforeAutospacing="0" w:after="0" w:afterAutospacing="0"/>
        <w:textAlignment w:val="baseline"/>
        <w:rPr>
          <w:rFonts w:ascii="Calibri" w:hAnsi="Calibri"/>
          <w:color w:val="000000"/>
          <w:sz w:val="18"/>
          <w:szCs w:val="18"/>
        </w:rPr>
      </w:pPr>
      <w:r w:rsidRPr="00511078">
        <w:rPr>
          <w:rFonts w:ascii="Calibri" w:hAnsi="Calibri"/>
          <w:color w:val="000000"/>
          <w:sz w:val="18"/>
          <w:szCs w:val="18"/>
        </w:rPr>
        <w:t>çantası</w:t>
      </w:r>
    </w:p>
    <w:p w14:paraId="4DA8FDCE" w14:textId="77777777" w:rsidR="00511078" w:rsidRPr="00511078" w:rsidRDefault="00511078" w:rsidP="00511078">
      <w:pPr>
        <w:pStyle w:val="NormalWeb"/>
        <w:shd w:val="clear" w:color="auto" w:fill="FFFFFF"/>
        <w:spacing w:before="0" w:beforeAutospacing="0" w:after="0" w:afterAutospacing="0"/>
        <w:textAlignment w:val="baseline"/>
        <w:rPr>
          <w:rFonts w:ascii="Calibri" w:hAnsi="Calibri"/>
          <w:color w:val="000000"/>
          <w:sz w:val="18"/>
          <w:szCs w:val="18"/>
        </w:rPr>
      </w:pPr>
      <w:r w:rsidRPr="00511078">
        <w:rPr>
          <w:rFonts w:ascii="Calibri" w:hAnsi="Calibri"/>
          <w:color w:val="000000"/>
          <w:sz w:val="18"/>
          <w:szCs w:val="18"/>
        </w:rPr>
        <w:t>kapı</w:t>
      </w:r>
    </w:p>
    <w:p w14:paraId="76ADBD12" w14:textId="6F0407BB" w:rsidR="00511078" w:rsidRPr="00511078" w:rsidRDefault="00511078" w:rsidP="00511078">
      <w:pPr>
        <w:pStyle w:val="NormalWeb"/>
        <w:shd w:val="clear" w:color="auto" w:fill="FFFFFF"/>
        <w:spacing w:before="0" w:beforeAutospacing="0" w:after="0" w:afterAutospacing="0"/>
        <w:textAlignment w:val="baseline"/>
        <w:rPr>
          <w:rFonts w:ascii="Calibri" w:hAnsi="Calibri"/>
          <w:b/>
          <w:color w:val="000000"/>
          <w:sz w:val="18"/>
          <w:szCs w:val="18"/>
          <w:u w:val="single"/>
        </w:rPr>
      </w:pPr>
      <w:r w:rsidRPr="00511078">
        <w:rPr>
          <w:rFonts w:ascii="Calibri" w:hAnsi="Calibri"/>
          <w:b/>
          <w:color w:val="000000"/>
          <w:sz w:val="18"/>
          <w:szCs w:val="18"/>
          <w:u w:val="single"/>
        </w:rPr>
        <w:t>Türemiş Kelimeler</w:t>
      </w:r>
    </w:p>
    <w:p w14:paraId="023B4006" w14:textId="77777777" w:rsidR="00511078" w:rsidRPr="00511078" w:rsidRDefault="00511078" w:rsidP="00511078">
      <w:pPr>
        <w:pStyle w:val="NormalWeb"/>
        <w:shd w:val="clear" w:color="auto" w:fill="FFFFFF"/>
        <w:spacing w:before="0" w:beforeAutospacing="0" w:after="0" w:afterAutospacing="0"/>
        <w:textAlignment w:val="baseline"/>
        <w:rPr>
          <w:rFonts w:ascii="Calibri" w:hAnsi="Calibri"/>
          <w:color w:val="000000"/>
          <w:sz w:val="18"/>
          <w:szCs w:val="18"/>
        </w:rPr>
      </w:pPr>
      <w:r w:rsidRPr="00511078">
        <w:rPr>
          <w:rFonts w:ascii="Calibri" w:hAnsi="Calibri"/>
          <w:color w:val="000000"/>
          <w:sz w:val="18"/>
          <w:szCs w:val="18"/>
        </w:rPr>
        <w:t>kitaplık</w:t>
      </w:r>
    </w:p>
    <w:p w14:paraId="3613C99F" w14:textId="77777777" w:rsidR="00511078" w:rsidRPr="00511078" w:rsidRDefault="00511078" w:rsidP="00511078">
      <w:pPr>
        <w:pStyle w:val="NormalWeb"/>
        <w:shd w:val="clear" w:color="auto" w:fill="FFFFFF"/>
        <w:spacing w:before="0" w:beforeAutospacing="0" w:after="0" w:afterAutospacing="0"/>
        <w:textAlignment w:val="baseline"/>
        <w:rPr>
          <w:rFonts w:ascii="Calibri" w:hAnsi="Calibri"/>
          <w:color w:val="000000"/>
          <w:sz w:val="18"/>
          <w:szCs w:val="18"/>
        </w:rPr>
      </w:pPr>
      <w:r w:rsidRPr="00511078">
        <w:rPr>
          <w:rFonts w:ascii="Calibri" w:hAnsi="Calibri"/>
          <w:color w:val="000000"/>
          <w:sz w:val="18"/>
          <w:szCs w:val="18"/>
        </w:rPr>
        <w:t>Türkçe</w:t>
      </w:r>
    </w:p>
    <w:p w14:paraId="302AAF62" w14:textId="77777777" w:rsidR="00511078" w:rsidRPr="00511078" w:rsidRDefault="00511078" w:rsidP="00511078">
      <w:pPr>
        <w:pStyle w:val="NormalWeb"/>
        <w:shd w:val="clear" w:color="auto" w:fill="FFFFFF"/>
        <w:spacing w:before="0" w:beforeAutospacing="0" w:after="0" w:afterAutospacing="0"/>
        <w:textAlignment w:val="baseline"/>
        <w:rPr>
          <w:rFonts w:ascii="Calibri" w:hAnsi="Calibri"/>
          <w:color w:val="000000"/>
          <w:sz w:val="18"/>
          <w:szCs w:val="18"/>
        </w:rPr>
      </w:pPr>
      <w:r w:rsidRPr="00511078">
        <w:rPr>
          <w:rFonts w:ascii="Calibri" w:hAnsi="Calibri"/>
          <w:color w:val="000000"/>
          <w:sz w:val="18"/>
          <w:szCs w:val="18"/>
        </w:rPr>
        <w:t>çiçekçi</w:t>
      </w:r>
    </w:p>
    <w:p w14:paraId="70970C2E" w14:textId="77777777" w:rsidR="00511078" w:rsidRPr="00511078" w:rsidRDefault="00511078" w:rsidP="00511078">
      <w:pPr>
        <w:pStyle w:val="NormalWeb"/>
        <w:shd w:val="clear" w:color="auto" w:fill="FFFFFF"/>
        <w:spacing w:before="0" w:beforeAutospacing="0" w:after="0" w:afterAutospacing="0"/>
        <w:textAlignment w:val="baseline"/>
        <w:rPr>
          <w:rFonts w:ascii="Calibri" w:hAnsi="Calibri"/>
          <w:color w:val="000000"/>
          <w:sz w:val="18"/>
          <w:szCs w:val="18"/>
        </w:rPr>
      </w:pPr>
      <w:r w:rsidRPr="00511078">
        <w:rPr>
          <w:rFonts w:ascii="Calibri" w:hAnsi="Calibri"/>
          <w:color w:val="000000"/>
          <w:sz w:val="18"/>
          <w:szCs w:val="18"/>
        </w:rPr>
        <w:t>Uşaklı</w:t>
      </w:r>
    </w:p>
    <w:p w14:paraId="6DBB28C9" w14:textId="77777777" w:rsidR="00511078" w:rsidRPr="00511078" w:rsidRDefault="00511078" w:rsidP="00511078">
      <w:pPr>
        <w:pStyle w:val="NormalWeb"/>
        <w:shd w:val="clear" w:color="auto" w:fill="FFFFFF"/>
        <w:spacing w:before="0" w:beforeAutospacing="0" w:after="0" w:afterAutospacing="0"/>
        <w:textAlignment w:val="baseline"/>
        <w:rPr>
          <w:rFonts w:ascii="Calibri" w:hAnsi="Calibri"/>
          <w:b/>
          <w:color w:val="000000"/>
          <w:sz w:val="18"/>
          <w:szCs w:val="18"/>
          <w:u w:val="single"/>
        </w:rPr>
      </w:pPr>
      <w:r w:rsidRPr="00511078">
        <w:rPr>
          <w:rFonts w:ascii="Calibri" w:hAnsi="Calibri"/>
          <w:b/>
          <w:color w:val="000000"/>
          <w:sz w:val="18"/>
          <w:szCs w:val="18"/>
          <w:u w:val="single"/>
        </w:rPr>
        <w:t>Birleşik Kelimeler</w:t>
      </w:r>
    </w:p>
    <w:p w14:paraId="40188C66" w14:textId="77777777" w:rsidR="00511078" w:rsidRPr="00511078" w:rsidRDefault="00511078" w:rsidP="00511078">
      <w:pPr>
        <w:pStyle w:val="NormalWeb"/>
        <w:shd w:val="clear" w:color="auto" w:fill="FFFFFF"/>
        <w:spacing w:before="0" w:beforeAutospacing="0" w:after="0" w:afterAutospacing="0"/>
        <w:textAlignment w:val="baseline"/>
        <w:rPr>
          <w:rFonts w:ascii="Calibri" w:hAnsi="Calibri"/>
          <w:color w:val="000000"/>
          <w:sz w:val="18"/>
          <w:szCs w:val="18"/>
        </w:rPr>
      </w:pPr>
    </w:p>
    <w:p w14:paraId="08CEF5C2" w14:textId="77777777" w:rsidR="00511078" w:rsidRPr="00511078" w:rsidRDefault="00511078" w:rsidP="00511078">
      <w:pPr>
        <w:pStyle w:val="NormalWeb"/>
        <w:shd w:val="clear" w:color="auto" w:fill="FFFFFF"/>
        <w:spacing w:before="0" w:beforeAutospacing="0" w:after="0" w:afterAutospacing="0"/>
        <w:textAlignment w:val="baseline"/>
        <w:rPr>
          <w:rFonts w:ascii="Calibri" w:hAnsi="Calibri"/>
          <w:color w:val="000000"/>
          <w:sz w:val="18"/>
          <w:szCs w:val="18"/>
        </w:rPr>
      </w:pPr>
      <w:r w:rsidRPr="00511078">
        <w:rPr>
          <w:rFonts w:ascii="Calibri" w:hAnsi="Calibri"/>
          <w:color w:val="000000"/>
          <w:sz w:val="18"/>
          <w:szCs w:val="18"/>
        </w:rPr>
        <w:t>Çanakkale</w:t>
      </w:r>
    </w:p>
    <w:p w14:paraId="06B6B8A5" w14:textId="77777777" w:rsidR="00511078" w:rsidRPr="00511078" w:rsidRDefault="00511078" w:rsidP="00511078">
      <w:pPr>
        <w:pStyle w:val="NormalWeb"/>
        <w:shd w:val="clear" w:color="auto" w:fill="FFFFFF"/>
        <w:spacing w:before="0" w:beforeAutospacing="0" w:after="0" w:afterAutospacing="0"/>
        <w:textAlignment w:val="baseline"/>
        <w:rPr>
          <w:rFonts w:ascii="Calibri" w:hAnsi="Calibri"/>
          <w:color w:val="000000"/>
          <w:sz w:val="18"/>
          <w:szCs w:val="18"/>
        </w:rPr>
      </w:pPr>
      <w:r w:rsidRPr="00511078">
        <w:rPr>
          <w:rFonts w:ascii="Calibri" w:hAnsi="Calibri"/>
          <w:color w:val="000000"/>
          <w:sz w:val="18"/>
          <w:szCs w:val="18"/>
        </w:rPr>
        <w:t>aslanağzı</w:t>
      </w:r>
    </w:p>
    <w:p w14:paraId="2AD64904" w14:textId="77777777" w:rsidR="00511078" w:rsidRPr="00511078" w:rsidRDefault="00511078" w:rsidP="00511078">
      <w:pPr>
        <w:pStyle w:val="NormalWeb"/>
        <w:shd w:val="clear" w:color="auto" w:fill="FFFFFF"/>
        <w:spacing w:before="0" w:beforeAutospacing="0" w:after="0" w:afterAutospacing="0"/>
        <w:textAlignment w:val="baseline"/>
        <w:rPr>
          <w:rFonts w:ascii="Calibri" w:hAnsi="Calibri"/>
          <w:color w:val="000000"/>
          <w:sz w:val="18"/>
          <w:szCs w:val="18"/>
        </w:rPr>
      </w:pPr>
      <w:r w:rsidRPr="00511078">
        <w:rPr>
          <w:rFonts w:ascii="Calibri" w:hAnsi="Calibri"/>
          <w:color w:val="000000"/>
          <w:sz w:val="18"/>
          <w:szCs w:val="18"/>
        </w:rPr>
        <w:t>demiryolu</w:t>
      </w:r>
    </w:p>
    <w:p w14:paraId="79BBE555" w14:textId="77777777" w:rsidR="00511078" w:rsidRPr="00511078" w:rsidRDefault="00511078" w:rsidP="00511078">
      <w:pPr>
        <w:pStyle w:val="NormalWeb"/>
        <w:shd w:val="clear" w:color="auto" w:fill="FFFFFF"/>
        <w:spacing w:before="0" w:beforeAutospacing="0" w:after="0" w:afterAutospacing="0"/>
        <w:textAlignment w:val="baseline"/>
        <w:rPr>
          <w:rFonts w:ascii="Calibri" w:hAnsi="Calibri"/>
          <w:color w:val="000000"/>
          <w:sz w:val="18"/>
          <w:szCs w:val="18"/>
        </w:rPr>
      </w:pPr>
      <w:r w:rsidRPr="00511078">
        <w:rPr>
          <w:rFonts w:ascii="Calibri" w:hAnsi="Calibri"/>
          <w:color w:val="000000"/>
          <w:sz w:val="18"/>
          <w:szCs w:val="18"/>
        </w:rPr>
        <w:t>ilkbahar</w:t>
      </w:r>
    </w:p>
    <w:p w14:paraId="7471C021" w14:textId="77777777" w:rsidR="003011D7" w:rsidRDefault="003011D7" w:rsidP="006716AA">
      <w:pPr>
        <w:ind w:right="300"/>
        <w:rPr>
          <w:b/>
          <w:color w:val="000000"/>
          <w:sz w:val="18"/>
          <w:szCs w:val="18"/>
        </w:rPr>
      </w:pPr>
    </w:p>
    <w:p w14:paraId="51F0BB06" w14:textId="6866292C" w:rsidR="006716AA" w:rsidRPr="00ED521F" w:rsidRDefault="00511078" w:rsidP="006716AA">
      <w:pPr>
        <w:ind w:right="300"/>
        <w:rPr>
          <w:b/>
          <w:color w:val="000000"/>
          <w:sz w:val="18"/>
          <w:szCs w:val="18"/>
        </w:rPr>
      </w:pPr>
      <w:r>
        <w:rPr>
          <w:b/>
          <w:color w:val="000000"/>
          <w:sz w:val="18"/>
          <w:szCs w:val="18"/>
        </w:rPr>
        <w:t>7</w:t>
      </w:r>
      <w:r w:rsidR="006716AA" w:rsidRPr="00ED521F">
        <w:rPr>
          <w:b/>
          <w:color w:val="000000"/>
          <w:sz w:val="18"/>
          <w:szCs w:val="18"/>
        </w:rPr>
        <w:t>. Etkinlik</w:t>
      </w:r>
    </w:p>
    <w:p w14:paraId="3246692F" w14:textId="0E105CE8" w:rsidR="00511078" w:rsidRDefault="00511078" w:rsidP="00065282">
      <w:pPr>
        <w:ind w:right="300"/>
        <w:rPr>
          <w:color w:val="000000"/>
          <w:sz w:val="18"/>
          <w:szCs w:val="18"/>
        </w:rPr>
      </w:pPr>
      <w:r>
        <w:rPr>
          <w:color w:val="000000"/>
          <w:sz w:val="18"/>
          <w:szCs w:val="18"/>
        </w:rPr>
        <w:t xml:space="preserve">Haritadan yaralanarak etkinlikte yer alan boşluklar doldurulacak. Sorular cevaplanacak. </w:t>
      </w:r>
    </w:p>
    <w:p w14:paraId="16C5F709" w14:textId="77777777" w:rsidR="00511078" w:rsidRPr="00511078" w:rsidRDefault="00511078" w:rsidP="00511078">
      <w:pPr>
        <w:shd w:val="clear" w:color="auto" w:fill="FFFFFF"/>
        <w:textAlignment w:val="baseline"/>
        <w:rPr>
          <w:rFonts w:ascii="Calibri" w:hAnsi="Calibri"/>
          <w:color w:val="000000"/>
          <w:sz w:val="18"/>
          <w:szCs w:val="18"/>
        </w:rPr>
      </w:pPr>
      <w:r w:rsidRPr="00511078">
        <w:rPr>
          <w:rFonts w:ascii="Calibri" w:hAnsi="Calibri"/>
          <w:b/>
          <w:bCs/>
          <w:color w:val="000000"/>
          <w:sz w:val="18"/>
          <w:szCs w:val="18"/>
          <w:bdr w:val="none" w:sz="0" w:space="0" w:color="auto" w:frame="1"/>
        </w:rPr>
        <w:t>1.</w:t>
      </w:r>
      <w:r w:rsidRPr="00511078">
        <w:rPr>
          <w:rFonts w:ascii="Calibri" w:hAnsi="Calibri"/>
          <w:color w:val="000000"/>
          <w:sz w:val="18"/>
          <w:szCs w:val="18"/>
        </w:rPr>
        <w:t> Ankara’dan İzmir’e trenle gitmek isteyen bir kişi </w:t>
      </w:r>
      <w:r w:rsidRPr="00511078">
        <w:rPr>
          <w:rFonts w:ascii="Calibri" w:hAnsi="Calibri"/>
          <w:color w:val="FF0000"/>
          <w:sz w:val="18"/>
          <w:szCs w:val="18"/>
          <w:bdr w:val="none" w:sz="0" w:space="0" w:color="auto" w:frame="1"/>
        </w:rPr>
        <w:t>Eskişehir, Afyon</w:t>
      </w:r>
      <w:r w:rsidRPr="00511078">
        <w:rPr>
          <w:rFonts w:ascii="Calibri" w:hAnsi="Calibri"/>
          <w:color w:val="000000"/>
          <w:sz w:val="18"/>
          <w:szCs w:val="18"/>
        </w:rPr>
        <w:t> ve </w:t>
      </w:r>
      <w:r w:rsidRPr="00511078">
        <w:rPr>
          <w:rFonts w:ascii="Calibri" w:hAnsi="Calibri"/>
          <w:color w:val="FF0000"/>
          <w:sz w:val="18"/>
          <w:szCs w:val="18"/>
          <w:bdr w:val="none" w:sz="0" w:space="0" w:color="auto" w:frame="1"/>
        </w:rPr>
        <w:t>Uşak</w:t>
      </w:r>
      <w:r w:rsidRPr="00511078">
        <w:rPr>
          <w:rFonts w:ascii="Calibri" w:hAnsi="Calibri"/>
          <w:color w:val="000000"/>
          <w:sz w:val="18"/>
          <w:szCs w:val="18"/>
        </w:rPr>
        <w:t> illerinden geçmek zorundadır.</w:t>
      </w:r>
    </w:p>
    <w:p w14:paraId="43A2C785" w14:textId="77777777" w:rsidR="00511078" w:rsidRPr="00511078" w:rsidRDefault="00511078" w:rsidP="00511078">
      <w:pPr>
        <w:shd w:val="clear" w:color="auto" w:fill="FFFFFF"/>
        <w:textAlignment w:val="baseline"/>
        <w:rPr>
          <w:rFonts w:ascii="Calibri" w:hAnsi="Calibri"/>
          <w:color w:val="000000"/>
          <w:sz w:val="18"/>
          <w:szCs w:val="18"/>
        </w:rPr>
      </w:pPr>
      <w:r w:rsidRPr="00511078">
        <w:rPr>
          <w:rFonts w:ascii="Calibri" w:hAnsi="Calibri"/>
          <w:b/>
          <w:bCs/>
          <w:color w:val="000000"/>
          <w:sz w:val="18"/>
          <w:szCs w:val="18"/>
          <w:bdr w:val="none" w:sz="0" w:space="0" w:color="auto" w:frame="1"/>
        </w:rPr>
        <w:t>2.</w:t>
      </w:r>
      <w:r w:rsidRPr="00511078">
        <w:rPr>
          <w:rFonts w:ascii="Calibri" w:hAnsi="Calibri"/>
          <w:color w:val="000000"/>
          <w:sz w:val="18"/>
          <w:szCs w:val="18"/>
        </w:rPr>
        <w:t> İstanbul’dan Sivas’a trenle yolculuk yapmak isteyen bir kişinin geçeceği üç il şunlardır:</w:t>
      </w:r>
      <w:r w:rsidRPr="00511078">
        <w:rPr>
          <w:rFonts w:ascii="Calibri" w:hAnsi="Calibri"/>
          <w:color w:val="000000"/>
          <w:sz w:val="18"/>
          <w:szCs w:val="18"/>
        </w:rPr>
        <w:br/>
      </w:r>
      <w:r w:rsidRPr="00511078">
        <w:rPr>
          <w:rFonts w:ascii="Calibri" w:hAnsi="Calibri"/>
          <w:color w:val="FF0000"/>
          <w:sz w:val="18"/>
          <w:szCs w:val="18"/>
          <w:bdr w:val="none" w:sz="0" w:space="0" w:color="auto" w:frame="1"/>
        </w:rPr>
        <w:t>Bilecik, Ankara, Yozgat</w:t>
      </w:r>
    </w:p>
    <w:p w14:paraId="56CD1C72" w14:textId="77777777" w:rsidR="00511078" w:rsidRPr="00511078" w:rsidRDefault="00511078" w:rsidP="00511078">
      <w:pPr>
        <w:shd w:val="clear" w:color="auto" w:fill="FFFFFF"/>
        <w:textAlignment w:val="baseline"/>
        <w:rPr>
          <w:rFonts w:ascii="Calibri" w:hAnsi="Calibri"/>
          <w:color w:val="000000"/>
          <w:sz w:val="18"/>
          <w:szCs w:val="18"/>
        </w:rPr>
      </w:pPr>
      <w:r w:rsidRPr="00511078">
        <w:rPr>
          <w:rFonts w:ascii="Calibri" w:hAnsi="Calibri"/>
          <w:b/>
          <w:bCs/>
          <w:color w:val="000000"/>
          <w:sz w:val="18"/>
          <w:szCs w:val="18"/>
          <w:bdr w:val="none" w:sz="0" w:space="0" w:color="auto" w:frame="1"/>
        </w:rPr>
        <w:t>3.</w:t>
      </w:r>
      <w:r w:rsidRPr="00511078">
        <w:rPr>
          <w:rFonts w:ascii="Calibri" w:hAnsi="Calibri"/>
          <w:color w:val="000000"/>
          <w:sz w:val="18"/>
          <w:szCs w:val="18"/>
        </w:rPr>
        <w:t> Kars – Elâzığ arasında trenle yolculuk yapan bir kişi, Malatya’dan hemen önce </w:t>
      </w:r>
      <w:r w:rsidRPr="00511078">
        <w:rPr>
          <w:rFonts w:ascii="Calibri" w:hAnsi="Calibri"/>
          <w:color w:val="FF0000"/>
          <w:sz w:val="18"/>
          <w:szCs w:val="18"/>
          <w:bdr w:val="none" w:sz="0" w:space="0" w:color="auto" w:frame="1"/>
        </w:rPr>
        <w:t>Sivas</w:t>
      </w:r>
      <w:r w:rsidRPr="00511078">
        <w:rPr>
          <w:rFonts w:ascii="Calibri" w:hAnsi="Calibri"/>
          <w:color w:val="000000"/>
          <w:sz w:val="18"/>
          <w:szCs w:val="18"/>
        </w:rPr>
        <w:t> ilinden geçmek zorundadır.</w:t>
      </w:r>
    </w:p>
    <w:p w14:paraId="15C9272B" w14:textId="77777777" w:rsidR="00511078" w:rsidRPr="00511078" w:rsidRDefault="00511078" w:rsidP="00511078">
      <w:pPr>
        <w:shd w:val="clear" w:color="auto" w:fill="FFFFFF"/>
        <w:textAlignment w:val="baseline"/>
        <w:rPr>
          <w:rFonts w:ascii="Calibri" w:hAnsi="Calibri"/>
          <w:color w:val="000000"/>
          <w:sz w:val="18"/>
          <w:szCs w:val="18"/>
        </w:rPr>
      </w:pPr>
      <w:r w:rsidRPr="00511078">
        <w:rPr>
          <w:rFonts w:ascii="Calibri" w:hAnsi="Calibri"/>
          <w:b/>
          <w:bCs/>
          <w:color w:val="000000"/>
          <w:sz w:val="18"/>
          <w:szCs w:val="18"/>
          <w:bdr w:val="none" w:sz="0" w:space="0" w:color="auto" w:frame="1"/>
        </w:rPr>
        <w:t>4.</w:t>
      </w:r>
      <w:r w:rsidRPr="00511078">
        <w:rPr>
          <w:rFonts w:ascii="Calibri" w:hAnsi="Calibri"/>
          <w:color w:val="000000"/>
          <w:sz w:val="18"/>
          <w:szCs w:val="18"/>
        </w:rPr>
        <w:t> Gaziantep – İstanbul arasında trenle yolculuk yapan bir kişi Konya’dan sonra </w:t>
      </w:r>
      <w:r w:rsidRPr="00511078">
        <w:rPr>
          <w:rFonts w:ascii="Calibri" w:hAnsi="Calibri"/>
          <w:color w:val="FF0000"/>
          <w:sz w:val="18"/>
          <w:szCs w:val="18"/>
          <w:bdr w:val="none" w:sz="0" w:space="0" w:color="auto" w:frame="1"/>
        </w:rPr>
        <w:t>Afyon, Eskişehir, Bilecik, Sakarya ve Kocaeli illerinden geçmek zorundadır.</w:t>
      </w:r>
    </w:p>
    <w:p w14:paraId="60F069B8" w14:textId="77777777" w:rsidR="00511078" w:rsidRPr="00511078" w:rsidRDefault="00511078" w:rsidP="00511078">
      <w:pPr>
        <w:shd w:val="clear" w:color="auto" w:fill="FFFFFF"/>
        <w:textAlignment w:val="baseline"/>
        <w:rPr>
          <w:rFonts w:ascii="Calibri" w:hAnsi="Calibri"/>
          <w:color w:val="000000"/>
          <w:sz w:val="18"/>
          <w:szCs w:val="18"/>
        </w:rPr>
      </w:pPr>
      <w:r w:rsidRPr="00511078">
        <w:rPr>
          <w:rFonts w:ascii="Calibri" w:hAnsi="Calibri"/>
          <w:b/>
          <w:bCs/>
          <w:color w:val="000000"/>
          <w:sz w:val="18"/>
          <w:szCs w:val="18"/>
          <w:bdr w:val="none" w:sz="0" w:space="0" w:color="auto" w:frame="1"/>
        </w:rPr>
        <w:t>5.</w:t>
      </w:r>
      <w:r w:rsidRPr="00511078">
        <w:rPr>
          <w:rFonts w:ascii="Calibri" w:hAnsi="Calibri"/>
          <w:color w:val="000000"/>
          <w:sz w:val="18"/>
          <w:szCs w:val="18"/>
        </w:rPr>
        <w:t> Ankara’dan Afyonkarahisar’a trenle gitmek isteyen ve Yüksek Hızlı Tren’e de binmek isteyen bir kişi hangi illerden geçmelidir? Kişinin kullanacağı yolu tarif ediniz. Tarifinizi yaparken “önce, sonra, daha sonra, ardından” gibi ifadeleri kullanmaya çalışınız.</w:t>
      </w:r>
    </w:p>
    <w:p w14:paraId="0214B487" w14:textId="77777777" w:rsidR="00511078" w:rsidRPr="00511078" w:rsidRDefault="00511078" w:rsidP="00511078">
      <w:pPr>
        <w:shd w:val="clear" w:color="auto" w:fill="FFFFFF"/>
        <w:textAlignment w:val="baseline"/>
        <w:rPr>
          <w:rFonts w:ascii="Calibri" w:hAnsi="Calibri"/>
          <w:color w:val="000000"/>
          <w:sz w:val="18"/>
          <w:szCs w:val="18"/>
        </w:rPr>
      </w:pPr>
      <w:r w:rsidRPr="00511078">
        <w:rPr>
          <w:rFonts w:ascii="Calibri" w:hAnsi="Calibri"/>
          <w:color w:val="FF0000"/>
          <w:sz w:val="18"/>
          <w:szCs w:val="18"/>
          <w:bdr w:val="none" w:sz="0" w:space="0" w:color="auto" w:frame="1"/>
        </w:rPr>
        <w:t>Ankara’dan Afyonkarahisar’a gitmek isteyen bir kişi önce Ankara – Eskişehir hızlı tren hattını kullanmalıdır. Daha sonra Eskişehir – Afyonkarahisar trenine binmelidir. Eskişehir’den Afyonkarahisar’a hızlı tren hattı olmadığından yolculuğunun bundan sonraki kısmını standart tren hattı ile devam edecektir. </w:t>
      </w:r>
    </w:p>
    <w:p w14:paraId="6F5E5C1B" w14:textId="77777777" w:rsidR="00511078" w:rsidRPr="00511078" w:rsidRDefault="00511078" w:rsidP="00511078">
      <w:pPr>
        <w:shd w:val="clear" w:color="auto" w:fill="FFFFFF"/>
        <w:textAlignment w:val="baseline"/>
        <w:rPr>
          <w:rFonts w:ascii="Calibri" w:hAnsi="Calibri"/>
          <w:color w:val="000000"/>
          <w:sz w:val="18"/>
          <w:szCs w:val="18"/>
        </w:rPr>
      </w:pPr>
      <w:r w:rsidRPr="00511078">
        <w:rPr>
          <w:rFonts w:ascii="Calibri" w:hAnsi="Calibri"/>
          <w:b/>
          <w:bCs/>
          <w:color w:val="000000"/>
          <w:sz w:val="18"/>
          <w:szCs w:val="18"/>
          <w:bdr w:val="none" w:sz="0" w:space="0" w:color="auto" w:frame="1"/>
        </w:rPr>
        <w:t>C. Aşağıdaki soruların cevaplarını yazınız.</w:t>
      </w:r>
    </w:p>
    <w:p w14:paraId="12007971" w14:textId="77777777" w:rsidR="00511078" w:rsidRPr="00511078" w:rsidRDefault="00511078" w:rsidP="00511078">
      <w:pPr>
        <w:shd w:val="clear" w:color="auto" w:fill="FFFFFF"/>
        <w:textAlignment w:val="baseline"/>
        <w:rPr>
          <w:rFonts w:ascii="Calibri" w:hAnsi="Calibri"/>
          <w:color w:val="000000"/>
          <w:sz w:val="18"/>
          <w:szCs w:val="18"/>
        </w:rPr>
      </w:pPr>
      <w:r w:rsidRPr="00511078">
        <w:rPr>
          <w:rFonts w:ascii="Calibri" w:hAnsi="Calibri"/>
          <w:b/>
          <w:bCs/>
          <w:color w:val="000000"/>
          <w:sz w:val="18"/>
          <w:szCs w:val="18"/>
          <w:bdr w:val="none" w:sz="0" w:space="0" w:color="auto" w:frame="1"/>
        </w:rPr>
        <w:t>1. Sivas’ta yaşayan ve tren yolculuğu yaparak Ertuğrul Gazi Türbesi’ni ziyaret etmek isteyen bir kişi hangi illerden geçerek yolculuk yapmalıdır?</w:t>
      </w:r>
    </w:p>
    <w:p w14:paraId="373F9162" w14:textId="4A82F2A8" w:rsidR="00511078" w:rsidRPr="00511078" w:rsidRDefault="00511078" w:rsidP="00511078">
      <w:pPr>
        <w:shd w:val="clear" w:color="auto" w:fill="FFFFFF"/>
        <w:textAlignment w:val="baseline"/>
        <w:rPr>
          <w:rFonts w:ascii="Calibri" w:hAnsi="Calibri"/>
          <w:color w:val="000000"/>
          <w:sz w:val="18"/>
          <w:szCs w:val="18"/>
        </w:rPr>
      </w:pPr>
      <w:r w:rsidRPr="00511078">
        <w:rPr>
          <w:rFonts w:ascii="Calibri" w:hAnsi="Calibri"/>
          <w:color w:val="000000"/>
          <w:sz w:val="18"/>
          <w:szCs w:val="18"/>
        </w:rPr>
        <w:t>Yozgat, Kırıkkale, Ankara, Eskişehir</w:t>
      </w:r>
    </w:p>
    <w:p w14:paraId="1CB93252" w14:textId="77777777" w:rsidR="00511078" w:rsidRPr="00511078" w:rsidRDefault="00511078" w:rsidP="00511078">
      <w:pPr>
        <w:shd w:val="clear" w:color="auto" w:fill="FFFFFF"/>
        <w:textAlignment w:val="baseline"/>
        <w:rPr>
          <w:rFonts w:ascii="Calibri" w:hAnsi="Calibri"/>
          <w:color w:val="000000"/>
          <w:sz w:val="18"/>
          <w:szCs w:val="18"/>
        </w:rPr>
      </w:pPr>
      <w:r w:rsidRPr="00511078">
        <w:rPr>
          <w:rFonts w:ascii="Calibri" w:hAnsi="Calibri"/>
          <w:b/>
          <w:bCs/>
          <w:color w:val="000000"/>
          <w:sz w:val="18"/>
          <w:szCs w:val="18"/>
          <w:bdr w:val="none" w:sz="0" w:space="0" w:color="auto" w:frame="1"/>
        </w:rPr>
        <w:t>2. Konya’da yaşayan ve tren yolculuğu yaparak Mustafa Kemal Atatürk’ün 4 Eylül 1919 tarihinde topladığı kongrenin binasını ziyaret etmek isteyen bir kişi hangi illerden geçerek yolculuk yapmalıdır?</w:t>
      </w:r>
    </w:p>
    <w:p w14:paraId="07CC45D7" w14:textId="1CA3F7C4" w:rsidR="00511078" w:rsidRPr="00511078" w:rsidRDefault="00511078" w:rsidP="00511078">
      <w:pPr>
        <w:shd w:val="clear" w:color="auto" w:fill="FFFFFF"/>
        <w:textAlignment w:val="baseline"/>
        <w:rPr>
          <w:rFonts w:ascii="Calibri" w:hAnsi="Calibri"/>
          <w:color w:val="000000"/>
          <w:sz w:val="18"/>
          <w:szCs w:val="18"/>
        </w:rPr>
      </w:pPr>
      <w:r w:rsidRPr="00511078">
        <w:rPr>
          <w:rFonts w:ascii="Calibri" w:hAnsi="Calibri"/>
          <w:color w:val="000000"/>
          <w:sz w:val="18"/>
          <w:szCs w:val="18"/>
        </w:rPr>
        <w:t>Ankara, Kırıkkale, Yozgat</w:t>
      </w:r>
    </w:p>
    <w:p w14:paraId="429FF89C" w14:textId="77777777" w:rsidR="00511078" w:rsidRPr="00511078" w:rsidRDefault="00511078" w:rsidP="00511078">
      <w:pPr>
        <w:shd w:val="clear" w:color="auto" w:fill="FFFFFF"/>
        <w:textAlignment w:val="baseline"/>
        <w:rPr>
          <w:rFonts w:ascii="Calibri" w:hAnsi="Calibri"/>
          <w:color w:val="000000"/>
          <w:sz w:val="18"/>
          <w:szCs w:val="18"/>
        </w:rPr>
      </w:pPr>
      <w:r w:rsidRPr="00511078">
        <w:rPr>
          <w:rFonts w:ascii="Calibri" w:hAnsi="Calibri"/>
          <w:b/>
          <w:bCs/>
          <w:color w:val="000000"/>
          <w:sz w:val="18"/>
          <w:szCs w:val="18"/>
          <w:bdr w:val="none" w:sz="0" w:space="0" w:color="auto" w:frame="1"/>
        </w:rPr>
        <w:t>3. Afyonkarahisar’da yaşayan ve tren yolculuğu yaparak Elâzığ’ı görmek isteyen bir kişi hangi illerden geçerek yolculuk yapabilir?</w:t>
      </w:r>
    </w:p>
    <w:p w14:paraId="0E1158A9" w14:textId="5964E0C9" w:rsidR="00511078" w:rsidRPr="00511078" w:rsidRDefault="00511078" w:rsidP="00511078">
      <w:pPr>
        <w:shd w:val="clear" w:color="auto" w:fill="FFFFFF"/>
        <w:textAlignment w:val="baseline"/>
        <w:rPr>
          <w:rFonts w:ascii="Calibri" w:hAnsi="Calibri"/>
          <w:color w:val="000000"/>
          <w:sz w:val="18"/>
          <w:szCs w:val="18"/>
        </w:rPr>
      </w:pPr>
      <w:r w:rsidRPr="00511078">
        <w:rPr>
          <w:rFonts w:ascii="Calibri" w:hAnsi="Calibri"/>
          <w:color w:val="000000"/>
          <w:sz w:val="18"/>
          <w:szCs w:val="18"/>
        </w:rPr>
        <w:t>Eskişehir, Ankara, Kırıkkale, Yozgat, Sivas, Malatya</w:t>
      </w:r>
    </w:p>
    <w:p w14:paraId="24C8FA9D" w14:textId="77777777" w:rsidR="00511078" w:rsidRDefault="00511078" w:rsidP="00065282">
      <w:pPr>
        <w:ind w:right="300"/>
        <w:rPr>
          <w:color w:val="000000"/>
          <w:sz w:val="18"/>
          <w:szCs w:val="18"/>
        </w:rPr>
      </w:pPr>
    </w:p>
    <w:p w14:paraId="23D82B71" w14:textId="77777777" w:rsidR="003011D7" w:rsidRDefault="003011D7" w:rsidP="00065282">
      <w:pPr>
        <w:ind w:right="300"/>
        <w:rPr>
          <w:color w:val="000000"/>
          <w:sz w:val="18"/>
          <w:szCs w:val="18"/>
        </w:rPr>
      </w:pPr>
    </w:p>
    <w:p w14:paraId="37075E73" w14:textId="77777777" w:rsidR="003011D7" w:rsidRDefault="003011D7" w:rsidP="00065282">
      <w:pPr>
        <w:ind w:right="300"/>
        <w:rPr>
          <w:color w:val="000000"/>
          <w:sz w:val="18"/>
          <w:szCs w:val="18"/>
        </w:rPr>
      </w:pPr>
    </w:p>
    <w:p w14:paraId="5C8EEAD0" w14:textId="77777777" w:rsidR="00065282" w:rsidRDefault="00065282" w:rsidP="00065282">
      <w:pPr>
        <w:ind w:right="300"/>
        <w:rPr>
          <w:color w:val="222222"/>
          <w:sz w:val="18"/>
          <w:szCs w:val="18"/>
        </w:rPr>
      </w:pPr>
      <w:r>
        <w:rPr>
          <w:noProof/>
          <w:color w:val="222222"/>
          <w:sz w:val="18"/>
          <w:szCs w:val="18"/>
        </w:rPr>
        <mc:AlternateContent>
          <mc:Choice Requires="wps">
            <w:drawing>
              <wp:anchor distT="0" distB="0" distL="114300" distR="114300" simplePos="0" relativeHeight="251659264" behindDoc="0" locked="0" layoutInCell="1" allowOverlap="1" wp14:anchorId="38FD98E8" wp14:editId="73DFDF69">
                <wp:simplePos x="0" y="0"/>
                <wp:positionH relativeFrom="column">
                  <wp:posOffset>178728</wp:posOffset>
                </wp:positionH>
                <wp:positionV relativeFrom="paragraph">
                  <wp:posOffset>53975</wp:posOffset>
                </wp:positionV>
                <wp:extent cx="5602312" cy="391"/>
                <wp:effectExtent l="0" t="0" r="36830" b="25400"/>
                <wp:wrapNone/>
                <wp:docPr id="2" name="Düz Bağlayıcı 2"/>
                <wp:cNvGraphicFramePr/>
                <a:graphic xmlns:a="http://schemas.openxmlformats.org/drawingml/2006/main">
                  <a:graphicData uri="http://schemas.microsoft.com/office/word/2010/wordprocessingShape">
                    <wps:wsp>
                      <wps:cNvCnPr/>
                      <wps:spPr>
                        <a:xfrm flipV="1">
                          <a:off x="0" y="0"/>
                          <a:ext cx="5602312" cy="3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D7600" id="D_x00fc_z_x0020_Ba_x011f_lay_x0131_c_x0131__x0020_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4.25pt" to="455.2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YbZcsBAADCAwAADgAAAGRycy9lMm9Eb2MueG1srFPLbtQwFN0j8Q+W90wyqVpBNJlKdAQbBKPy&#10;2LvO9cTCL9nuJOFn+Ibuu2M+rNfOTEAtSAixsfw459x7Tm5Wl4NWZA8+SGsaulyUlIDhtpVm19DP&#10;n968eElJiMy0TFkDDR0h0Mv182er3tVQ2c6qFjxBERPq3jW0i9HVRRF4B5qFhXVg8FFYr1nEo98V&#10;rWc9qmtVVGV5UfTWt85bDiHg7WZ6pOusLwTw+EGIAJGohmJvMa8+rzdpLdYrVu88c53kxzbYP3Sh&#10;mTRYdJbasMjIrZdPpLTk3gYr4oJbXVghJIfsAd0sy0duPnbMQfaC4QQ3xxT+nyx/v996ItuGVpQY&#10;pvETbX7cfyOv2eG7YuPhjh/uSJVi6l2oEX1ltv54Cm7rk+dBeE2Eku4LTkBOAX2RIYc8ziHDEAnH&#10;y/OLsjpbYjWOb2evlkm7mESSmPMhvgWrSdo0VEmTEmA1278LcYKeIMhLTU1t5F0cFSSwMtcg0BWW&#10;mxrK8wRXypM9w0lov57KZmSiCKnUTCpzyT+SjthEgzxjf0uc0bmiNXEmamms/13VOJxaFRP+5Hry&#10;mmzf2HbMHyXHgYOSAz0OdZrEX8+Z/vPXWz8AAAD//wMAUEsDBBQABgAIAAAAIQDRf7Lo2QAAAAYB&#10;AAAPAAAAZHJzL2Rvd25yZXYueG1sTI7BTsMwEETvSPyDtUjcqJ2KhBDiVG2lijMtl96ceEki4nUa&#10;u2369ywnOI5m9OaVq9kN4oJT6D1pSBYKBFLjbU+ths/D7ikHEaIhawZPqOGGAVbV/V1pCuuv9IGX&#10;fWwFQygURkMX41hIGZoOnQkLPyJx9+UnZyLHqZV2MleGu0EulcqkMz3xQ2dG3HbYfO/PTsPh3am5&#10;jv0W6fSi1sdNmtEx1frxYV6/gYg4x78x/OqzOlTsVPsz2SAGDcs84aWGPAXB9WuinkHUnDOQVSn/&#10;61c/AAAA//8DAFBLAQItABQABgAIAAAAIQDkmcPA+wAAAOEBAAATAAAAAAAAAAAAAAAAAAAAAABb&#10;Q29udGVudF9UeXBlc10ueG1sUEsBAi0AFAAGAAgAAAAhACOyauHXAAAAlAEAAAsAAAAAAAAAAAAA&#10;AAAALAEAAF9yZWxzLy5yZWxzUEsBAi0AFAAGAAgAAAAhAGLWG2XLAQAAwgMAAA4AAAAAAAAAAAAA&#10;AAAALAIAAGRycy9lMm9Eb2MueG1sUEsBAi0AFAAGAAgAAAAhANF/sujZAAAABgEAAA8AAAAAAAAA&#10;AAAAAAAAIwQAAGRycy9kb3ducmV2LnhtbFBLBQYAAAAABAAEAPMAAAApBQAAAAA=&#10;" strokecolor="black [3200]" strokeweight=".5pt">
                <v:stroke joinstyle="miter"/>
              </v:line>
            </w:pict>
          </mc:Fallback>
        </mc:AlternateContent>
      </w:r>
    </w:p>
    <w:p w14:paraId="71D32200" w14:textId="77777777" w:rsidR="00065282" w:rsidRDefault="00065282" w:rsidP="00065282">
      <w:pPr>
        <w:ind w:right="300"/>
        <w:rPr>
          <w:color w:val="222222"/>
          <w:sz w:val="18"/>
          <w:szCs w:val="18"/>
        </w:rPr>
      </w:pPr>
    </w:p>
    <w:p w14:paraId="757A3F01" w14:textId="6C29A266" w:rsidR="00065282" w:rsidRPr="00065282" w:rsidRDefault="006716AA" w:rsidP="006716AA">
      <w:pPr>
        <w:spacing w:before="20" w:after="20"/>
        <w:jc w:val="center"/>
        <w:rPr>
          <w:color w:val="000000"/>
          <w:sz w:val="18"/>
          <w:szCs w:val="18"/>
        </w:rPr>
      </w:pPr>
      <w:r w:rsidRPr="004D0F1A">
        <w:rPr>
          <w:color w:val="000000"/>
          <w:sz w:val="18"/>
          <w:szCs w:val="18"/>
        </w:rPr>
        <w:t xml:space="preserve">Bir sonraki metin için öğrencilerden </w:t>
      </w:r>
      <w:r>
        <w:rPr>
          <w:color w:val="000000"/>
          <w:sz w:val="18"/>
          <w:szCs w:val="18"/>
        </w:rPr>
        <w:t xml:space="preserve"> </w:t>
      </w:r>
      <w:r w:rsidR="002B3FA6">
        <w:rPr>
          <w:color w:val="000000"/>
          <w:sz w:val="18"/>
          <w:szCs w:val="18"/>
        </w:rPr>
        <w:t>Anadolu’ da kurulan Türk devletleri hakkında</w:t>
      </w:r>
      <w:r>
        <w:rPr>
          <w:color w:val="000000"/>
          <w:sz w:val="18"/>
          <w:szCs w:val="18"/>
        </w:rPr>
        <w:t xml:space="preserve"> </w:t>
      </w:r>
      <w:r w:rsidRPr="00005596">
        <w:rPr>
          <w:color w:val="000000"/>
          <w:sz w:val="18"/>
          <w:szCs w:val="18"/>
        </w:rPr>
        <w:t>araştırma</w:t>
      </w:r>
      <w:r>
        <w:rPr>
          <w:color w:val="000000"/>
          <w:sz w:val="18"/>
          <w:szCs w:val="18"/>
        </w:rPr>
        <w:t xml:space="preserve"> yapmaları istenecek.</w:t>
      </w:r>
    </w:p>
    <w:p w14:paraId="6DCFF076" w14:textId="77777777" w:rsidR="00065282" w:rsidRPr="00065282" w:rsidRDefault="00065282" w:rsidP="00065282">
      <w:pPr>
        <w:rPr>
          <w:b/>
          <w:bCs/>
          <w:sz w:val="18"/>
          <w:szCs w:val="18"/>
        </w:rPr>
      </w:pPr>
    </w:p>
    <w:p w14:paraId="5D48DCAC" w14:textId="77777777" w:rsidR="00065282" w:rsidRPr="00F41B67" w:rsidRDefault="00065282" w:rsidP="00065282">
      <w:pPr>
        <w:tabs>
          <w:tab w:val="left" w:pos="2769"/>
        </w:tabs>
        <w:jc w:val="center"/>
        <w:rPr>
          <w:b/>
          <w:color w:val="FF0000"/>
        </w:rPr>
      </w:pPr>
      <w:r w:rsidRPr="00F41B67">
        <w:rPr>
          <w:b/>
          <w:color w:val="FF0000"/>
        </w:rPr>
        <w:t>3. BÖLÜM</w:t>
      </w:r>
    </w:p>
    <w:p w14:paraId="0C1FF119" w14:textId="77777777" w:rsidR="006E54D7" w:rsidRDefault="006E54D7" w:rsidP="00065282">
      <w:pPr>
        <w:tabs>
          <w:tab w:val="left" w:pos="2769"/>
        </w:tabs>
        <w:jc w:val="center"/>
        <w:rPr>
          <w:b/>
        </w:rPr>
      </w:pPr>
    </w:p>
    <w:p w14:paraId="4F468B6C" w14:textId="5F52F222" w:rsidR="00065282" w:rsidRPr="00F41B67" w:rsidRDefault="006E54D7" w:rsidP="00065282">
      <w:pPr>
        <w:tabs>
          <w:tab w:val="left" w:pos="2769"/>
        </w:tabs>
        <w:jc w:val="center"/>
        <w:rPr>
          <w:b/>
          <w:u w:val="single"/>
        </w:rPr>
      </w:pPr>
      <w:r w:rsidRPr="00F41B67">
        <w:rPr>
          <w:b/>
          <w:color w:val="000000"/>
          <w:sz w:val="18"/>
          <w:szCs w:val="18"/>
          <w:u w:val="single"/>
        </w:rPr>
        <w:t>Ölçme-Değerlendirme</w:t>
      </w:r>
    </w:p>
    <w:p w14:paraId="54F7B3CF" w14:textId="393B238B" w:rsidR="006716AA" w:rsidRPr="00F402EC" w:rsidRDefault="006716AA" w:rsidP="006716AA">
      <w:pPr>
        <w:pStyle w:val="GvdeMetniGirintisi"/>
        <w:ind w:right="-39" w:firstLine="5"/>
        <w:rPr>
          <w:rFonts w:ascii="Times New Roman" w:hAnsi="Times New Roman"/>
          <w:color w:val="000000"/>
          <w:sz w:val="18"/>
          <w:szCs w:val="18"/>
        </w:rPr>
      </w:pPr>
      <w:r w:rsidRPr="00F402EC">
        <w:rPr>
          <w:rFonts w:ascii="Times New Roman" w:hAnsi="Times New Roman"/>
          <w:color w:val="000000"/>
          <w:sz w:val="18"/>
          <w:szCs w:val="18"/>
        </w:rPr>
        <w:t xml:space="preserve">Aşağıdaki </w:t>
      </w:r>
      <w:r w:rsidR="00511078">
        <w:rPr>
          <w:rFonts w:ascii="Times New Roman" w:hAnsi="Times New Roman"/>
          <w:color w:val="000000"/>
          <w:sz w:val="18"/>
          <w:szCs w:val="18"/>
        </w:rPr>
        <w:t>sözcükleri yapı bakımından sınıflandırınız</w:t>
      </w:r>
      <w:r w:rsidRPr="00F402EC">
        <w:rPr>
          <w:rFonts w:ascii="Times New Roman" w:hAnsi="Times New Roman"/>
          <w:color w:val="000000"/>
          <w:sz w:val="18"/>
          <w:szCs w:val="18"/>
        </w:rPr>
        <w:t>.</w:t>
      </w:r>
    </w:p>
    <w:p w14:paraId="189E3DD5" w14:textId="466ECA38" w:rsidR="004F01E0" w:rsidRDefault="00511078" w:rsidP="00065282">
      <w:pPr>
        <w:ind w:right="-144"/>
        <w:rPr>
          <w:rFonts w:eastAsia="Times New Roman"/>
          <w:color w:val="000000"/>
          <w:sz w:val="18"/>
          <w:szCs w:val="18"/>
        </w:rPr>
      </w:pPr>
      <w:r>
        <w:rPr>
          <w:rFonts w:eastAsia="Times New Roman"/>
          <w:color w:val="000000"/>
          <w:sz w:val="18"/>
          <w:szCs w:val="18"/>
        </w:rPr>
        <w:t xml:space="preserve">Ç. Rizespor, </w:t>
      </w:r>
      <w:r w:rsidR="00137587">
        <w:rPr>
          <w:rFonts w:eastAsia="Times New Roman"/>
          <w:color w:val="000000"/>
          <w:sz w:val="18"/>
          <w:szCs w:val="18"/>
        </w:rPr>
        <w:t>Hanımeli, dizlik, kalemler, durak, buzdolabı, tahta, bebeklik, süzgeç</w:t>
      </w:r>
    </w:p>
    <w:p w14:paraId="1090D701" w14:textId="780DA09E" w:rsidR="00137587" w:rsidRPr="00137587" w:rsidRDefault="00137587" w:rsidP="00065282">
      <w:pPr>
        <w:ind w:right="-144"/>
        <w:rPr>
          <w:rFonts w:eastAsia="Times New Roman"/>
          <w:color w:val="000000"/>
          <w:sz w:val="18"/>
          <w:szCs w:val="18"/>
          <w:u w:val="single"/>
        </w:rPr>
      </w:pPr>
      <w:r w:rsidRPr="00137587">
        <w:rPr>
          <w:rFonts w:eastAsia="Times New Roman"/>
          <w:color w:val="000000"/>
          <w:sz w:val="18"/>
          <w:szCs w:val="18"/>
          <w:u w:val="single"/>
        </w:rPr>
        <w:t>Basit Sözcükler:</w:t>
      </w:r>
    </w:p>
    <w:p w14:paraId="301A326F" w14:textId="01159BAF" w:rsidR="00137587" w:rsidRPr="00137587" w:rsidRDefault="00137587" w:rsidP="00065282">
      <w:pPr>
        <w:ind w:right="-144"/>
        <w:rPr>
          <w:rFonts w:eastAsia="Times New Roman"/>
          <w:color w:val="000000"/>
          <w:sz w:val="18"/>
          <w:szCs w:val="18"/>
          <w:u w:val="single"/>
        </w:rPr>
      </w:pPr>
      <w:r w:rsidRPr="00137587">
        <w:rPr>
          <w:rFonts w:eastAsia="Times New Roman"/>
          <w:color w:val="000000"/>
          <w:sz w:val="18"/>
          <w:szCs w:val="18"/>
          <w:u w:val="single"/>
        </w:rPr>
        <w:t xml:space="preserve">Türemiş Sözcükler: </w:t>
      </w:r>
    </w:p>
    <w:p w14:paraId="3DD7B480" w14:textId="50D11B6A" w:rsidR="00137587" w:rsidRPr="00137587" w:rsidRDefault="00137587" w:rsidP="00065282">
      <w:pPr>
        <w:ind w:right="-144"/>
        <w:rPr>
          <w:bCs/>
          <w:color w:val="000000"/>
          <w:sz w:val="18"/>
          <w:szCs w:val="18"/>
          <w:u w:val="single"/>
        </w:rPr>
      </w:pPr>
      <w:r w:rsidRPr="00137587">
        <w:rPr>
          <w:rFonts w:eastAsia="Times New Roman"/>
          <w:color w:val="000000"/>
          <w:sz w:val="18"/>
          <w:szCs w:val="18"/>
          <w:u w:val="single"/>
        </w:rPr>
        <w:t xml:space="preserve">Birleşik Sözcükler: </w:t>
      </w:r>
    </w:p>
    <w:p w14:paraId="67B82B08" w14:textId="369624D3" w:rsidR="00373141" w:rsidRPr="00F41B67" w:rsidRDefault="006E54D7" w:rsidP="00373141">
      <w:pPr>
        <w:ind w:right="-144"/>
        <w:jc w:val="center"/>
        <w:rPr>
          <w:b/>
          <w:color w:val="000000"/>
          <w:sz w:val="18"/>
          <w:szCs w:val="18"/>
          <w:u w:val="single"/>
        </w:rPr>
      </w:pPr>
      <w:r w:rsidRPr="00F41B67">
        <w:rPr>
          <w:b/>
          <w:color w:val="000000"/>
          <w:sz w:val="18"/>
          <w:szCs w:val="18"/>
          <w:u w:val="single"/>
        </w:rPr>
        <w:t>Dersin Diğer Derslerle İlişkisi</w:t>
      </w:r>
    </w:p>
    <w:p w14:paraId="5692148D" w14:textId="77777777" w:rsidR="006E54D7" w:rsidRPr="00373141" w:rsidRDefault="006E54D7" w:rsidP="006E54D7">
      <w:pPr>
        <w:ind w:right="-144"/>
        <w:rPr>
          <w:b/>
          <w:sz w:val="18"/>
          <w:szCs w:val="18"/>
        </w:rPr>
      </w:pPr>
      <w:r>
        <w:rPr>
          <w:bCs/>
          <w:color w:val="000000"/>
          <w:sz w:val="18"/>
          <w:szCs w:val="18"/>
        </w:rPr>
        <w:t>O</w:t>
      </w:r>
      <w:r w:rsidRPr="004D0F1A">
        <w:rPr>
          <w:bCs/>
          <w:color w:val="000000"/>
          <w:sz w:val="18"/>
          <w:szCs w:val="18"/>
        </w:rPr>
        <w:t xml:space="preserve">kurken yorum yapabilme, </w:t>
      </w:r>
      <w:r>
        <w:rPr>
          <w:bCs/>
          <w:color w:val="000000"/>
          <w:sz w:val="18"/>
          <w:szCs w:val="18"/>
        </w:rPr>
        <w:t>problem çözme, düşündüğünü tasarlama</w:t>
      </w:r>
      <w:r w:rsidRPr="004D0F1A">
        <w:rPr>
          <w:bCs/>
          <w:color w:val="000000"/>
          <w:sz w:val="18"/>
          <w:szCs w:val="18"/>
        </w:rPr>
        <w:t>, yazarken imla ve noktalamaya diğer derslerde de dikkat etmeleri sağlanır.</w:t>
      </w:r>
    </w:p>
    <w:p w14:paraId="53FD13E7" w14:textId="26F66BCB" w:rsidR="006E54D7" w:rsidRPr="00373141" w:rsidRDefault="006E54D7" w:rsidP="006E54D7">
      <w:pPr>
        <w:ind w:right="-144"/>
        <w:rPr>
          <w:b/>
          <w:sz w:val="18"/>
          <w:szCs w:val="18"/>
        </w:rPr>
      </w:pPr>
    </w:p>
    <w:p w14:paraId="52FCA960" w14:textId="088AE843" w:rsidR="006E54D7" w:rsidRPr="00373141" w:rsidRDefault="006E54D7" w:rsidP="006E54D7">
      <w:pPr>
        <w:ind w:right="-144"/>
        <w:rPr>
          <w:b/>
          <w:sz w:val="18"/>
          <w:szCs w:val="18"/>
        </w:rPr>
      </w:pPr>
    </w:p>
    <w:tbl>
      <w:tblPr>
        <w:tblpPr w:leftFromText="141" w:rightFromText="141" w:vertAnchor="text" w:horzAnchor="page" w:tblpX="1810" w:tblpY="10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15"/>
        <w:gridCol w:w="6033"/>
      </w:tblGrid>
      <w:tr w:rsidR="006E54D7" w:rsidRPr="004D0F1A" w14:paraId="387F2BF8" w14:textId="77777777" w:rsidTr="006E54D7">
        <w:trPr>
          <w:trHeight w:val="184"/>
        </w:trPr>
        <w:tc>
          <w:tcPr>
            <w:tcW w:w="2915" w:type="dxa"/>
            <w:shd w:val="clear" w:color="auto" w:fill="FFFFFF"/>
          </w:tcPr>
          <w:p w14:paraId="3905EB3F" w14:textId="77777777" w:rsidR="006E54D7" w:rsidRPr="004D0F1A" w:rsidRDefault="006E54D7" w:rsidP="006E54D7">
            <w:pPr>
              <w:spacing w:before="20" w:after="20"/>
              <w:jc w:val="both"/>
              <w:rPr>
                <w:b/>
                <w:color w:val="000000"/>
                <w:sz w:val="18"/>
                <w:szCs w:val="18"/>
              </w:rPr>
            </w:pPr>
            <w:r w:rsidRPr="004D0F1A">
              <w:rPr>
                <w:b/>
                <w:color w:val="000000"/>
                <w:sz w:val="18"/>
                <w:szCs w:val="18"/>
              </w:rPr>
              <w:t xml:space="preserve">Türkçe Öğretmeni  </w:t>
            </w:r>
          </w:p>
        </w:tc>
        <w:tc>
          <w:tcPr>
            <w:tcW w:w="6033" w:type="dxa"/>
            <w:shd w:val="clear" w:color="auto" w:fill="FFFFFF"/>
          </w:tcPr>
          <w:p w14:paraId="331E9D24" w14:textId="444C83F3" w:rsidR="006E54D7" w:rsidRPr="004D0F1A" w:rsidRDefault="00137587" w:rsidP="006E54D7">
            <w:pPr>
              <w:spacing w:before="20" w:after="20"/>
              <w:jc w:val="right"/>
              <w:rPr>
                <w:bCs/>
                <w:color w:val="000000"/>
                <w:sz w:val="18"/>
                <w:szCs w:val="18"/>
              </w:rPr>
            </w:pPr>
            <w:r>
              <w:rPr>
                <w:bCs/>
                <w:color w:val="000000"/>
                <w:sz w:val="18"/>
                <w:szCs w:val="18"/>
              </w:rPr>
              <w:t xml:space="preserve">    10.03</w:t>
            </w:r>
            <w:r w:rsidR="006E54D7" w:rsidRPr="004D0F1A">
              <w:rPr>
                <w:bCs/>
                <w:color w:val="000000"/>
                <w:sz w:val="18"/>
                <w:szCs w:val="18"/>
              </w:rPr>
              <w:t>.1</w:t>
            </w:r>
            <w:r w:rsidR="006E54D7">
              <w:rPr>
                <w:bCs/>
                <w:color w:val="000000"/>
                <w:sz w:val="18"/>
                <w:szCs w:val="18"/>
              </w:rPr>
              <w:t>9</w:t>
            </w:r>
          </w:p>
        </w:tc>
      </w:tr>
      <w:tr w:rsidR="006E54D7" w:rsidRPr="004D0F1A" w14:paraId="5D595F8F" w14:textId="77777777" w:rsidTr="006E54D7">
        <w:trPr>
          <w:trHeight w:val="184"/>
        </w:trPr>
        <w:tc>
          <w:tcPr>
            <w:tcW w:w="2915" w:type="dxa"/>
            <w:shd w:val="clear" w:color="auto" w:fill="FFFFFF"/>
          </w:tcPr>
          <w:p w14:paraId="01C6A449" w14:textId="77777777" w:rsidR="006E54D7" w:rsidRPr="004D0F1A" w:rsidRDefault="006E54D7" w:rsidP="006E54D7">
            <w:pPr>
              <w:spacing w:before="20" w:after="20"/>
              <w:rPr>
                <w:b/>
                <w:color w:val="000000"/>
                <w:sz w:val="18"/>
                <w:szCs w:val="18"/>
              </w:rPr>
            </w:pPr>
            <w:r w:rsidRPr="004D0F1A">
              <w:rPr>
                <w:b/>
                <w:color w:val="000000"/>
                <w:sz w:val="18"/>
                <w:szCs w:val="18"/>
              </w:rPr>
              <w:t>Sefa AVCILAR</w:t>
            </w:r>
          </w:p>
        </w:tc>
        <w:tc>
          <w:tcPr>
            <w:tcW w:w="6033" w:type="dxa"/>
            <w:shd w:val="clear" w:color="auto" w:fill="FFFFFF"/>
          </w:tcPr>
          <w:p w14:paraId="3C993A2B" w14:textId="77777777" w:rsidR="006E54D7" w:rsidRPr="004D0F1A" w:rsidRDefault="006E54D7" w:rsidP="006E54D7">
            <w:pPr>
              <w:spacing w:before="20" w:after="20"/>
              <w:jc w:val="right"/>
              <w:rPr>
                <w:bCs/>
                <w:color w:val="000000"/>
                <w:sz w:val="18"/>
                <w:szCs w:val="18"/>
              </w:rPr>
            </w:pPr>
            <w:r w:rsidRPr="004D0F1A">
              <w:rPr>
                <w:bCs/>
                <w:color w:val="000000"/>
                <w:sz w:val="18"/>
                <w:szCs w:val="18"/>
              </w:rPr>
              <w:t xml:space="preserve">Okul Müdürü   </w:t>
            </w:r>
          </w:p>
        </w:tc>
      </w:tr>
    </w:tbl>
    <w:p w14:paraId="390F794F" w14:textId="2B6168C2" w:rsidR="006E54D7" w:rsidRPr="00373141" w:rsidRDefault="006E54D7" w:rsidP="006E54D7">
      <w:pPr>
        <w:ind w:right="-144"/>
        <w:rPr>
          <w:b/>
          <w:sz w:val="18"/>
          <w:szCs w:val="18"/>
        </w:rPr>
      </w:pPr>
    </w:p>
    <w:sectPr w:rsidR="006E54D7" w:rsidRPr="00373141" w:rsidSect="00695C0A">
      <w:headerReference w:type="default" r:id="rId11"/>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F378B" w14:textId="77777777" w:rsidR="005E2569" w:rsidRDefault="005E2569" w:rsidP="00373141">
      <w:r>
        <w:separator/>
      </w:r>
    </w:p>
  </w:endnote>
  <w:endnote w:type="continuationSeparator" w:id="0">
    <w:p w14:paraId="3D0CDDFB" w14:textId="77777777" w:rsidR="005E2569" w:rsidRDefault="005E2569"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29A71" w14:textId="77777777" w:rsidR="005E2569" w:rsidRDefault="005E2569" w:rsidP="00373141">
      <w:r>
        <w:separator/>
      </w:r>
    </w:p>
  </w:footnote>
  <w:footnote w:type="continuationSeparator" w:id="0">
    <w:p w14:paraId="5C7E40CA" w14:textId="77777777" w:rsidR="005E2569" w:rsidRDefault="005E2569"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F856" w14:textId="46341C6C"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002A00"/>
    <w:multiLevelType w:val="hybridMultilevel"/>
    <w:tmpl w:val="FBF229F0"/>
    <w:lvl w:ilvl="0" w:tplc="2752DBFC">
      <w:start w:val="1"/>
      <w:numFmt w:val="decimal"/>
      <w:lvlText w:val="%1."/>
      <w:lvlJc w:val="left"/>
      <w:pPr>
        <w:ind w:left="865" w:hanging="201"/>
        <w:jc w:val="left"/>
      </w:pPr>
      <w:rPr>
        <w:rFonts w:ascii="Times New Roman" w:eastAsia="Times New Roman" w:hAnsi="Times New Roman" w:cs="Times New Roman" w:hint="default"/>
        <w:b/>
        <w:bCs/>
        <w:w w:val="100"/>
        <w:sz w:val="20"/>
        <w:szCs w:val="20"/>
      </w:rPr>
    </w:lvl>
    <w:lvl w:ilvl="1" w:tplc="DF427424">
      <w:start w:val="1"/>
      <w:numFmt w:val="decimal"/>
      <w:lvlText w:val="%2."/>
      <w:lvlJc w:val="left"/>
      <w:pPr>
        <w:ind w:left="1067" w:hanging="202"/>
        <w:jc w:val="left"/>
      </w:pPr>
      <w:rPr>
        <w:rFonts w:ascii="Times New Roman" w:eastAsia="Times New Roman" w:hAnsi="Times New Roman" w:cs="Times New Roman" w:hint="default"/>
        <w:w w:val="100"/>
        <w:sz w:val="20"/>
        <w:szCs w:val="20"/>
      </w:rPr>
    </w:lvl>
    <w:lvl w:ilvl="2" w:tplc="0D781982">
      <w:start w:val="1"/>
      <w:numFmt w:val="decimal"/>
      <w:lvlText w:val="%3."/>
      <w:lvlJc w:val="left"/>
      <w:pPr>
        <w:ind w:left="1573" w:hanging="349"/>
        <w:jc w:val="left"/>
      </w:pPr>
      <w:rPr>
        <w:rFonts w:ascii="Times New Roman" w:eastAsia="Times New Roman" w:hAnsi="Times New Roman" w:cs="Times New Roman" w:hint="default"/>
        <w:w w:val="100"/>
        <w:sz w:val="20"/>
        <w:szCs w:val="20"/>
      </w:rPr>
    </w:lvl>
    <w:lvl w:ilvl="3" w:tplc="CED0B4F0">
      <w:start w:val="1"/>
      <w:numFmt w:val="lowerLetter"/>
      <w:lvlText w:val="%4)"/>
      <w:lvlJc w:val="left"/>
      <w:pPr>
        <w:ind w:left="1945" w:hanging="360"/>
        <w:jc w:val="left"/>
      </w:pPr>
      <w:rPr>
        <w:rFonts w:ascii="Times New Roman" w:eastAsia="Times New Roman" w:hAnsi="Times New Roman" w:cs="Times New Roman" w:hint="default"/>
        <w:spacing w:val="-1"/>
        <w:w w:val="100"/>
        <w:sz w:val="20"/>
        <w:szCs w:val="20"/>
      </w:rPr>
    </w:lvl>
    <w:lvl w:ilvl="4" w:tplc="D38E6AAA">
      <w:start w:val="1"/>
      <w:numFmt w:val="upperLetter"/>
      <w:lvlText w:val="%5)"/>
      <w:lvlJc w:val="left"/>
      <w:pPr>
        <w:ind w:left="3806" w:hanging="262"/>
        <w:jc w:val="right"/>
      </w:pPr>
      <w:rPr>
        <w:rFonts w:ascii="Times New Roman" w:eastAsia="Times New Roman" w:hAnsi="Times New Roman" w:cs="Times New Roman" w:hint="default"/>
        <w:b/>
        <w:bCs/>
        <w:w w:val="100"/>
        <w:sz w:val="20"/>
        <w:szCs w:val="20"/>
      </w:rPr>
    </w:lvl>
    <w:lvl w:ilvl="5" w:tplc="9CFABF92">
      <w:numFmt w:val="bullet"/>
      <w:lvlText w:val="•"/>
      <w:lvlJc w:val="left"/>
      <w:pPr>
        <w:ind w:left="4737" w:hanging="262"/>
      </w:pPr>
      <w:rPr>
        <w:rFonts w:hint="default"/>
      </w:rPr>
    </w:lvl>
    <w:lvl w:ilvl="6" w:tplc="D4CE802E">
      <w:numFmt w:val="bullet"/>
      <w:lvlText w:val="•"/>
      <w:lvlJc w:val="left"/>
      <w:pPr>
        <w:ind w:left="5674" w:hanging="262"/>
      </w:pPr>
      <w:rPr>
        <w:rFonts w:hint="default"/>
      </w:rPr>
    </w:lvl>
    <w:lvl w:ilvl="7" w:tplc="DD2454C4">
      <w:numFmt w:val="bullet"/>
      <w:lvlText w:val="•"/>
      <w:lvlJc w:val="left"/>
      <w:pPr>
        <w:ind w:left="6612" w:hanging="262"/>
      </w:pPr>
      <w:rPr>
        <w:rFonts w:hint="default"/>
      </w:rPr>
    </w:lvl>
    <w:lvl w:ilvl="8" w:tplc="5CCEC616">
      <w:numFmt w:val="bullet"/>
      <w:lvlText w:val="•"/>
      <w:lvlJc w:val="left"/>
      <w:pPr>
        <w:ind w:left="7549" w:hanging="262"/>
      </w:pPr>
      <w:rPr>
        <w:rFonts w:hint="default"/>
      </w:rPr>
    </w:lvl>
  </w:abstractNum>
  <w:abstractNum w:abstractNumId="4">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65282"/>
    <w:rsid w:val="000C7556"/>
    <w:rsid w:val="00137587"/>
    <w:rsid w:val="00181732"/>
    <w:rsid w:val="002406AC"/>
    <w:rsid w:val="002B3FA6"/>
    <w:rsid w:val="003011D7"/>
    <w:rsid w:val="00373141"/>
    <w:rsid w:val="004370A4"/>
    <w:rsid w:val="00492BE1"/>
    <w:rsid w:val="004F01E0"/>
    <w:rsid w:val="00511078"/>
    <w:rsid w:val="005258C1"/>
    <w:rsid w:val="00552703"/>
    <w:rsid w:val="005E2569"/>
    <w:rsid w:val="005F5783"/>
    <w:rsid w:val="006716AA"/>
    <w:rsid w:val="00676C8D"/>
    <w:rsid w:val="00695C0A"/>
    <w:rsid w:val="006D12B0"/>
    <w:rsid w:val="006E54D7"/>
    <w:rsid w:val="006F63E9"/>
    <w:rsid w:val="007013CD"/>
    <w:rsid w:val="00701A97"/>
    <w:rsid w:val="00721729"/>
    <w:rsid w:val="008E5269"/>
    <w:rsid w:val="00931291"/>
    <w:rsid w:val="00945AFD"/>
    <w:rsid w:val="00A03269"/>
    <w:rsid w:val="00A330C5"/>
    <w:rsid w:val="00AA01DB"/>
    <w:rsid w:val="00BD177C"/>
    <w:rsid w:val="00C644B1"/>
    <w:rsid w:val="00C7021B"/>
    <w:rsid w:val="00C82F6D"/>
    <w:rsid w:val="00C97729"/>
    <w:rsid w:val="00D04996"/>
    <w:rsid w:val="00D47486"/>
    <w:rsid w:val="00E64E4C"/>
    <w:rsid w:val="00EC6028"/>
    <w:rsid w:val="00F41B67"/>
    <w:rsid w:val="00F918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FEC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703"/>
    <w:rPr>
      <w:rFonts w:ascii="Times New Roman" w:hAnsi="Times New Roman" w:cs="Times New Roman"/>
      <w:lang w:eastAsia="tr-TR"/>
    </w:rPr>
  </w:style>
  <w:style w:type="paragraph" w:styleId="Balk1">
    <w:name w:val="heading 1"/>
    <w:basedOn w:val="Normal"/>
    <w:link w:val="Balk1Char"/>
    <w:uiPriority w:val="9"/>
    <w:qFormat/>
    <w:rsid w:val="00552703"/>
    <w:pPr>
      <w:spacing w:before="100" w:beforeAutospacing="1" w:after="100" w:afterAutospacing="1"/>
      <w:outlineLvl w:val="0"/>
    </w:pPr>
    <w:rPr>
      <w:b/>
      <w:bCs/>
      <w:kern w:val="36"/>
      <w:sz w:val="48"/>
      <w:szCs w:val="48"/>
    </w:rPr>
  </w:style>
  <w:style w:type="paragraph" w:styleId="Balk3">
    <w:name w:val="heading 3"/>
    <w:basedOn w:val="Normal"/>
    <w:next w:val="Normal"/>
    <w:link w:val="Balk3Char"/>
    <w:uiPriority w:val="9"/>
    <w:unhideWhenUsed/>
    <w:qFormat/>
    <w:rsid w:val="006716AA"/>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unhideWhenUsed/>
    <w:qFormat/>
    <w:rsid w:val="0051107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customStyle="1" w:styleId="Balk3Char">
    <w:name w:val="Başlık 3 Char"/>
    <w:basedOn w:val="VarsaylanParagrafYazTipi"/>
    <w:link w:val="Balk3"/>
    <w:uiPriority w:val="9"/>
    <w:rsid w:val="006716AA"/>
    <w:rPr>
      <w:rFonts w:ascii="Calibri Light" w:eastAsia="Times New Roman" w:hAnsi="Calibri Light" w:cs="Times New Roman"/>
      <w:b/>
      <w:bCs/>
      <w:sz w:val="26"/>
      <w:szCs w:val="26"/>
      <w:lang w:eastAsia="tr-TR"/>
    </w:rPr>
  </w:style>
  <w:style w:type="character" w:styleId="Vurgu">
    <w:name w:val="Emphasis"/>
    <w:uiPriority w:val="20"/>
    <w:qFormat/>
    <w:rsid w:val="006716AA"/>
    <w:rPr>
      <w:i/>
      <w:iCs/>
    </w:rPr>
  </w:style>
  <w:style w:type="paragraph" w:styleId="GvdeMetniGirintisi">
    <w:name w:val="Body Text Indent"/>
    <w:basedOn w:val="Normal"/>
    <w:link w:val="GvdeMetniGirintisiChar"/>
    <w:rsid w:val="006716AA"/>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6716AA"/>
    <w:rPr>
      <w:rFonts w:ascii="Arial" w:eastAsia="Times New Roman" w:hAnsi="Arial" w:cs="Times New Roman"/>
      <w:sz w:val="26"/>
      <w:szCs w:val="20"/>
      <w:lang w:eastAsia="tr-TR"/>
    </w:rPr>
  </w:style>
  <w:style w:type="character" w:styleId="Kpr">
    <w:name w:val="Hyperlink"/>
    <w:basedOn w:val="VarsaylanParagrafYazTipi"/>
    <w:uiPriority w:val="99"/>
    <w:unhideWhenUsed/>
    <w:rsid w:val="00931291"/>
    <w:rPr>
      <w:color w:val="0563C1" w:themeColor="hyperlink"/>
      <w:u w:val="single"/>
    </w:rPr>
  </w:style>
  <w:style w:type="character" w:customStyle="1" w:styleId="Balk1Char">
    <w:name w:val="Başlık 1 Char"/>
    <w:basedOn w:val="VarsaylanParagrafYazTipi"/>
    <w:link w:val="Balk1"/>
    <w:uiPriority w:val="9"/>
    <w:rsid w:val="00552703"/>
    <w:rPr>
      <w:rFonts w:ascii="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511078"/>
    <w:rPr>
      <w:rFonts w:asciiTheme="majorHAnsi" w:eastAsiaTheme="majorEastAsia" w:hAnsiTheme="majorHAnsi" w:cstheme="majorBidi"/>
      <w:i/>
      <w:iCs/>
      <w:color w:val="2E74B5" w:themeColor="accent1" w:themeShade="BF"/>
      <w:lang w:eastAsia="tr-TR"/>
    </w:rPr>
  </w:style>
  <w:style w:type="paragraph" w:styleId="GvdeMetni">
    <w:name w:val="Body Text"/>
    <w:basedOn w:val="Normal"/>
    <w:link w:val="GvdeMetniChar"/>
    <w:uiPriority w:val="99"/>
    <w:semiHidden/>
    <w:unhideWhenUsed/>
    <w:rsid w:val="00511078"/>
    <w:pPr>
      <w:spacing w:after="120"/>
    </w:pPr>
  </w:style>
  <w:style w:type="character" w:customStyle="1" w:styleId="GvdeMetniChar">
    <w:name w:val="Gövde Metni Char"/>
    <w:basedOn w:val="VarsaylanParagrafYazTipi"/>
    <w:link w:val="GvdeMetni"/>
    <w:uiPriority w:val="99"/>
    <w:semiHidden/>
    <w:rsid w:val="00511078"/>
    <w:rPr>
      <w:rFonts w:ascii="Times New Roman" w:hAnsi="Times New Roman" w:cs="Times New Roman"/>
      <w:lang w:eastAsia="tr-TR"/>
    </w:rPr>
  </w:style>
  <w:style w:type="paragraph" w:styleId="ListeParagraf">
    <w:name w:val="List Paragraph"/>
    <w:basedOn w:val="Normal"/>
    <w:uiPriority w:val="1"/>
    <w:qFormat/>
    <w:rsid w:val="00511078"/>
    <w:pPr>
      <w:widowControl w:val="0"/>
      <w:autoSpaceDE w:val="0"/>
      <w:autoSpaceDN w:val="0"/>
      <w:ind w:left="876" w:hanging="360"/>
    </w:pPr>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161773">
      <w:bodyDiv w:val="1"/>
      <w:marLeft w:val="0"/>
      <w:marRight w:val="0"/>
      <w:marTop w:val="0"/>
      <w:marBottom w:val="0"/>
      <w:divBdr>
        <w:top w:val="none" w:sz="0" w:space="0" w:color="auto"/>
        <w:left w:val="none" w:sz="0" w:space="0" w:color="auto"/>
        <w:bottom w:val="none" w:sz="0" w:space="0" w:color="auto"/>
        <w:right w:val="none" w:sz="0" w:space="0" w:color="auto"/>
      </w:divBdr>
    </w:div>
    <w:div w:id="596062570">
      <w:bodyDiv w:val="1"/>
      <w:marLeft w:val="0"/>
      <w:marRight w:val="0"/>
      <w:marTop w:val="0"/>
      <w:marBottom w:val="0"/>
      <w:divBdr>
        <w:top w:val="none" w:sz="0" w:space="0" w:color="auto"/>
        <w:left w:val="none" w:sz="0" w:space="0" w:color="auto"/>
        <w:bottom w:val="none" w:sz="0" w:space="0" w:color="auto"/>
        <w:right w:val="none" w:sz="0" w:space="0" w:color="auto"/>
      </w:divBdr>
    </w:div>
    <w:div w:id="685441610">
      <w:bodyDiv w:val="1"/>
      <w:marLeft w:val="0"/>
      <w:marRight w:val="0"/>
      <w:marTop w:val="0"/>
      <w:marBottom w:val="0"/>
      <w:divBdr>
        <w:top w:val="none" w:sz="0" w:space="0" w:color="auto"/>
        <w:left w:val="none" w:sz="0" w:space="0" w:color="auto"/>
        <w:bottom w:val="none" w:sz="0" w:space="0" w:color="auto"/>
        <w:right w:val="none" w:sz="0" w:space="0" w:color="auto"/>
      </w:divBdr>
    </w:div>
    <w:div w:id="778332976">
      <w:bodyDiv w:val="1"/>
      <w:marLeft w:val="0"/>
      <w:marRight w:val="0"/>
      <w:marTop w:val="0"/>
      <w:marBottom w:val="0"/>
      <w:divBdr>
        <w:top w:val="none" w:sz="0" w:space="0" w:color="auto"/>
        <w:left w:val="none" w:sz="0" w:space="0" w:color="auto"/>
        <w:bottom w:val="none" w:sz="0" w:space="0" w:color="auto"/>
        <w:right w:val="none" w:sz="0" w:space="0" w:color="auto"/>
      </w:divBdr>
    </w:div>
    <w:div w:id="874464809">
      <w:bodyDiv w:val="1"/>
      <w:marLeft w:val="0"/>
      <w:marRight w:val="0"/>
      <w:marTop w:val="0"/>
      <w:marBottom w:val="0"/>
      <w:divBdr>
        <w:top w:val="none" w:sz="0" w:space="0" w:color="auto"/>
        <w:left w:val="none" w:sz="0" w:space="0" w:color="auto"/>
        <w:bottom w:val="none" w:sz="0" w:space="0" w:color="auto"/>
        <w:right w:val="none" w:sz="0" w:space="0" w:color="auto"/>
      </w:divBdr>
    </w:div>
    <w:div w:id="951520565">
      <w:bodyDiv w:val="1"/>
      <w:marLeft w:val="0"/>
      <w:marRight w:val="0"/>
      <w:marTop w:val="0"/>
      <w:marBottom w:val="0"/>
      <w:divBdr>
        <w:top w:val="none" w:sz="0" w:space="0" w:color="auto"/>
        <w:left w:val="none" w:sz="0" w:space="0" w:color="auto"/>
        <w:bottom w:val="none" w:sz="0" w:space="0" w:color="auto"/>
        <w:right w:val="none" w:sz="0" w:space="0" w:color="auto"/>
      </w:divBdr>
    </w:div>
    <w:div w:id="1092319024">
      <w:bodyDiv w:val="1"/>
      <w:marLeft w:val="0"/>
      <w:marRight w:val="0"/>
      <w:marTop w:val="0"/>
      <w:marBottom w:val="0"/>
      <w:divBdr>
        <w:top w:val="none" w:sz="0" w:space="0" w:color="auto"/>
        <w:left w:val="none" w:sz="0" w:space="0" w:color="auto"/>
        <w:bottom w:val="none" w:sz="0" w:space="0" w:color="auto"/>
        <w:right w:val="none" w:sz="0" w:space="0" w:color="auto"/>
      </w:divBdr>
    </w:div>
    <w:div w:id="1270775763">
      <w:bodyDiv w:val="1"/>
      <w:marLeft w:val="0"/>
      <w:marRight w:val="0"/>
      <w:marTop w:val="0"/>
      <w:marBottom w:val="0"/>
      <w:divBdr>
        <w:top w:val="none" w:sz="0" w:space="0" w:color="auto"/>
        <w:left w:val="none" w:sz="0" w:space="0" w:color="auto"/>
        <w:bottom w:val="none" w:sz="0" w:space="0" w:color="auto"/>
        <w:right w:val="none" w:sz="0" w:space="0" w:color="auto"/>
      </w:divBdr>
    </w:div>
    <w:div w:id="1401749651">
      <w:bodyDiv w:val="1"/>
      <w:marLeft w:val="0"/>
      <w:marRight w:val="0"/>
      <w:marTop w:val="0"/>
      <w:marBottom w:val="0"/>
      <w:divBdr>
        <w:top w:val="none" w:sz="0" w:space="0" w:color="auto"/>
        <w:left w:val="none" w:sz="0" w:space="0" w:color="auto"/>
        <w:bottom w:val="none" w:sz="0" w:space="0" w:color="auto"/>
        <w:right w:val="none" w:sz="0" w:space="0" w:color="auto"/>
      </w:divBdr>
      <w:divsChild>
        <w:div w:id="944381030">
          <w:marLeft w:val="0"/>
          <w:marRight w:val="0"/>
          <w:marTop w:val="0"/>
          <w:marBottom w:val="0"/>
          <w:divBdr>
            <w:top w:val="none" w:sz="0" w:space="0" w:color="auto"/>
            <w:left w:val="none" w:sz="0" w:space="0" w:color="auto"/>
            <w:bottom w:val="none" w:sz="0" w:space="0" w:color="auto"/>
            <w:right w:val="none" w:sz="0" w:space="0" w:color="auto"/>
          </w:divBdr>
        </w:div>
        <w:div w:id="1782265775">
          <w:marLeft w:val="0"/>
          <w:marRight w:val="0"/>
          <w:marTop w:val="315"/>
          <w:marBottom w:val="0"/>
          <w:divBdr>
            <w:top w:val="none" w:sz="0" w:space="0" w:color="auto"/>
            <w:left w:val="none" w:sz="0" w:space="0" w:color="auto"/>
            <w:bottom w:val="none" w:sz="0" w:space="0" w:color="auto"/>
            <w:right w:val="none" w:sz="0" w:space="0" w:color="auto"/>
          </w:divBdr>
          <w:divsChild>
            <w:div w:id="2126924334">
              <w:marLeft w:val="0"/>
              <w:marRight w:val="0"/>
              <w:marTop w:val="0"/>
              <w:marBottom w:val="360"/>
              <w:divBdr>
                <w:top w:val="single" w:sz="18" w:space="0" w:color="EEEEEE"/>
                <w:left w:val="single" w:sz="18" w:space="0" w:color="EEEEEE"/>
                <w:bottom w:val="single" w:sz="18" w:space="0" w:color="EEEEEE"/>
                <w:right w:val="single" w:sz="18" w:space="0" w:color="EEEEEE"/>
              </w:divBdr>
              <w:divsChild>
                <w:div w:id="2016112110">
                  <w:marLeft w:val="0"/>
                  <w:marRight w:val="0"/>
                  <w:marTop w:val="0"/>
                  <w:marBottom w:val="0"/>
                  <w:divBdr>
                    <w:top w:val="none" w:sz="0" w:space="0" w:color="auto"/>
                    <w:left w:val="none" w:sz="0" w:space="0" w:color="auto"/>
                    <w:bottom w:val="none" w:sz="0" w:space="0" w:color="auto"/>
                    <w:right w:val="none" w:sz="0" w:space="0" w:color="auto"/>
                  </w:divBdr>
                </w:div>
              </w:divsChild>
            </w:div>
            <w:div w:id="267542189">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13766683">
                  <w:marLeft w:val="0"/>
                  <w:marRight w:val="0"/>
                  <w:marTop w:val="0"/>
                  <w:marBottom w:val="0"/>
                  <w:divBdr>
                    <w:top w:val="none" w:sz="0" w:space="0" w:color="auto"/>
                    <w:left w:val="none" w:sz="0" w:space="0" w:color="auto"/>
                    <w:bottom w:val="none" w:sz="0" w:space="0" w:color="auto"/>
                    <w:right w:val="none" w:sz="0" w:space="0" w:color="auto"/>
                  </w:divBdr>
                </w:div>
                <w:div w:id="2115131575">
                  <w:marLeft w:val="0"/>
                  <w:marRight w:val="0"/>
                  <w:marTop w:val="0"/>
                  <w:marBottom w:val="0"/>
                  <w:divBdr>
                    <w:top w:val="none" w:sz="0" w:space="0" w:color="auto"/>
                    <w:left w:val="none" w:sz="0" w:space="0" w:color="auto"/>
                    <w:bottom w:val="none" w:sz="0" w:space="0" w:color="auto"/>
                    <w:right w:val="none" w:sz="0" w:space="0" w:color="auto"/>
                  </w:divBdr>
                </w:div>
              </w:divsChild>
            </w:div>
            <w:div w:id="917906655">
              <w:marLeft w:val="0"/>
              <w:marRight w:val="0"/>
              <w:marTop w:val="0"/>
              <w:marBottom w:val="360"/>
              <w:divBdr>
                <w:top w:val="single" w:sz="18" w:space="0" w:color="EEEEEE"/>
                <w:left w:val="single" w:sz="18" w:space="0" w:color="EEEEEE"/>
                <w:bottom w:val="single" w:sz="18" w:space="0" w:color="EEEEEE"/>
                <w:right w:val="single" w:sz="18" w:space="0" w:color="EEEEEE"/>
              </w:divBdr>
              <w:divsChild>
                <w:div w:id="711267119">
                  <w:marLeft w:val="0"/>
                  <w:marRight w:val="0"/>
                  <w:marTop w:val="0"/>
                  <w:marBottom w:val="0"/>
                  <w:divBdr>
                    <w:top w:val="none" w:sz="0" w:space="0" w:color="auto"/>
                    <w:left w:val="none" w:sz="0" w:space="0" w:color="auto"/>
                    <w:bottom w:val="none" w:sz="0" w:space="0" w:color="auto"/>
                    <w:right w:val="none" w:sz="0" w:space="0" w:color="auto"/>
                  </w:divBdr>
                </w:div>
                <w:div w:id="1856653158">
                  <w:marLeft w:val="0"/>
                  <w:marRight w:val="0"/>
                  <w:marTop w:val="0"/>
                  <w:marBottom w:val="0"/>
                  <w:divBdr>
                    <w:top w:val="none" w:sz="0" w:space="0" w:color="auto"/>
                    <w:left w:val="none" w:sz="0" w:space="0" w:color="auto"/>
                    <w:bottom w:val="none" w:sz="0" w:space="0" w:color="auto"/>
                    <w:right w:val="none" w:sz="0" w:space="0" w:color="auto"/>
                  </w:divBdr>
                </w:div>
              </w:divsChild>
            </w:div>
            <w:div w:id="1306157218">
              <w:marLeft w:val="0"/>
              <w:marRight w:val="0"/>
              <w:marTop w:val="0"/>
              <w:marBottom w:val="360"/>
              <w:divBdr>
                <w:top w:val="single" w:sz="18" w:space="0" w:color="EEEEEE"/>
                <w:left w:val="single" w:sz="18" w:space="0" w:color="EEEEEE"/>
                <w:bottom w:val="single" w:sz="18" w:space="0" w:color="EEEEEE"/>
                <w:right w:val="single" w:sz="18" w:space="0" w:color="EEEEEE"/>
              </w:divBdr>
              <w:divsChild>
                <w:div w:id="375277085">
                  <w:marLeft w:val="0"/>
                  <w:marRight w:val="0"/>
                  <w:marTop w:val="0"/>
                  <w:marBottom w:val="0"/>
                  <w:divBdr>
                    <w:top w:val="none" w:sz="0" w:space="0" w:color="auto"/>
                    <w:left w:val="none" w:sz="0" w:space="0" w:color="auto"/>
                    <w:bottom w:val="none" w:sz="0" w:space="0" w:color="auto"/>
                    <w:right w:val="none" w:sz="0" w:space="0" w:color="auto"/>
                  </w:divBdr>
                </w:div>
                <w:div w:id="1394892472">
                  <w:marLeft w:val="0"/>
                  <w:marRight w:val="0"/>
                  <w:marTop w:val="0"/>
                  <w:marBottom w:val="0"/>
                  <w:divBdr>
                    <w:top w:val="none" w:sz="0" w:space="0" w:color="auto"/>
                    <w:left w:val="none" w:sz="0" w:space="0" w:color="auto"/>
                    <w:bottom w:val="none" w:sz="0" w:space="0" w:color="auto"/>
                    <w:right w:val="none" w:sz="0" w:space="0" w:color="auto"/>
                  </w:divBdr>
                </w:div>
              </w:divsChild>
            </w:div>
            <w:div w:id="170652218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89887434">
                  <w:marLeft w:val="0"/>
                  <w:marRight w:val="0"/>
                  <w:marTop w:val="0"/>
                  <w:marBottom w:val="0"/>
                  <w:divBdr>
                    <w:top w:val="none" w:sz="0" w:space="0" w:color="auto"/>
                    <w:left w:val="none" w:sz="0" w:space="0" w:color="auto"/>
                    <w:bottom w:val="none" w:sz="0" w:space="0" w:color="auto"/>
                    <w:right w:val="none" w:sz="0" w:space="0" w:color="auto"/>
                  </w:divBdr>
                </w:div>
                <w:div w:id="1566334158">
                  <w:marLeft w:val="0"/>
                  <w:marRight w:val="0"/>
                  <w:marTop w:val="0"/>
                  <w:marBottom w:val="0"/>
                  <w:divBdr>
                    <w:top w:val="none" w:sz="0" w:space="0" w:color="auto"/>
                    <w:left w:val="none" w:sz="0" w:space="0" w:color="auto"/>
                    <w:bottom w:val="none" w:sz="0" w:space="0" w:color="auto"/>
                    <w:right w:val="none" w:sz="0" w:space="0" w:color="auto"/>
                  </w:divBdr>
                </w:div>
              </w:divsChild>
            </w:div>
            <w:div w:id="1880512037">
              <w:marLeft w:val="0"/>
              <w:marRight w:val="0"/>
              <w:marTop w:val="0"/>
              <w:marBottom w:val="360"/>
              <w:divBdr>
                <w:top w:val="single" w:sz="18" w:space="0" w:color="EEEEEE"/>
                <w:left w:val="single" w:sz="18" w:space="0" w:color="EEEEEE"/>
                <w:bottom w:val="single" w:sz="18" w:space="0" w:color="EEEEEE"/>
                <w:right w:val="single" w:sz="18" w:space="0" w:color="EEEEEE"/>
              </w:divBdr>
              <w:divsChild>
                <w:div w:id="2055037026">
                  <w:marLeft w:val="0"/>
                  <w:marRight w:val="0"/>
                  <w:marTop w:val="0"/>
                  <w:marBottom w:val="0"/>
                  <w:divBdr>
                    <w:top w:val="none" w:sz="0" w:space="0" w:color="auto"/>
                    <w:left w:val="none" w:sz="0" w:space="0" w:color="auto"/>
                    <w:bottom w:val="none" w:sz="0" w:space="0" w:color="auto"/>
                    <w:right w:val="none" w:sz="0" w:space="0" w:color="auto"/>
                  </w:divBdr>
                </w:div>
                <w:div w:id="8101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16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kulakademi.com/" TargetMode="External"/><Relationship Id="rId8" Type="http://schemas.openxmlformats.org/officeDocument/2006/relationships/image" Target="media/image1.png"/><Relationship Id="rId9" Type="http://schemas.openxmlformats.org/officeDocument/2006/relationships/hyperlink" Target="https://okulakademi.com/2019/03/17/6-sinif-kara-tren-dinleme-metni-ses-dosyasi/" TargetMode="External"/><Relationship Id="rId10" Type="http://schemas.openxmlformats.org/officeDocument/2006/relationships/hyperlink" Target="https://www.youtube.com/watch?v=th58JhqD7Fc"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1205</Words>
  <Characters>6870</Characters>
  <Application>Microsoft Macintosh Word</Application>
  <DocSecurity>0</DocSecurity>
  <Lines>57</Lines>
  <Paragraphs>16</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11</cp:revision>
  <dcterms:created xsi:type="dcterms:W3CDTF">2019-01-30T11:37:00Z</dcterms:created>
  <dcterms:modified xsi:type="dcterms:W3CDTF">2019-03-17T14:15:00Z</dcterms:modified>
</cp:coreProperties>
</file>