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A5C" w14:textId="6EBC5F8F" w:rsidR="00695C0A" w:rsidRPr="00F41B67" w:rsidRDefault="00695C0A" w:rsidP="00F41B67">
      <w:pPr>
        <w:pStyle w:val="stBilgi"/>
        <w:tabs>
          <w:tab w:val="left" w:pos="935"/>
          <w:tab w:val="center" w:pos="4442"/>
        </w:tabs>
        <w:jc w:val="center"/>
        <w:rPr>
          <w:b/>
          <w:color w:val="C00000"/>
          <w:sz w:val="18"/>
          <w:szCs w:val="18"/>
        </w:rPr>
      </w:pP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t>DERS PLANI</w:t>
      </w: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ptab w:relativeTo="margin" w:alignment="center" w:leader="none"/>
      </w:r>
      <w:r w:rsidRPr="00F41B67">
        <w:rPr>
          <w:noProof/>
          <w:color w:val="000000"/>
          <w:sz w:val="18"/>
          <w:szCs w:val="18"/>
          <w:shd w:val="clear" w:color="auto" w:fill="FFD966" w:themeFill="accent4" w:themeFillTint="99"/>
          <w:lang w:eastAsia="tr-TR"/>
        </w:rPr>
        <w:drawing>
          <wp:inline distT="0" distB="0" distL="0" distR="0" wp14:anchorId="3DECDE11" wp14:editId="4310196D">
            <wp:extent cx="983153" cy="709339"/>
            <wp:effectExtent l="0" t="0" r="0" b="0"/>
            <wp:docPr id="1" name="Resim 1" descr="oa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7" cy="7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AC">
        <w:rPr>
          <w:b/>
          <w:color w:val="C00000"/>
          <w:sz w:val="18"/>
          <w:szCs w:val="18"/>
          <w:shd w:val="clear" w:color="auto" w:fill="BF8F00" w:themeFill="accent4" w:themeFillShade="BF"/>
        </w:rPr>
        <w:ptab w:relativeTo="margin" w:alignment="right" w:leader="none"/>
      </w:r>
      <w:r w:rsidR="00181732">
        <w:rPr>
          <w:b/>
          <w:sz w:val="18"/>
          <w:szCs w:val="18"/>
          <w:shd w:val="clear" w:color="auto" w:fill="BF8F00" w:themeFill="accent4" w:themeFillShade="BF"/>
        </w:rPr>
        <w:t xml:space="preserve">25 ŞUBAT- 03 MART </w:t>
      </w:r>
      <w:r w:rsidR="002406AC" w:rsidRPr="002406AC">
        <w:rPr>
          <w:b/>
          <w:sz w:val="18"/>
          <w:szCs w:val="18"/>
          <w:shd w:val="clear" w:color="auto" w:fill="BF8F00" w:themeFill="accent4" w:themeFillShade="BF"/>
        </w:rPr>
        <w:t xml:space="preserve"> 2019</w:t>
      </w:r>
    </w:p>
    <w:p w14:paraId="1FE89386" w14:textId="1F269539" w:rsidR="00695C0A" w:rsidRPr="00F41B67" w:rsidRDefault="00695C0A" w:rsidP="00F41B67">
      <w:pPr>
        <w:pStyle w:val="stBilgi"/>
        <w:shd w:val="clear" w:color="auto" w:fill="FFF2CC" w:themeFill="accent4" w:themeFillTint="33"/>
        <w:jc w:val="center"/>
        <w:rPr>
          <w:color w:val="FF0000"/>
        </w:rPr>
      </w:pPr>
    </w:p>
    <w:p w14:paraId="00C7C5A3" w14:textId="77777777" w:rsidR="00373141" w:rsidRDefault="00373141"/>
    <w:p w14:paraId="59586501" w14:textId="77777777" w:rsidR="00695C0A" w:rsidRDefault="00695C0A" w:rsidP="00373141">
      <w:pPr>
        <w:tabs>
          <w:tab w:val="left" w:pos="2769"/>
        </w:tabs>
        <w:jc w:val="center"/>
        <w:rPr>
          <w:b/>
        </w:rPr>
      </w:pPr>
    </w:p>
    <w:p w14:paraId="0AF5B7C3" w14:textId="77777777" w:rsidR="00373141" w:rsidRPr="00F41B67" w:rsidRDefault="00373141" w:rsidP="00373141">
      <w:pPr>
        <w:tabs>
          <w:tab w:val="left" w:pos="2769"/>
        </w:tabs>
        <w:jc w:val="center"/>
        <w:rPr>
          <w:b/>
          <w:color w:val="C00000"/>
        </w:rPr>
      </w:pPr>
      <w:r w:rsidRPr="00F41B67">
        <w:rPr>
          <w:b/>
          <w:color w:val="FF0000"/>
        </w:rPr>
        <w:t>1. BÖLÜM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13"/>
        <w:gridCol w:w="6153"/>
      </w:tblGrid>
      <w:tr w:rsidR="007013CD" w:rsidRPr="004D0F1A" w14:paraId="19DD0782" w14:textId="77777777" w:rsidTr="007013CD">
        <w:trPr>
          <w:trHeight w:val="307"/>
        </w:trPr>
        <w:tc>
          <w:tcPr>
            <w:tcW w:w="2977" w:type="dxa"/>
            <w:shd w:val="clear" w:color="auto" w:fill="auto"/>
          </w:tcPr>
          <w:p w14:paraId="2E4B5FDA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6309" w:type="dxa"/>
            <w:shd w:val="clear" w:color="auto" w:fill="auto"/>
          </w:tcPr>
          <w:p w14:paraId="1CA8FC20" w14:textId="77777777" w:rsidR="007013CD" w:rsidRPr="004D0F1A" w:rsidRDefault="007013CD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/>
                <w:bCs/>
                <w:color w:val="000000"/>
                <w:sz w:val="18"/>
                <w:szCs w:val="18"/>
              </w:rPr>
              <w:t>TÜRKÇE</w:t>
            </w:r>
          </w:p>
        </w:tc>
      </w:tr>
      <w:tr w:rsidR="007013CD" w:rsidRPr="004D0F1A" w14:paraId="4849B960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4F75BC53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Sınıf</w:t>
            </w:r>
          </w:p>
        </w:tc>
        <w:tc>
          <w:tcPr>
            <w:tcW w:w="6309" w:type="dxa"/>
            <w:shd w:val="clear" w:color="auto" w:fill="auto"/>
          </w:tcPr>
          <w:p w14:paraId="72C69B89" w14:textId="26A766B5" w:rsidR="007013CD" w:rsidRPr="004D0F1A" w:rsidRDefault="006716AA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013CD" w:rsidRPr="004D0F1A" w14:paraId="340C365F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4F597336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Temanın Adı/Metnin Adı</w:t>
            </w:r>
          </w:p>
        </w:tc>
        <w:tc>
          <w:tcPr>
            <w:tcW w:w="6309" w:type="dxa"/>
            <w:shd w:val="clear" w:color="auto" w:fill="auto"/>
          </w:tcPr>
          <w:p w14:paraId="35A5C891" w14:textId="569287E3" w:rsidR="007013CD" w:rsidRPr="004D0F1A" w:rsidRDefault="006716AA" w:rsidP="00181732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DOĞA ve EVREN</w:t>
            </w:r>
            <w:r w:rsidRPr="004D0F1A"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="00181732">
              <w:rPr>
                <w:b/>
                <w:bCs/>
                <w:color w:val="000000"/>
                <w:sz w:val="18"/>
                <w:szCs w:val="18"/>
              </w:rPr>
              <w:t>KAR KRİSTALLERİNİN PEŞİNDE BİR YAŞAM ( Dinleme Metni )</w:t>
            </w:r>
          </w:p>
        </w:tc>
      </w:tr>
      <w:tr w:rsidR="007013CD" w:rsidRPr="004D0F1A" w14:paraId="15F32062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538EB03B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40B997B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C0BD98D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DA5D635" w14:textId="715ECAA8" w:rsidR="007013CD" w:rsidRPr="004D0F1A" w:rsidRDefault="005258C1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Konu</w:t>
            </w:r>
          </w:p>
          <w:p w14:paraId="7E177CF3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6218457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EDEE66E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83AE839" w14:textId="7ED94CA8" w:rsidR="007013CD" w:rsidRPr="004D0F1A" w:rsidRDefault="007013CD" w:rsidP="00C1208F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09" w:type="dxa"/>
            <w:shd w:val="clear" w:color="auto" w:fill="auto"/>
          </w:tcPr>
          <w:p w14:paraId="2780C49B" w14:textId="12DF72BD" w:rsidR="005258C1" w:rsidRDefault="00181732" w:rsidP="00C1208F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Kelime tahmni</w:t>
            </w:r>
          </w:p>
          <w:p w14:paraId="21418724" w14:textId="22B6B5B0" w:rsidR="00181732" w:rsidRDefault="00181732" w:rsidP="00C1208F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Metinleri karşılaştırma</w:t>
            </w:r>
          </w:p>
          <w:p w14:paraId="5664DB28" w14:textId="77777777" w:rsidR="00181732" w:rsidRDefault="00181732" w:rsidP="00C1208F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Bilimsel araştırma basamakları</w:t>
            </w:r>
          </w:p>
          <w:p w14:paraId="7340ACF8" w14:textId="3CEEA460" w:rsidR="00181732" w:rsidRDefault="00181732" w:rsidP="00C1208F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Atasözleri</w:t>
            </w:r>
          </w:p>
          <w:p w14:paraId="3D12D145" w14:textId="7ECDF2A8" w:rsidR="007013CD" w:rsidRPr="004D0F1A" w:rsidRDefault="007013CD" w:rsidP="006716AA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 w:rsidRPr="004D0F1A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7F8C932" wp14:editId="762183E6">
                  <wp:extent cx="782320" cy="782320"/>
                  <wp:effectExtent l="0" t="0" r="5080" b="0"/>
                  <wp:docPr id="3" name="Resim 3" descr="oa_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3CD" w:rsidRPr="004D0F1A" w14:paraId="265867D3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2B2DFAB0" w14:textId="10FB427C" w:rsidR="007013CD" w:rsidRPr="004D0F1A" w:rsidRDefault="007013CD" w:rsidP="00C1208F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Önerilen Süre</w:t>
            </w:r>
          </w:p>
        </w:tc>
        <w:tc>
          <w:tcPr>
            <w:tcW w:w="6309" w:type="dxa"/>
            <w:shd w:val="clear" w:color="auto" w:fill="auto"/>
          </w:tcPr>
          <w:p w14:paraId="1DF6F66D" w14:textId="2A24D3A3" w:rsidR="007013CD" w:rsidRPr="004D0F1A" w:rsidRDefault="007013CD" w:rsidP="00C1208F">
            <w:pPr>
              <w:spacing w:before="20" w:after="20"/>
              <w:ind w:right="-144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Cs/>
                <w:color w:val="000000"/>
                <w:sz w:val="18"/>
                <w:szCs w:val="18"/>
              </w:rPr>
              <w:t>40+40+40+40+40+40</w:t>
            </w:r>
            <w:r w:rsidR="00701A9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D0F1A">
              <w:rPr>
                <w:bCs/>
                <w:color w:val="000000"/>
                <w:sz w:val="18"/>
                <w:szCs w:val="18"/>
              </w:rPr>
              <w:t>( 6 ders saati )</w:t>
            </w:r>
          </w:p>
        </w:tc>
      </w:tr>
    </w:tbl>
    <w:p w14:paraId="5BAC35C2" w14:textId="77777777" w:rsidR="00373141" w:rsidRDefault="00373141" w:rsidP="00373141">
      <w:pPr>
        <w:tabs>
          <w:tab w:val="left" w:pos="2769"/>
        </w:tabs>
        <w:rPr>
          <w:bCs/>
          <w:color w:val="000000"/>
          <w:sz w:val="18"/>
          <w:szCs w:val="18"/>
        </w:rPr>
      </w:pPr>
    </w:p>
    <w:p w14:paraId="789733C2" w14:textId="77777777" w:rsidR="00373141" w:rsidRPr="00F41B67" w:rsidRDefault="00373141" w:rsidP="00373141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2. BÖLÜM</w:t>
      </w:r>
    </w:p>
    <w:p w14:paraId="5BA982F9" w14:textId="77777777" w:rsidR="00373141" w:rsidRPr="00373141" w:rsidRDefault="00373141" w:rsidP="00373141">
      <w:pPr>
        <w:tabs>
          <w:tab w:val="left" w:pos="2769"/>
        </w:tabs>
        <w:rPr>
          <w:b/>
        </w:rPr>
      </w:pPr>
    </w:p>
    <w:p w14:paraId="11128112" w14:textId="77777777" w:rsidR="00373141" w:rsidRDefault="00373141" w:rsidP="00373141">
      <w:pPr>
        <w:ind w:right="-144"/>
        <w:jc w:val="center"/>
        <w:rPr>
          <w:b/>
          <w:color w:val="000000"/>
          <w:sz w:val="18"/>
          <w:szCs w:val="18"/>
        </w:rPr>
      </w:pPr>
      <w:r w:rsidRPr="00F41B67">
        <w:rPr>
          <w:b/>
          <w:color w:val="000000"/>
          <w:sz w:val="18"/>
          <w:szCs w:val="18"/>
          <w:u w:val="single"/>
        </w:rPr>
        <w:t>Öğrenci Kazanımları /Hedef ve Davranışla</w:t>
      </w:r>
      <w:r w:rsidRPr="004D0F1A">
        <w:rPr>
          <w:b/>
          <w:color w:val="000000"/>
          <w:sz w:val="18"/>
          <w:szCs w:val="18"/>
        </w:rPr>
        <w:t>r</w:t>
      </w:r>
    </w:p>
    <w:p w14:paraId="15A5B76D" w14:textId="669FC484" w:rsidR="006716AA" w:rsidRPr="00DE4AE9" w:rsidRDefault="00931291" w:rsidP="006716AA">
      <w:pPr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DİNLEME</w:t>
      </w:r>
    </w:p>
    <w:p w14:paraId="1A42FA5D" w14:textId="77777777" w:rsidR="00931291" w:rsidRPr="004A1514" w:rsidRDefault="00931291" w:rsidP="00931291">
      <w:pPr>
        <w:pStyle w:val="AralkYok"/>
        <w:rPr>
          <w:rFonts w:ascii="Arial Narrow" w:hAnsi="Arial Narrow"/>
          <w:sz w:val="16"/>
          <w:szCs w:val="16"/>
          <w:lang w:val="tr-TR"/>
        </w:rPr>
      </w:pPr>
      <w:r w:rsidRPr="004A1514">
        <w:rPr>
          <w:rFonts w:ascii="Arial Narrow" w:hAnsi="Arial Narrow"/>
          <w:sz w:val="16"/>
          <w:szCs w:val="16"/>
          <w:lang w:val="tr-TR"/>
        </w:rPr>
        <w:t xml:space="preserve">T.6.1.2. Dinlediklerinde/izlediklerinde geçen, bilmediği kelimelerin anlamını tahmin eder. Öğrencilerin tahminlerini kelimelerin sözlük anlamları ile karşılaştırmaları sağlanır. </w:t>
      </w:r>
    </w:p>
    <w:p w14:paraId="168B7650" w14:textId="77777777" w:rsidR="00931291" w:rsidRPr="004A1514" w:rsidRDefault="00931291" w:rsidP="00931291">
      <w:pPr>
        <w:pStyle w:val="AralkYok"/>
        <w:rPr>
          <w:rFonts w:ascii="Arial Narrow" w:hAnsi="Arial Narrow"/>
          <w:sz w:val="16"/>
          <w:szCs w:val="16"/>
          <w:lang w:val="tr-TR"/>
        </w:rPr>
      </w:pPr>
      <w:r w:rsidRPr="004A1514">
        <w:rPr>
          <w:rFonts w:ascii="Arial Narrow" w:hAnsi="Arial Narrow"/>
          <w:sz w:val="16"/>
          <w:szCs w:val="16"/>
          <w:lang w:val="tr-TR"/>
        </w:rPr>
        <w:t xml:space="preserve">T.6.1.4. Dinledikleri/izlediklerine yönelik sorulara cevap verir. </w:t>
      </w:r>
    </w:p>
    <w:p w14:paraId="7F469B33" w14:textId="77777777" w:rsidR="00931291" w:rsidRPr="004A1514" w:rsidRDefault="00931291" w:rsidP="00931291">
      <w:pPr>
        <w:pStyle w:val="AralkYok"/>
        <w:rPr>
          <w:rFonts w:ascii="Arial Narrow" w:hAnsi="Arial Narrow"/>
          <w:sz w:val="16"/>
          <w:szCs w:val="16"/>
          <w:lang w:val="tr-TR"/>
        </w:rPr>
      </w:pPr>
      <w:r w:rsidRPr="004A1514">
        <w:rPr>
          <w:rFonts w:ascii="Arial Narrow" w:hAnsi="Arial Narrow"/>
          <w:sz w:val="16"/>
          <w:szCs w:val="16"/>
          <w:lang w:val="tr-TR"/>
        </w:rPr>
        <w:t xml:space="preserve">T.6.1.8. Dinlediği/izlediği hikâye edici metinleri canlandırır. </w:t>
      </w:r>
    </w:p>
    <w:p w14:paraId="52BCDFF3" w14:textId="77777777" w:rsidR="00931291" w:rsidRPr="004A1514" w:rsidRDefault="00931291" w:rsidP="00931291">
      <w:pPr>
        <w:pStyle w:val="AralkYok"/>
        <w:rPr>
          <w:rFonts w:ascii="Arial Narrow" w:hAnsi="Arial Narrow"/>
          <w:sz w:val="16"/>
          <w:szCs w:val="16"/>
          <w:lang w:val="tr-TR"/>
        </w:rPr>
      </w:pPr>
      <w:r w:rsidRPr="004A1514">
        <w:rPr>
          <w:rFonts w:ascii="Arial Narrow" w:hAnsi="Arial Narrow"/>
          <w:sz w:val="16"/>
          <w:szCs w:val="16"/>
          <w:lang w:val="tr-TR"/>
        </w:rPr>
        <w:t>T.6.1.10. Dinlediklerinin/izlediklerinin içeriğini değerlendirir. a) Öğrencilere reklam filmleri dinletilerek/izletilerek bunlardaki mesajların ve örtülü anlamların tespit edilmesine yönelik çalışmalar yaptırılır. b) Öğrencilerin içeriklerdeki tutarlılığı sorgulamaları sağlanır.</w:t>
      </w:r>
    </w:p>
    <w:p w14:paraId="32E840D3" w14:textId="77777777" w:rsidR="00931291" w:rsidRPr="004A1514" w:rsidRDefault="00931291" w:rsidP="00931291">
      <w:pPr>
        <w:pStyle w:val="AralkYok"/>
        <w:rPr>
          <w:rFonts w:ascii="Arial Narrow" w:hAnsi="Arial Narrow"/>
          <w:sz w:val="16"/>
          <w:szCs w:val="16"/>
          <w:lang w:val="tr-TR"/>
        </w:rPr>
      </w:pPr>
      <w:r w:rsidRPr="004A1514">
        <w:rPr>
          <w:rFonts w:ascii="Arial Narrow" w:hAnsi="Arial Narrow"/>
          <w:sz w:val="16"/>
          <w:szCs w:val="16"/>
          <w:lang w:val="tr-TR"/>
        </w:rPr>
        <w:t>T.6.1.12. Dinleme stratejilerini uygular. Katılımlı, katılımsız,grup hâlinde ve not alarak dinleme gibi yöntem</w:t>
      </w:r>
      <w:r w:rsidRPr="004A1514">
        <w:rPr>
          <w:rFonts w:ascii="Arial Narrow" w:hAnsi="Arial Narrow"/>
          <w:b/>
          <w:sz w:val="16"/>
          <w:szCs w:val="16"/>
          <w:lang w:val="tr-TR"/>
        </w:rPr>
        <w:t xml:space="preserve"> </w:t>
      </w:r>
      <w:r w:rsidRPr="004A1514">
        <w:rPr>
          <w:rFonts w:ascii="Arial Narrow" w:hAnsi="Arial Narrow"/>
          <w:sz w:val="16"/>
          <w:szCs w:val="16"/>
          <w:lang w:val="tr-TR"/>
        </w:rPr>
        <w:t xml:space="preserve">ve teknikleri uygulamaları sağlanır. </w:t>
      </w:r>
    </w:p>
    <w:p w14:paraId="0ABDC70B" w14:textId="77777777" w:rsidR="006716AA" w:rsidRPr="00DE4AE9" w:rsidRDefault="006716AA" w:rsidP="006716AA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</w:p>
    <w:p w14:paraId="2D89B21C" w14:textId="77777777" w:rsidR="006716AA" w:rsidRPr="00DE4AE9" w:rsidRDefault="006716AA" w:rsidP="006716AA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DE4AE9">
        <w:rPr>
          <w:b/>
          <w:sz w:val="18"/>
          <w:szCs w:val="18"/>
          <w:u w:val="single"/>
        </w:rPr>
        <w:t>KONUŞMA</w:t>
      </w:r>
    </w:p>
    <w:p w14:paraId="56114D33" w14:textId="77777777" w:rsidR="00931291" w:rsidRPr="004A1514" w:rsidRDefault="00931291" w:rsidP="00931291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T.6.3.6. Deyim ve atasözlerinin metne katkısını belirler. </w:t>
      </w:r>
    </w:p>
    <w:p w14:paraId="70CB8753" w14:textId="77777777" w:rsidR="00931291" w:rsidRPr="004A1514" w:rsidRDefault="00931291" w:rsidP="00931291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T.6.3.12. Zamirlerin metnin anlamına olan katkısını açıklar. </w:t>
      </w:r>
    </w:p>
    <w:p w14:paraId="426DC677" w14:textId="70512FED" w:rsidR="00931291" w:rsidRPr="00931291" w:rsidRDefault="00931291" w:rsidP="00931291">
      <w:pPr>
        <w:pStyle w:val="AralkYok"/>
        <w:rPr>
          <w:rFonts w:ascii="Arial Narrow" w:hAnsi="Arial Narrow"/>
          <w:sz w:val="16"/>
          <w:szCs w:val="16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>T.6.3.35. Grafik, tablo ve çizelgeyle sunulan bilgileri yorumlar</w:t>
      </w:r>
      <w:r w:rsidRPr="004A1514">
        <w:rPr>
          <w:rFonts w:ascii="Arial Narrow" w:hAnsi="Arial Narrow"/>
          <w:sz w:val="16"/>
          <w:szCs w:val="16"/>
          <w:lang w:val="tr-TR"/>
        </w:rPr>
        <w:t>.</w:t>
      </w:r>
    </w:p>
    <w:p w14:paraId="08639B80" w14:textId="77777777" w:rsidR="00931291" w:rsidRPr="004A1514" w:rsidRDefault="00931291" w:rsidP="00931291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T.6.2.4. Konuşmalarında beden dilini etkili bir şekilde kullanır. </w:t>
      </w:r>
    </w:p>
    <w:p w14:paraId="08D961A5" w14:textId="77777777" w:rsidR="006716AA" w:rsidRPr="00DE4AE9" w:rsidRDefault="006716AA" w:rsidP="006716AA">
      <w:pPr>
        <w:ind w:right="-144"/>
        <w:rPr>
          <w:b/>
          <w:bCs/>
          <w:sz w:val="18"/>
          <w:szCs w:val="18"/>
          <w:u w:val="single"/>
        </w:rPr>
      </w:pPr>
    </w:p>
    <w:p w14:paraId="1683A600" w14:textId="77777777" w:rsidR="006716AA" w:rsidRPr="00DE4AE9" w:rsidRDefault="006716AA" w:rsidP="006716AA">
      <w:pPr>
        <w:ind w:right="-144"/>
        <w:rPr>
          <w:b/>
          <w:bCs/>
          <w:sz w:val="18"/>
          <w:szCs w:val="18"/>
          <w:u w:val="single"/>
        </w:rPr>
      </w:pPr>
      <w:r w:rsidRPr="00DE4AE9">
        <w:rPr>
          <w:b/>
          <w:bCs/>
          <w:sz w:val="18"/>
          <w:szCs w:val="18"/>
          <w:u w:val="single"/>
        </w:rPr>
        <w:t>YAZMA</w:t>
      </w:r>
    </w:p>
    <w:p w14:paraId="0D97BEB4" w14:textId="77777777" w:rsidR="00931291" w:rsidRPr="004A1514" w:rsidRDefault="00931291" w:rsidP="00931291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T.6.4.4. Yazma stratejilerini uygular. Güdümlü, serbest, kontrollü, tahminde bulunma, metin tamamlama, bir metni kendi kelimeleri ile yeniden oluşturma, boşluk doldurma, grup olarak yazma gibi yöntem ve tekniklerin kullanılması sağlanır. </w:t>
      </w:r>
    </w:p>
    <w:p w14:paraId="117BBA5D" w14:textId="77777777" w:rsidR="00931291" w:rsidRPr="004A1514" w:rsidRDefault="00931291" w:rsidP="00931291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T.6.4.5. Yazdıklarını desteklemek için gerektiğinde grafik ve tablo kullanır. </w:t>
      </w:r>
    </w:p>
    <w:p w14:paraId="52A93363" w14:textId="77777777" w:rsidR="00931291" w:rsidRPr="004A1514" w:rsidRDefault="00931291" w:rsidP="00931291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T.6.4.6. Bir işi işlem basamaklarına göre yazar. </w:t>
      </w:r>
    </w:p>
    <w:p w14:paraId="4025403F" w14:textId="77777777" w:rsidR="00931291" w:rsidRPr="004A1514" w:rsidRDefault="00931291" w:rsidP="00931291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T.6.4.7. Yazılarını zenginleştirmek için atasözleri, deyimler ve özdeyişler kullanır. </w:t>
      </w:r>
    </w:p>
    <w:p w14:paraId="701E7E36" w14:textId="77777777" w:rsidR="00931291" w:rsidRPr="004A1514" w:rsidRDefault="00931291" w:rsidP="00931291">
      <w:pPr>
        <w:pStyle w:val="AralkYok"/>
        <w:rPr>
          <w:rFonts w:ascii="Arial Narrow" w:hAnsi="Arial Narrow"/>
          <w:sz w:val="18"/>
          <w:szCs w:val="18"/>
          <w:lang w:val="tr-TR"/>
        </w:rPr>
      </w:pPr>
      <w:r w:rsidRPr="004A1514">
        <w:rPr>
          <w:rFonts w:ascii="Arial Narrow" w:hAnsi="Arial Narrow"/>
          <w:sz w:val="18"/>
          <w:szCs w:val="18"/>
          <w:lang w:val="tr-TR"/>
        </w:rPr>
        <w:t xml:space="preserve">T.6.4.13. Formları yönergelerine uygun doldurur. </w:t>
      </w:r>
    </w:p>
    <w:p w14:paraId="7F8086D2" w14:textId="77777777" w:rsidR="00373141" w:rsidRDefault="00373141" w:rsidP="0037314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14:paraId="61D7E91B" w14:textId="77777777" w:rsidR="00701A97" w:rsidRPr="00CD171E" w:rsidRDefault="00701A97" w:rsidP="0037314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14:paraId="00C1132A" w14:textId="77777777" w:rsidR="00373141" w:rsidRPr="00F41B67" w:rsidRDefault="00373141" w:rsidP="00065282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Öğretme-Öğrenme-Yöntem ve Teknikleri</w:t>
      </w:r>
    </w:p>
    <w:p w14:paraId="0A08E2E4" w14:textId="763F31FB" w:rsidR="00373141" w:rsidRDefault="00373141" w:rsidP="00065282">
      <w:pPr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>S</w:t>
      </w:r>
      <w:r w:rsidR="00931291">
        <w:rPr>
          <w:bCs/>
          <w:color w:val="000000"/>
          <w:sz w:val="18"/>
          <w:szCs w:val="18"/>
        </w:rPr>
        <w:t xml:space="preserve">oru-cevap,  anlatım, açıklamalı </w:t>
      </w:r>
      <w:r w:rsidRPr="00060DCC">
        <w:rPr>
          <w:bCs/>
          <w:color w:val="000000"/>
          <w:sz w:val="18"/>
          <w:szCs w:val="18"/>
        </w:rPr>
        <w:t>dinleme, açıklayıcı anlatım, inceleme, uygulama</w:t>
      </w:r>
    </w:p>
    <w:p w14:paraId="11F4F3E3" w14:textId="77777777" w:rsidR="00373141" w:rsidRDefault="00373141" w:rsidP="00065282">
      <w:pPr>
        <w:spacing w:before="20" w:after="20"/>
        <w:rPr>
          <w:b/>
          <w:color w:val="000000"/>
          <w:sz w:val="18"/>
          <w:szCs w:val="18"/>
        </w:rPr>
      </w:pPr>
    </w:p>
    <w:p w14:paraId="7D3D0D23" w14:textId="77777777" w:rsidR="00373141" w:rsidRDefault="00373141" w:rsidP="00065282">
      <w:pPr>
        <w:spacing w:before="20" w:after="20"/>
        <w:jc w:val="center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Kullanılan Eğitim Teknolojileri-Araç, Gereçler ve Kaynakça</w:t>
      </w:r>
      <w:r w:rsidR="00065282">
        <w:rPr>
          <w:b/>
          <w:color w:val="000000"/>
          <w:sz w:val="18"/>
          <w:szCs w:val="18"/>
        </w:rPr>
        <w:t xml:space="preserve"> // </w:t>
      </w:r>
      <w:r w:rsidRPr="004D0F1A">
        <w:rPr>
          <w:b/>
          <w:color w:val="000000"/>
          <w:sz w:val="18"/>
          <w:szCs w:val="18"/>
        </w:rPr>
        <w:t>* Öğretmen  * Öğrenci</w:t>
      </w:r>
    </w:p>
    <w:p w14:paraId="2A2DECB8" w14:textId="77777777" w:rsidR="00373141" w:rsidRDefault="00373141" w:rsidP="00065282">
      <w:pPr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>İmla kılavuzu, sözlük, deyimler ve atasözleri sözlüğü, EBA, İnternet,  deyim hikayeleri…</w:t>
      </w:r>
    </w:p>
    <w:p w14:paraId="3EDF076A" w14:textId="77777777" w:rsidR="00065282" w:rsidRPr="00F41B67" w:rsidRDefault="00065282" w:rsidP="00065282">
      <w:pPr>
        <w:ind w:right="-144"/>
        <w:rPr>
          <w:bCs/>
          <w:color w:val="000000"/>
          <w:sz w:val="18"/>
          <w:szCs w:val="18"/>
          <w:u w:val="single"/>
        </w:rPr>
      </w:pPr>
    </w:p>
    <w:p w14:paraId="0D2C4CAC" w14:textId="77777777" w:rsidR="00065282" w:rsidRPr="00F41B67" w:rsidRDefault="00065282" w:rsidP="00065282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 Etkinlikleri</w:t>
      </w:r>
    </w:p>
    <w:p w14:paraId="778609D2" w14:textId="77777777" w:rsidR="00065282" w:rsidRDefault="00065282" w:rsidP="00065282">
      <w:pPr>
        <w:ind w:right="-144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Dikkati Çekme</w:t>
      </w:r>
    </w:p>
    <w:p w14:paraId="144D66BD" w14:textId="52627A06" w:rsidR="00065282" w:rsidRDefault="00931291" w:rsidP="00065282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Kar taneleri hakkında kısa bir bilgi verilecek. Bunun için </w:t>
      </w:r>
      <w:hyperlink r:id="rId10" w:history="1">
        <w:r w:rsidRPr="00931291">
          <w:rPr>
            <w:rStyle w:val="Kpr"/>
            <w:sz w:val="18"/>
            <w:szCs w:val="18"/>
            <w:shd w:val="clear" w:color="auto" w:fill="FFFFFF"/>
          </w:rPr>
          <w:t>buradan</w:t>
        </w:r>
      </w:hyperlink>
      <w:r>
        <w:rPr>
          <w:color w:val="000000"/>
          <w:sz w:val="18"/>
          <w:szCs w:val="18"/>
          <w:shd w:val="clear" w:color="auto" w:fill="FFFFFF"/>
        </w:rPr>
        <w:t xml:space="preserve"> yararlanabilirsiniz. </w:t>
      </w:r>
    </w:p>
    <w:p w14:paraId="786B18A1" w14:textId="77777777" w:rsidR="00065282" w:rsidRDefault="00065282" w:rsidP="00065282">
      <w:pPr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Güdüleme</w:t>
      </w:r>
    </w:p>
    <w:p w14:paraId="3F9CCCA1" w14:textId="77A6A838" w:rsidR="00065282" w:rsidRDefault="006716AA" w:rsidP="00065282">
      <w:pPr>
        <w:rPr>
          <w:bCs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Öğrencilerin </w:t>
      </w:r>
      <w:r w:rsidR="00931291">
        <w:rPr>
          <w:color w:val="000000"/>
          <w:sz w:val="18"/>
          <w:szCs w:val="18"/>
          <w:shd w:val="clear" w:color="auto" w:fill="FFFFFF"/>
        </w:rPr>
        <w:t xml:space="preserve">linkteki bilgileri verdikten sonra  </w:t>
      </w:r>
      <w:r>
        <w:rPr>
          <w:color w:val="000000"/>
          <w:sz w:val="18"/>
          <w:szCs w:val="18"/>
          <w:shd w:val="clear" w:color="auto" w:fill="FFFFFF"/>
        </w:rPr>
        <w:t xml:space="preserve">onlara bu hafta sayfa </w:t>
      </w:r>
      <w:r w:rsidR="00931291">
        <w:rPr>
          <w:color w:val="000000"/>
          <w:sz w:val="18"/>
          <w:szCs w:val="18"/>
          <w:shd w:val="clear" w:color="auto" w:fill="FFFFFF"/>
        </w:rPr>
        <w:t>160’da</w:t>
      </w:r>
      <w:r>
        <w:rPr>
          <w:color w:val="000000"/>
          <w:sz w:val="18"/>
          <w:szCs w:val="18"/>
          <w:shd w:val="clear" w:color="auto" w:fill="FFFFFF"/>
        </w:rPr>
        <w:t xml:space="preserve"> yer alan “</w:t>
      </w:r>
      <w:r w:rsidR="00931291">
        <w:rPr>
          <w:color w:val="000000"/>
          <w:sz w:val="18"/>
          <w:szCs w:val="18"/>
          <w:shd w:val="clear" w:color="auto" w:fill="FFFFFF"/>
        </w:rPr>
        <w:t>KAR KRİSTALLERİNİN PEŞİNDE BİR YAŞAM</w:t>
      </w:r>
      <w:r>
        <w:rPr>
          <w:color w:val="000000"/>
          <w:sz w:val="18"/>
          <w:szCs w:val="18"/>
          <w:shd w:val="clear" w:color="auto" w:fill="FFFFFF"/>
        </w:rPr>
        <w:t xml:space="preserve">” adlı metni işleyeceğimiz söylenecek. Metni işledikten sonra </w:t>
      </w:r>
      <w:r w:rsidR="00931291">
        <w:rPr>
          <w:color w:val="000000"/>
          <w:sz w:val="18"/>
          <w:szCs w:val="18"/>
          <w:shd w:val="clear" w:color="auto" w:fill="FFFFFF"/>
        </w:rPr>
        <w:t xml:space="preserve">karın yağışı esnasında bilgileri eşliğinde farklı duygular hissedeceklerinden bahsedilecek. </w:t>
      </w:r>
    </w:p>
    <w:p w14:paraId="7D6304F1" w14:textId="77777777" w:rsidR="00065282" w:rsidRDefault="00065282" w:rsidP="00065282">
      <w:pPr>
        <w:rPr>
          <w:b/>
          <w:color w:val="000000"/>
          <w:sz w:val="18"/>
          <w:szCs w:val="18"/>
        </w:rPr>
      </w:pPr>
    </w:p>
    <w:p w14:paraId="73F7194A" w14:textId="77777777" w:rsidR="00931291" w:rsidRDefault="00931291" w:rsidP="00065282">
      <w:pPr>
        <w:rPr>
          <w:b/>
          <w:color w:val="000000"/>
          <w:sz w:val="18"/>
          <w:szCs w:val="18"/>
        </w:rPr>
      </w:pPr>
    </w:p>
    <w:p w14:paraId="5AC18431" w14:textId="77777777" w:rsidR="00065282" w:rsidRDefault="00065282" w:rsidP="00065282">
      <w:pPr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Gözden Geçirme</w:t>
      </w:r>
    </w:p>
    <w:p w14:paraId="4F907576" w14:textId="0BE5DA85" w:rsidR="00931291" w:rsidRPr="00931291" w:rsidRDefault="00931291" w:rsidP="00065282">
      <w:pPr>
        <w:rPr>
          <w:color w:val="000000"/>
          <w:sz w:val="18"/>
          <w:szCs w:val="18"/>
        </w:rPr>
      </w:pPr>
      <w:r w:rsidRPr="00931291">
        <w:rPr>
          <w:color w:val="000000"/>
          <w:sz w:val="18"/>
          <w:szCs w:val="18"/>
        </w:rPr>
        <w:lastRenderedPageBreak/>
        <w:t xml:space="preserve">Kar yağdığı zaman nasıl duygular içinde oldukları sorulacak. Kısa kısa cevapları alınacak. </w:t>
      </w:r>
    </w:p>
    <w:p w14:paraId="0CA75BF2" w14:textId="0BFCD9CA" w:rsidR="00065282" w:rsidRDefault="00065282" w:rsidP="00065282">
      <w:pPr>
        <w:rPr>
          <w:bCs/>
          <w:sz w:val="18"/>
          <w:szCs w:val="18"/>
        </w:rPr>
      </w:pPr>
    </w:p>
    <w:p w14:paraId="0B7EFB74" w14:textId="77777777" w:rsidR="00065282" w:rsidRDefault="00065282" w:rsidP="00065282">
      <w:pPr>
        <w:rPr>
          <w:b/>
          <w:color w:val="000000"/>
          <w:sz w:val="18"/>
          <w:szCs w:val="18"/>
        </w:rPr>
      </w:pPr>
      <w:r w:rsidRPr="00065282">
        <w:rPr>
          <w:b/>
          <w:color w:val="000000"/>
          <w:sz w:val="18"/>
          <w:szCs w:val="18"/>
        </w:rPr>
        <w:t>Derse Geçiş</w:t>
      </w:r>
    </w:p>
    <w:p w14:paraId="56CD94F3" w14:textId="240D1D3E" w:rsidR="006716AA" w:rsidRPr="004D0F1A" w:rsidRDefault="006716AA" w:rsidP="006716AA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4D0F1A">
        <w:rPr>
          <w:bCs/>
          <w:color w:val="000000"/>
          <w:sz w:val="18"/>
          <w:szCs w:val="18"/>
        </w:rPr>
        <w:t xml:space="preserve">Gözden geçirme </w:t>
      </w:r>
      <w:r>
        <w:rPr>
          <w:bCs/>
          <w:color w:val="000000"/>
          <w:sz w:val="18"/>
          <w:szCs w:val="18"/>
        </w:rPr>
        <w:t xml:space="preserve">bölümündeki </w:t>
      </w:r>
      <w:r w:rsidR="00931291">
        <w:rPr>
          <w:bCs/>
          <w:color w:val="000000"/>
          <w:sz w:val="18"/>
          <w:szCs w:val="18"/>
        </w:rPr>
        <w:t xml:space="preserve">cevaplar alındıktan sonra </w:t>
      </w:r>
      <w:r w:rsidR="00931291">
        <w:rPr>
          <w:color w:val="000000"/>
          <w:sz w:val="18"/>
          <w:szCs w:val="18"/>
          <w:shd w:val="clear" w:color="auto" w:fill="FFFFFF"/>
        </w:rPr>
        <w:t>“</w:t>
      </w:r>
      <w:hyperlink r:id="rId11" w:history="1">
        <w:r w:rsidR="00931291" w:rsidRPr="00931291">
          <w:rPr>
            <w:rStyle w:val="Kpr"/>
            <w:sz w:val="18"/>
            <w:szCs w:val="18"/>
            <w:shd w:val="clear" w:color="auto" w:fill="FFFFFF"/>
          </w:rPr>
          <w:t>KAR KRİSTALLERİNİN PEŞİNDE BİR YAŞAM</w:t>
        </w:r>
      </w:hyperlink>
      <w:r w:rsidR="00931291">
        <w:rPr>
          <w:color w:val="000000"/>
          <w:sz w:val="18"/>
          <w:szCs w:val="18"/>
          <w:shd w:val="clear" w:color="auto" w:fill="FFFFFF"/>
        </w:rPr>
        <w:t>”</w:t>
      </w:r>
      <w:r w:rsidR="00931291">
        <w:rPr>
          <w:color w:val="000000"/>
          <w:sz w:val="18"/>
          <w:szCs w:val="18"/>
          <w:shd w:val="clear" w:color="auto" w:fill="FFFFFF"/>
        </w:rPr>
        <w:t xml:space="preserve"> </w:t>
      </w:r>
      <w:r w:rsidR="00931291">
        <w:rPr>
          <w:bCs/>
          <w:color w:val="000000"/>
          <w:sz w:val="18"/>
          <w:szCs w:val="18"/>
        </w:rPr>
        <w:t xml:space="preserve">ses dosyası akıllı tahtadan açılacak. Sınıf ortamı öğrencilerin rahatça dinlemesine uygun olacak. </w:t>
      </w:r>
      <w:r>
        <w:rPr>
          <w:bCs/>
          <w:color w:val="000000"/>
          <w:sz w:val="18"/>
          <w:szCs w:val="18"/>
        </w:rPr>
        <w:t xml:space="preserve">  </w:t>
      </w:r>
    </w:p>
    <w:p w14:paraId="27D81FF2" w14:textId="44FB7D94" w:rsidR="006716AA" w:rsidRPr="00384D46" w:rsidRDefault="000C7556" w:rsidP="006716AA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Dinlerken uygun yerlerde durdurulacak. Sorular sorulacak ve 1. Etkinlik yapılacak. </w:t>
      </w:r>
    </w:p>
    <w:p w14:paraId="3C4A9BA9" w14:textId="77777777" w:rsidR="006716AA" w:rsidRPr="004D0F1A" w:rsidRDefault="006716AA" w:rsidP="006716AA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4D0F1A">
        <w:rPr>
          <w:color w:val="000000"/>
          <w:sz w:val="18"/>
          <w:szCs w:val="18"/>
        </w:rPr>
        <w:t>Anlamını bilmedikleri kelimeler bulunacak. Anlamlarıyla bera</w:t>
      </w:r>
      <w:r>
        <w:rPr>
          <w:color w:val="000000"/>
          <w:sz w:val="18"/>
          <w:szCs w:val="18"/>
        </w:rPr>
        <w:t>ber sözlük defterine yazılacak.</w:t>
      </w:r>
    </w:p>
    <w:p w14:paraId="0A6228F3" w14:textId="77777777" w:rsidR="004F01E0" w:rsidRDefault="004F01E0" w:rsidP="00065282">
      <w:pPr>
        <w:spacing w:before="20" w:after="20"/>
        <w:jc w:val="both"/>
        <w:rPr>
          <w:color w:val="000000"/>
          <w:sz w:val="18"/>
          <w:szCs w:val="18"/>
        </w:rPr>
      </w:pPr>
    </w:p>
    <w:p w14:paraId="535CC992" w14:textId="77777777" w:rsidR="00065282" w:rsidRDefault="00065282" w:rsidP="00065282">
      <w:pPr>
        <w:spacing w:before="20" w:after="20"/>
        <w:jc w:val="both"/>
        <w:rPr>
          <w:b/>
          <w:bCs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 xml:space="preserve">1. Etkinlik </w:t>
      </w:r>
    </w:p>
    <w:p w14:paraId="4385C662" w14:textId="77777777" w:rsidR="000C7556" w:rsidRDefault="006716AA" w:rsidP="006716AA">
      <w:pPr>
        <w:jc w:val="both"/>
        <w:rPr>
          <w:bCs/>
          <w:color w:val="000000"/>
          <w:sz w:val="18"/>
          <w:szCs w:val="18"/>
        </w:rPr>
      </w:pPr>
      <w:r w:rsidRPr="004D0F1A">
        <w:rPr>
          <w:bCs/>
          <w:color w:val="000000"/>
          <w:sz w:val="18"/>
          <w:szCs w:val="18"/>
        </w:rPr>
        <w:t xml:space="preserve">Etkinlikte </w:t>
      </w:r>
      <w:r w:rsidR="000C7556">
        <w:rPr>
          <w:bCs/>
          <w:color w:val="000000"/>
          <w:sz w:val="18"/>
          <w:szCs w:val="18"/>
        </w:rPr>
        <w:t xml:space="preserve">metin dinlenirken durdurulup sorduğumuz soruların cevapları bu kısma yazılacak. </w:t>
      </w:r>
    </w:p>
    <w:p w14:paraId="68799AA2" w14:textId="0BF5B85D" w:rsidR="006716AA" w:rsidRPr="000C7556" w:rsidRDefault="006716AA" w:rsidP="006716AA">
      <w:pPr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</w:p>
    <w:p w14:paraId="1C2E2CEB" w14:textId="77777777" w:rsidR="006716AA" w:rsidRPr="004D0F1A" w:rsidRDefault="006716AA" w:rsidP="006716AA">
      <w:pPr>
        <w:jc w:val="both"/>
        <w:rPr>
          <w:b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>2. Etkinlik</w:t>
      </w:r>
    </w:p>
    <w:p w14:paraId="1F7B902D" w14:textId="437B84BE" w:rsidR="000C7556" w:rsidRPr="000C7556" w:rsidRDefault="006716AA" w:rsidP="000C7556">
      <w:pPr>
        <w:ind w:left="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Bu etkinlikte </w:t>
      </w:r>
      <w:r w:rsidR="000C7556">
        <w:rPr>
          <w:color w:val="000000"/>
          <w:sz w:val="18"/>
          <w:szCs w:val="18"/>
        </w:rPr>
        <w:t>kelimelerin anlamları tahmin edilecek sonra sözlük defterine anlamaları bulunup yazılacak.</w:t>
      </w:r>
    </w:p>
    <w:p w14:paraId="15C6FC63" w14:textId="77777777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eyalet</w:t>
      </w:r>
      <w:r w:rsidRPr="000C7556">
        <w:rPr>
          <w:rFonts w:ascii="Calibri" w:hAnsi="Calibri"/>
          <w:i/>
          <w:color w:val="000000"/>
          <w:sz w:val="18"/>
          <w:szCs w:val="18"/>
        </w:rPr>
        <w:t>: Çoğunlukla valilerce yönetilen ve yönetim bakımından bir tür bağımsızlığı olan yönetim bölgesi</w:t>
      </w:r>
    </w:p>
    <w:p w14:paraId="0DCD13CC" w14:textId="77777777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kristal</w:t>
      </w:r>
      <w:r w:rsidRPr="000C7556">
        <w:rPr>
          <w:rFonts w:ascii="Calibri" w:hAnsi="Calibri"/>
          <w:i/>
          <w:color w:val="000000"/>
          <w:sz w:val="18"/>
          <w:szCs w:val="18"/>
        </w:rPr>
        <w:t>: Bazı cisimlerin aldıkları geometrik biçim, billur</w:t>
      </w:r>
    </w:p>
    <w:p w14:paraId="0F7D2492" w14:textId="77777777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objektif</w:t>
      </w:r>
      <w:r w:rsidRPr="000C7556">
        <w:rPr>
          <w:rFonts w:ascii="Calibri" w:hAnsi="Calibri"/>
          <w:i/>
          <w:color w:val="000000"/>
          <w:sz w:val="18"/>
          <w:szCs w:val="18"/>
        </w:rPr>
        <w:t>: Fotoğraf makinesi, mikroskop, dürbün vb. optik aletlerde cisimlerden gelen ışınları alıp ekran üzerine aktaran mercek veya mercek sistemi</w:t>
      </w:r>
    </w:p>
    <w:p w14:paraId="4EF0B600" w14:textId="77777777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kadife</w:t>
      </w:r>
      <w:r w:rsidRPr="000C7556">
        <w:rPr>
          <w:rFonts w:ascii="Calibri" w:hAnsi="Calibri"/>
          <w:i/>
          <w:color w:val="000000"/>
          <w:sz w:val="18"/>
          <w:szCs w:val="18"/>
        </w:rPr>
        <w:t>: Yüzeyi belirli uzunlukta bırakılmış ham madde lifleriyle kaplı, parlak, yumuşak kumaş, velur</w:t>
      </w:r>
    </w:p>
    <w:p w14:paraId="03830A5A" w14:textId="77777777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gözlem</w:t>
      </w:r>
      <w:r w:rsidRPr="000C7556">
        <w:rPr>
          <w:rFonts w:ascii="Calibri" w:hAnsi="Calibri"/>
          <w:i/>
          <w:color w:val="000000"/>
          <w:sz w:val="18"/>
          <w:szCs w:val="18"/>
        </w:rPr>
        <w:t>: Bir nesnenin, olayın veya bir gerçeğin, niteliklerinin bilinmesi amacıyla, dikkatli ve planlı olarak ele alınıp incelenmesi, müşahede</w:t>
      </w:r>
    </w:p>
    <w:p w14:paraId="5530C4D5" w14:textId="77777777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prizma</w:t>
      </w:r>
      <w:r w:rsidRPr="000C7556">
        <w:rPr>
          <w:rFonts w:ascii="Calibri" w:hAnsi="Calibri"/>
          <w:i/>
          <w:color w:val="000000"/>
          <w:sz w:val="18"/>
          <w:szCs w:val="18"/>
        </w:rPr>
        <w:t>: Işınları saptıran ve ayrıştıran, saydam maddeden yapılmış üçgen cisim</w:t>
      </w:r>
    </w:p>
    <w:p w14:paraId="2D03FBB0" w14:textId="77777777" w:rsidR="006716AA" w:rsidRDefault="006716AA" w:rsidP="006716AA">
      <w:pPr>
        <w:ind w:left="45"/>
        <w:rPr>
          <w:color w:val="000000"/>
          <w:sz w:val="18"/>
          <w:szCs w:val="18"/>
        </w:rPr>
      </w:pPr>
    </w:p>
    <w:p w14:paraId="0CDB5932" w14:textId="77777777" w:rsidR="006716AA" w:rsidRDefault="006716AA" w:rsidP="006716AA">
      <w:pPr>
        <w:rPr>
          <w:b/>
          <w:bCs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>3. Etkinlik</w:t>
      </w:r>
    </w:p>
    <w:p w14:paraId="6FD4AF73" w14:textId="77777777" w:rsidR="000C7556" w:rsidRDefault="000C7556" w:rsidP="006716AA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Dinleme metni ile ilgili sorular cevaplanacak. </w:t>
      </w:r>
    </w:p>
    <w:p w14:paraId="3F64DC64" w14:textId="77777777" w:rsid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000000"/>
        </w:rPr>
      </w:pPr>
      <w:r>
        <w:rPr>
          <w:rStyle w:val="Gl"/>
          <w:rFonts w:ascii="PT Sans" w:hAnsi="PT Sans"/>
          <w:color w:val="000000"/>
          <w:bdr w:val="none" w:sz="0" w:space="0" w:color="auto" w:frame="1"/>
        </w:rPr>
        <w:t>1. Wilson Bentley (Vilsın Bentli), nasıl bir çocukluk yaşamıştır? Bunu nereden anlıyorsunuz?</w:t>
      </w:r>
    </w:p>
    <w:p w14:paraId="1B67C35E" w14:textId="4A946663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Fonts w:ascii="Calibri" w:hAnsi="Calibri"/>
          <w:i/>
          <w:color w:val="000000"/>
          <w:sz w:val="18"/>
          <w:szCs w:val="18"/>
        </w:rPr>
        <w:t>Gözlemci, meraklı ve araştırmacı bir çocukluk geçirmiştir. Bunu, annesinin hediye ettiği mikroskop ile etrafındaki her şeyi incelemesinden anlıyoruz.</w:t>
      </w:r>
    </w:p>
    <w:p w14:paraId="76BEBB39" w14:textId="77777777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2. Wilson Bentley, kar kristallerinin resmini çizerken nasıl bir sorun yaşamıştır? Bu soruna bulduğu çözüm nedir?</w:t>
      </w:r>
    </w:p>
    <w:p w14:paraId="0E215DE4" w14:textId="54D0B432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Fonts w:ascii="Calibri" w:hAnsi="Calibri"/>
          <w:i/>
          <w:color w:val="000000"/>
          <w:sz w:val="18"/>
          <w:szCs w:val="18"/>
        </w:rPr>
        <w:t>Çizim yaparken kar kristallerinin erimesi sorununu yaşamıştır. Kar kristallerinin, mikroskop objektifi takılı bir fotoğraf makinesi ile çekerek bu soruna çözüm bulmuştur.</w:t>
      </w:r>
    </w:p>
    <w:p w14:paraId="311BA1C3" w14:textId="77777777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3. Metne göre kar kristallerinin farklı şekil ve büyüklükte olmasının nedenleri nelerdir?</w:t>
      </w:r>
    </w:p>
    <w:p w14:paraId="0C197695" w14:textId="7731E7C2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Fonts w:ascii="Calibri" w:hAnsi="Calibri"/>
          <w:i/>
          <w:color w:val="000000"/>
          <w:sz w:val="18"/>
          <w:szCs w:val="18"/>
        </w:rPr>
        <w:t>Bu kristallerin şekil ve büyüklüklerinin hava sıcaklığına, rüzgarın hızına ve şiddetine, atmosferdeki su buharı miktarına ve bulutların yüksekliğine bağlı olarak değişmesi.</w:t>
      </w:r>
    </w:p>
    <w:p w14:paraId="47E6E335" w14:textId="6FBA7789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4. Yaşadığınız çevrede ne tür değişimler fark ediyorsunuz? Anlatınız.</w:t>
      </w:r>
      <w:r w:rsidRPr="000C7556">
        <w:rPr>
          <w:rFonts w:ascii="Calibri" w:hAnsi="Calibri"/>
          <w:i/>
          <w:color w:val="000000"/>
          <w:sz w:val="18"/>
          <w:szCs w:val="18"/>
        </w:rPr>
        <w:br/>
      </w:r>
      <w:r>
        <w:rPr>
          <w:rFonts w:ascii="Calibri" w:hAnsi="Calibri"/>
          <w:i/>
          <w:color w:val="000000"/>
          <w:sz w:val="18"/>
          <w:szCs w:val="18"/>
        </w:rPr>
        <w:t>...</w:t>
      </w:r>
    </w:p>
    <w:p w14:paraId="7FA7411E" w14:textId="77777777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0C755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5. Yaşadığınız çevreyi gözlemlemeniz neden önemlidir? Açıklayınız.</w:t>
      </w:r>
    </w:p>
    <w:p w14:paraId="4E7A0612" w14:textId="4A116013" w:rsidR="000C7556" w:rsidRPr="000C7556" w:rsidRDefault="000C7556" w:rsidP="000C7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...</w:t>
      </w:r>
    </w:p>
    <w:p w14:paraId="284DED6A" w14:textId="6EFA53D5" w:rsidR="006716AA" w:rsidRPr="003A4647" w:rsidRDefault="006716AA" w:rsidP="006716AA">
      <w:pPr>
        <w:rPr>
          <w:bCs/>
          <w:color w:val="000000"/>
          <w:sz w:val="18"/>
          <w:szCs w:val="18"/>
        </w:rPr>
      </w:pPr>
    </w:p>
    <w:p w14:paraId="5099BCB2" w14:textId="77777777" w:rsidR="006716AA" w:rsidRPr="004D0F1A" w:rsidRDefault="006716AA" w:rsidP="006716AA">
      <w:pPr>
        <w:ind w:left="45"/>
        <w:jc w:val="both"/>
        <w:rPr>
          <w:b/>
          <w:bCs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 xml:space="preserve">4. Etkinlik </w:t>
      </w:r>
    </w:p>
    <w:p w14:paraId="667B2705" w14:textId="77105ED4" w:rsidR="006716AA" w:rsidRDefault="00D04996" w:rsidP="006716AA">
      <w:pPr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Metnimiz ile AZİZ SANCAR metni karşılaştırılacak. </w:t>
      </w:r>
    </w:p>
    <w:p w14:paraId="65DA3FD0" w14:textId="3259E8F3" w:rsidR="00D04996" w:rsidRPr="00D04996" w:rsidRDefault="00D04996" w:rsidP="00D049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D0499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Benzerlikler</w:t>
      </w:r>
      <w:r>
        <w:rPr>
          <w:rFonts w:ascii="Calibri" w:hAnsi="Calibri"/>
          <w:i/>
          <w:color w:val="000000"/>
          <w:sz w:val="18"/>
          <w:szCs w:val="18"/>
        </w:rPr>
        <w:t xml:space="preserve">: </w:t>
      </w:r>
      <w:r w:rsidRPr="00D04996">
        <w:rPr>
          <w:rStyle w:val="Gl"/>
          <w:rFonts w:ascii="Calibri" w:hAnsi="Calibri"/>
          <w:i/>
          <w:color w:val="FF0000"/>
          <w:sz w:val="18"/>
          <w:szCs w:val="18"/>
          <w:bdr w:val="none" w:sz="0" w:space="0" w:color="auto" w:frame="1"/>
        </w:rPr>
        <w:t> </w:t>
      </w:r>
      <w:r w:rsidRPr="00D04996">
        <w:rPr>
          <w:rFonts w:ascii="Calibri" w:hAnsi="Calibri"/>
          <w:i/>
          <w:color w:val="000000"/>
          <w:sz w:val="18"/>
          <w:szCs w:val="18"/>
        </w:rPr>
        <w:t>Her iki metinde de buluş yapmış insanlar tanıtılmaktadır.</w:t>
      </w:r>
    </w:p>
    <w:p w14:paraId="2211AB67" w14:textId="4E9D55D9" w:rsidR="00D04996" w:rsidRPr="00D04996" w:rsidRDefault="00D04996" w:rsidP="00D049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D04996">
        <w:rPr>
          <w:rStyle w:val="Gl"/>
          <w:rFonts w:ascii="Calibri" w:hAnsi="Calibri"/>
          <w:i/>
          <w:color w:val="000000"/>
          <w:sz w:val="18"/>
          <w:szCs w:val="18"/>
          <w:bdr w:val="none" w:sz="0" w:space="0" w:color="auto" w:frame="1"/>
        </w:rPr>
        <w:t>Farklılıklar</w:t>
      </w:r>
      <w:r>
        <w:rPr>
          <w:rFonts w:ascii="Calibri" w:hAnsi="Calibri"/>
          <w:i/>
          <w:color w:val="000000"/>
          <w:sz w:val="18"/>
          <w:szCs w:val="18"/>
        </w:rPr>
        <w:t xml:space="preserve">: </w:t>
      </w:r>
      <w:r w:rsidRPr="00D04996">
        <w:rPr>
          <w:rStyle w:val="Gl"/>
          <w:rFonts w:ascii="Calibri" w:hAnsi="Calibri"/>
          <w:i/>
          <w:color w:val="FF0000"/>
          <w:sz w:val="18"/>
          <w:szCs w:val="18"/>
          <w:bdr w:val="none" w:sz="0" w:space="0" w:color="auto" w:frame="1"/>
        </w:rPr>
        <w:t> </w:t>
      </w:r>
      <w:r w:rsidRPr="00D04996">
        <w:rPr>
          <w:rFonts w:ascii="Calibri" w:hAnsi="Calibri"/>
          <w:i/>
          <w:color w:val="000000"/>
          <w:sz w:val="18"/>
          <w:szCs w:val="18"/>
        </w:rPr>
        <w:t>“Ben Aziz Sancar” metni 1. kişi ağzından, bu metin ise 3. kişi ağzından anlatılmıştır.</w:t>
      </w:r>
    </w:p>
    <w:p w14:paraId="0214E7E1" w14:textId="77777777" w:rsidR="00D04996" w:rsidRDefault="00D04996" w:rsidP="006716AA">
      <w:pPr>
        <w:ind w:left="45"/>
        <w:jc w:val="both"/>
        <w:rPr>
          <w:bCs/>
          <w:color w:val="000000"/>
          <w:sz w:val="18"/>
          <w:szCs w:val="18"/>
        </w:rPr>
      </w:pPr>
    </w:p>
    <w:p w14:paraId="1D94D810" w14:textId="77777777" w:rsidR="006716AA" w:rsidRDefault="006716AA" w:rsidP="006716AA">
      <w:pPr>
        <w:ind w:left="45"/>
        <w:jc w:val="both"/>
        <w:rPr>
          <w:b/>
          <w:bCs/>
          <w:color w:val="000000"/>
          <w:sz w:val="18"/>
          <w:szCs w:val="18"/>
        </w:rPr>
      </w:pPr>
    </w:p>
    <w:p w14:paraId="7231B134" w14:textId="77777777" w:rsidR="006716AA" w:rsidRDefault="006716AA" w:rsidP="006716AA">
      <w:pPr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</w:t>
      </w:r>
      <w:r w:rsidRPr="004D0F1A">
        <w:rPr>
          <w:b/>
          <w:bCs/>
          <w:color w:val="000000"/>
          <w:sz w:val="18"/>
          <w:szCs w:val="18"/>
        </w:rPr>
        <w:t xml:space="preserve">. Etkinlik </w:t>
      </w:r>
    </w:p>
    <w:p w14:paraId="70657765" w14:textId="34257344" w:rsidR="006716AA" w:rsidRDefault="006716AA" w:rsidP="006716AA">
      <w:pPr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Bu etkinlikte öğrenciler, </w:t>
      </w:r>
      <w:r w:rsidR="00A03269">
        <w:rPr>
          <w:bCs/>
          <w:color w:val="000000"/>
          <w:sz w:val="18"/>
          <w:szCs w:val="18"/>
        </w:rPr>
        <w:t xml:space="preserve">guruplara ayrılarak yönlendireceğimiz şekilde bir konuşma hazırlayacaklar ve bu hazırladıkları konuşmaları sınıfta canlandırma şeklinde sunacaklar. </w:t>
      </w:r>
    </w:p>
    <w:p w14:paraId="0D168628" w14:textId="77777777" w:rsidR="00A03269" w:rsidRDefault="00A03269" w:rsidP="006716AA">
      <w:pPr>
        <w:ind w:left="45"/>
        <w:jc w:val="both"/>
        <w:rPr>
          <w:b/>
          <w:bCs/>
          <w:color w:val="000000"/>
          <w:sz w:val="18"/>
          <w:szCs w:val="18"/>
        </w:rPr>
      </w:pPr>
    </w:p>
    <w:p w14:paraId="7FA2587F" w14:textId="77777777" w:rsidR="006716AA" w:rsidRPr="004D0F1A" w:rsidRDefault="006716AA" w:rsidP="006716AA">
      <w:pPr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Pr="004D0F1A">
        <w:rPr>
          <w:b/>
          <w:bCs/>
          <w:color w:val="000000"/>
          <w:sz w:val="18"/>
          <w:szCs w:val="18"/>
        </w:rPr>
        <w:t>.Etkinlik</w:t>
      </w:r>
    </w:p>
    <w:p w14:paraId="4B07691A" w14:textId="26F9FDE1" w:rsidR="00552703" w:rsidRDefault="00A03269" w:rsidP="006716AA">
      <w:pPr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5. Etkinlikteki gurupları bozmadan etkinlikteki yönergeye uyarak bilimsel basamakları takip edip bir araştırma p</w:t>
      </w:r>
      <w:r w:rsidR="00552703">
        <w:rPr>
          <w:bCs/>
          <w:color w:val="000000"/>
          <w:sz w:val="18"/>
          <w:szCs w:val="18"/>
        </w:rPr>
        <w:t xml:space="preserve">rojesi hazırlayacaklar. Her gurup arkadaşlarına sunumlarını yapacaklar. </w:t>
      </w:r>
    </w:p>
    <w:p w14:paraId="172C2FC1" w14:textId="77777777" w:rsidR="00A03269" w:rsidRDefault="00A03269" w:rsidP="006716AA">
      <w:pPr>
        <w:ind w:left="45"/>
        <w:jc w:val="both"/>
        <w:rPr>
          <w:bCs/>
          <w:color w:val="000000"/>
          <w:sz w:val="18"/>
          <w:szCs w:val="18"/>
        </w:rPr>
      </w:pPr>
    </w:p>
    <w:p w14:paraId="2BE10693" w14:textId="3F3CB658" w:rsidR="006716AA" w:rsidRPr="00DE3091" w:rsidRDefault="006716AA" w:rsidP="006716AA">
      <w:pPr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</w:t>
      </w:r>
    </w:p>
    <w:p w14:paraId="72C5EF65" w14:textId="77777777" w:rsidR="006716AA" w:rsidRDefault="006716AA" w:rsidP="006716AA">
      <w:pPr>
        <w:ind w:left="45"/>
        <w:jc w:val="both"/>
        <w:rPr>
          <w:b/>
          <w:color w:val="000000"/>
          <w:sz w:val="18"/>
          <w:szCs w:val="18"/>
        </w:rPr>
      </w:pPr>
      <w:r w:rsidRPr="00A7379C">
        <w:rPr>
          <w:b/>
          <w:color w:val="000000"/>
          <w:sz w:val="18"/>
          <w:szCs w:val="18"/>
        </w:rPr>
        <w:t>7. Etkinlik</w:t>
      </w:r>
    </w:p>
    <w:p w14:paraId="7D94D65D" w14:textId="6D0BFD7F" w:rsidR="006716AA" w:rsidRDefault="00552703" w:rsidP="006716AA">
      <w:pPr>
        <w:ind w:right="3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Bu etkinlikte önce atasözleri hakkında bilgi verilecek. Öğrencilerin ön bilgileri harekete geçirilecek. </w:t>
      </w:r>
    </w:p>
    <w:p w14:paraId="5F8D72C8" w14:textId="77777777" w:rsidR="00552703" w:rsidRDefault="00552703" w:rsidP="006716AA">
      <w:pPr>
        <w:ind w:right="300"/>
        <w:rPr>
          <w:color w:val="000000"/>
          <w:sz w:val="18"/>
          <w:szCs w:val="18"/>
        </w:rPr>
      </w:pPr>
    </w:p>
    <w:p w14:paraId="6E3BF67F" w14:textId="3FE40D31" w:rsidR="00552703" w:rsidRPr="00552703" w:rsidRDefault="00552703" w:rsidP="00552703">
      <w:pPr>
        <w:outlineLvl w:val="0"/>
        <w:rPr>
          <w:rFonts w:ascii="Calibri" w:eastAsia="Times New Roman" w:hAnsi="Calibri" w:cs="Segoe UI"/>
          <w:b/>
          <w:i/>
          <w:color w:val="111111"/>
          <w:kern w:val="36"/>
          <w:sz w:val="18"/>
          <w:szCs w:val="18"/>
          <w:u w:val="single"/>
        </w:rPr>
      </w:pPr>
      <w:r w:rsidRPr="00552703">
        <w:rPr>
          <w:rFonts w:ascii="Calibri" w:eastAsia="Times New Roman" w:hAnsi="Calibri" w:cs="Segoe UI"/>
          <w:b/>
          <w:i/>
          <w:color w:val="111111"/>
          <w:kern w:val="36"/>
          <w:sz w:val="18"/>
          <w:szCs w:val="18"/>
          <w:u w:val="single"/>
        </w:rPr>
        <w:t>ATASÖZLERİ</w:t>
      </w:r>
    </w:p>
    <w:p w14:paraId="0D6C642B" w14:textId="77777777" w:rsidR="00552703" w:rsidRPr="00552703" w:rsidRDefault="00552703" w:rsidP="00552703">
      <w:pPr>
        <w:rPr>
          <w:rFonts w:ascii="Calibri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Uzun gözlem ve deneyimler sonucu oluşmuş, bilgi ve öğüt veren kalıplaşmış sözlere </w:t>
      </w:r>
      <w:r w:rsidRPr="00552703">
        <w:rPr>
          <w:rFonts w:ascii="Calibri" w:eastAsia="Times New Roman" w:hAnsi="Calibri" w:cs="Segoe UI"/>
          <w:b/>
          <w:bCs/>
          <w:i/>
          <w:color w:val="222222"/>
          <w:sz w:val="18"/>
          <w:szCs w:val="18"/>
        </w:rPr>
        <w:t>atasözü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 denir.</w:t>
      </w:r>
    </w:p>
    <w:p w14:paraId="3DCA9061" w14:textId="77777777" w:rsidR="00552703" w:rsidRDefault="00552703" w:rsidP="00552703">
      <w:pPr>
        <w:outlineLvl w:val="2"/>
        <w:rPr>
          <w:rFonts w:ascii="Calibri" w:eastAsia="Times New Roman" w:hAnsi="Calibri" w:cs="Segoe UI"/>
          <w:b/>
          <w:bCs/>
          <w:i/>
          <w:color w:val="000000" w:themeColor="text1"/>
          <w:sz w:val="18"/>
          <w:szCs w:val="18"/>
        </w:rPr>
      </w:pPr>
      <w:r w:rsidRPr="00552703">
        <w:rPr>
          <w:rFonts w:ascii="Calibri" w:eastAsia="Times New Roman" w:hAnsi="Calibri" w:cs="Segoe UI"/>
          <w:b/>
          <w:bCs/>
          <w:i/>
          <w:color w:val="000000" w:themeColor="text1"/>
          <w:sz w:val="18"/>
          <w:szCs w:val="18"/>
          <w:u w:val="single"/>
        </w:rPr>
        <w:t>Atasözlerinin Özellikleri</w:t>
      </w:r>
      <w:r>
        <w:rPr>
          <w:rFonts w:ascii="Calibri" w:eastAsia="Times New Roman" w:hAnsi="Calibri" w:cs="Segoe UI"/>
          <w:b/>
          <w:bCs/>
          <w:i/>
          <w:color w:val="000000" w:themeColor="text1"/>
          <w:sz w:val="18"/>
          <w:szCs w:val="18"/>
        </w:rPr>
        <w:t xml:space="preserve"> </w:t>
      </w:r>
    </w:p>
    <w:p w14:paraId="6D737499" w14:textId="4DC2CFA4" w:rsidR="00552703" w:rsidRPr="00552703" w:rsidRDefault="00552703" w:rsidP="00552703">
      <w:pPr>
        <w:outlineLvl w:val="2"/>
        <w:rPr>
          <w:rFonts w:ascii="Calibri" w:eastAsia="Times New Roman" w:hAnsi="Calibri" w:cs="Segoe UI"/>
          <w:b/>
          <w:bCs/>
          <w:i/>
          <w:color w:val="000000" w:themeColor="text1"/>
          <w:sz w:val="18"/>
          <w:szCs w:val="18"/>
        </w:rPr>
      </w:pPr>
      <w:r>
        <w:rPr>
          <w:rFonts w:ascii="Calibri" w:eastAsia="Times New Roman" w:hAnsi="Calibri" w:cs="Segoe UI"/>
          <w:i/>
          <w:color w:val="222222"/>
          <w:sz w:val="18"/>
          <w:szCs w:val="18"/>
        </w:rPr>
        <w:t xml:space="preserve">1. 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Atasözlerinin söyleyeni belli değildir, atasözleri halkın ortak malıdır.</w:t>
      </w:r>
      <w:r w:rsidRPr="00552703">
        <w:rPr>
          <w:rFonts w:ascii="Calibri" w:hAnsi="Calibri" w:cs="Segoe UI"/>
          <w:i/>
          <w:color w:val="222222"/>
          <w:sz w:val="18"/>
          <w:szCs w:val="18"/>
        </w:rPr>
        <w:t xml:space="preserve"> 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Atasözleri anonimdir yani atasözünü söyleyen kişi belli değildir.</w:t>
      </w:r>
    </w:p>
    <w:p w14:paraId="717FD136" w14:textId="63D135DB" w:rsidR="00552703" w:rsidRPr="00552703" w:rsidRDefault="00552703" w:rsidP="00552703">
      <w:pPr>
        <w:rPr>
          <w:rFonts w:ascii="Calibri" w:hAnsi="Calibri" w:cs="Segoe UI"/>
          <w:i/>
          <w:color w:val="222222"/>
          <w:sz w:val="18"/>
          <w:szCs w:val="18"/>
        </w:rPr>
      </w:pPr>
      <w:r w:rsidRPr="00552703">
        <w:rPr>
          <w:rFonts w:ascii="Calibri" w:hAnsi="Calibri" w:cs="Segoe UI"/>
          <w:i/>
          <w:color w:val="222222"/>
          <w:sz w:val="18"/>
          <w:szCs w:val="18"/>
        </w:rPr>
        <w:t xml:space="preserve">2. 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Atasözleri kalıplaşmış sözlerdir. Bu yüzden atasözünü oluşturan sözcükler yerine başka sözcükler getirilemez, sözcüklerin sıralanışında da değişiklik yapılamaz.</w:t>
      </w:r>
    </w:p>
    <w:p w14:paraId="4D09B238" w14:textId="7841B393" w:rsidR="00552703" w:rsidRPr="00552703" w:rsidRDefault="00552703" w:rsidP="00552703">
      <w:pPr>
        <w:rPr>
          <w:rFonts w:ascii="Calibri" w:eastAsia="Times New Roman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&lt;&lt;“</w:t>
      </w:r>
      <w:r w:rsidRPr="00552703">
        <w:rPr>
          <w:rFonts w:ascii="Calibri" w:eastAsia="Times New Roman" w:hAnsi="Calibri" w:cs="Segoe UI"/>
          <w:b/>
          <w:bCs/>
          <w:i/>
          <w:color w:val="222222"/>
          <w:sz w:val="18"/>
          <w:szCs w:val="18"/>
        </w:rPr>
        <w:t>Damlaya damlaya göl olur.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 ” atasözünde bulunan “göl” sözcüğünün yerine “havuz” sözcüğünü getiremeyiz. Sözcüklerin yerlerini değiştirip “Göl damlaya damlaya olur.” da diyemeyiz. Atasözlerinin hepsi tamamlanmış bir yargı bildirir. Bu nedenle atasözleri cümle değeri taşır.</w:t>
      </w:r>
    </w:p>
    <w:p w14:paraId="2D5872CF" w14:textId="77777777" w:rsidR="00552703" w:rsidRPr="00552703" w:rsidRDefault="00552703" w:rsidP="00552703">
      <w:pPr>
        <w:rPr>
          <w:rFonts w:ascii="Calibri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 </w:t>
      </w:r>
    </w:p>
    <w:p w14:paraId="0716DF38" w14:textId="7232509D" w:rsidR="00552703" w:rsidRPr="00552703" w:rsidRDefault="00552703" w:rsidP="00552703">
      <w:pPr>
        <w:rPr>
          <w:rFonts w:ascii="Calibri" w:hAnsi="Calibri" w:cs="Segoe UI"/>
          <w:i/>
          <w:color w:val="222222"/>
          <w:sz w:val="18"/>
          <w:szCs w:val="18"/>
        </w:rPr>
      </w:pPr>
      <w:r w:rsidRPr="00552703">
        <w:rPr>
          <w:rFonts w:ascii="Calibri" w:hAnsi="Calibri" w:cs="Segoe UI"/>
          <w:i/>
          <w:color w:val="222222"/>
          <w:sz w:val="18"/>
          <w:szCs w:val="18"/>
        </w:rPr>
        <w:t>3.</w:t>
      </w:r>
      <w:r w:rsidRPr="00552703">
        <w:rPr>
          <w:rFonts w:ascii="Calibri" w:eastAsia="Times New Roman" w:hAnsi="Calibri" w:cs="Segoe UI"/>
          <w:b/>
          <w:bCs/>
          <w:i/>
          <w:color w:val="222222"/>
          <w:sz w:val="18"/>
          <w:szCs w:val="18"/>
        </w:rPr>
        <w:t> 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Atasözlerinin birçoğunda mecazlı bir söyleyiş vardır.</w:t>
      </w:r>
    </w:p>
    <w:p w14:paraId="03CDF5FF" w14:textId="671164E2" w:rsidR="00552703" w:rsidRPr="00552703" w:rsidRDefault="00552703" w:rsidP="00552703">
      <w:pPr>
        <w:rPr>
          <w:rFonts w:ascii="Calibri" w:eastAsia="Times New Roman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&lt;&lt;“</w:t>
      </w:r>
      <w:r w:rsidRPr="00552703">
        <w:rPr>
          <w:rFonts w:ascii="Calibri" w:eastAsia="Times New Roman" w:hAnsi="Calibri" w:cs="Segoe UI"/>
          <w:b/>
          <w:bCs/>
          <w:i/>
          <w:color w:val="222222"/>
          <w:sz w:val="18"/>
          <w:szCs w:val="18"/>
        </w:rPr>
        <w:t>Terzi kendi söküğünü dikemez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 ” atasözü, “İnsanlar başkalarına yaptıkları hizmetleri kendilerine yapamazlar.” anlamını taşır. Bu atasözünün terziyle,  sökükle bir ilgisi yoktur.</w:t>
      </w:r>
    </w:p>
    <w:p w14:paraId="03E4A4D2" w14:textId="77777777" w:rsidR="00552703" w:rsidRPr="00552703" w:rsidRDefault="00552703" w:rsidP="00552703">
      <w:pPr>
        <w:rPr>
          <w:rFonts w:ascii="Calibri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 </w:t>
      </w:r>
    </w:p>
    <w:p w14:paraId="13FD3CED" w14:textId="41A08352" w:rsidR="00552703" w:rsidRPr="00552703" w:rsidRDefault="00552703" w:rsidP="00552703">
      <w:pPr>
        <w:rPr>
          <w:rFonts w:ascii="Calibri" w:hAnsi="Calibri" w:cs="Segoe UI"/>
          <w:i/>
          <w:color w:val="222222"/>
          <w:sz w:val="18"/>
          <w:szCs w:val="18"/>
        </w:rPr>
      </w:pPr>
      <w:r w:rsidRPr="00552703">
        <w:rPr>
          <w:rFonts w:ascii="Calibri" w:hAnsi="Calibri" w:cs="Segoe UI"/>
          <w:i/>
          <w:color w:val="222222"/>
          <w:sz w:val="18"/>
          <w:szCs w:val="18"/>
        </w:rPr>
        <w:t xml:space="preserve">4. 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Çok az da olsa gerçek anlam taşıyan atasözleri de vardır.</w:t>
      </w:r>
    </w:p>
    <w:p w14:paraId="73B26A6F" w14:textId="77777777" w:rsidR="00552703" w:rsidRPr="00552703" w:rsidRDefault="00552703" w:rsidP="00552703">
      <w:pPr>
        <w:rPr>
          <w:rFonts w:ascii="Calibri" w:eastAsia="Times New Roman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&lt;&lt;Dost ile ye, iç; alışveriş etme.</w:t>
      </w:r>
    </w:p>
    <w:p w14:paraId="0D0562E0" w14:textId="7C5FCDCB" w:rsidR="00552703" w:rsidRPr="00552703" w:rsidRDefault="00552703" w:rsidP="00552703">
      <w:pPr>
        <w:rPr>
          <w:rFonts w:ascii="Calibri" w:eastAsia="Times New Roman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&lt;&lt;Bugünün işini yarına bırakma.</w:t>
      </w:r>
    </w:p>
    <w:p w14:paraId="2D349D81" w14:textId="77777777" w:rsidR="00552703" w:rsidRPr="00552703" w:rsidRDefault="00552703" w:rsidP="00552703">
      <w:pPr>
        <w:rPr>
          <w:rFonts w:ascii="Calibri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 </w:t>
      </w:r>
    </w:p>
    <w:p w14:paraId="7289C6B0" w14:textId="33F09C91" w:rsidR="00552703" w:rsidRPr="00552703" w:rsidRDefault="00552703" w:rsidP="00552703">
      <w:pPr>
        <w:rPr>
          <w:rFonts w:ascii="Calibri" w:hAnsi="Calibri" w:cs="Segoe UI"/>
          <w:i/>
          <w:color w:val="222222"/>
          <w:sz w:val="18"/>
          <w:szCs w:val="18"/>
        </w:rPr>
      </w:pPr>
      <w:r w:rsidRPr="00552703">
        <w:rPr>
          <w:rFonts w:ascii="Calibri" w:hAnsi="Calibri" w:cs="Segoe UI"/>
          <w:i/>
          <w:color w:val="222222"/>
          <w:sz w:val="18"/>
          <w:szCs w:val="18"/>
        </w:rPr>
        <w:t xml:space="preserve">5. 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Atasözlerinin bazıları aynı veya yakın anlamlıdır.</w:t>
      </w:r>
    </w:p>
    <w:p w14:paraId="1590D899" w14:textId="2EAA3C08" w:rsidR="00552703" w:rsidRPr="00552703" w:rsidRDefault="00552703" w:rsidP="00552703">
      <w:pPr>
        <w:rPr>
          <w:rFonts w:ascii="Calibri" w:eastAsia="Times New Roman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&lt;&lt;Mum dibine ışık vermez.  ↔ Terzi kendi söküğünü dikemez.</w:t>
      </w:r>
    </w:p>
    <w:p w14:paraId="7B6F14DC" w14:textId="4765C2A1" w:rsidR="00552703" w:rsidRPr="00552703" w:rsidRDefault="00552703" w:rsidP="00552703">
      <w:pPr>
        <w:shd w:val="clear" w:color="auto" w:fill="FFFFFF"/>
        <w:rPr>
          <w:rFonts w:ascii="Calibri" w:eastAsia="Times New Roman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&lt;&lt;Körle yatan şaşı kalkar. ↔ Üzüm üzüme baka baka kararır. ↔ İsin yanına varan is, misin yanına varan mis kokar.</w:t>
      </w:r>
    </w:p>
    <w:p w14:paraId="621B81CB" w14:textId="77777777" w:rsidR="00552703" w:rsidRPr="00552703" w:rsidRDefault="00552703" w:rsidP="00552703">
      <w:pPr>
        <w:rPr>
          <w:rFonts w:ascii="Calibri" w:eastAsia="Times New Roman" w:hAnsi="Calibri" w:cs="Segoe UI"/>
          <w:i/>
          <w:color w:val="222222"/>
          <w:sz w:val="18"/>
          <w:szCs w:val="18"/>
        </w:rPr>
      </w:pPr>
    </w:p>
    <w:p w14:paraId="3793F342" w14:textId="77777777" w:rsidR="00552703" w:rsidRPr="00552703" w:rsidRDefault="00552703" w:rsidP="00552703">
      <w:pPr>
        <w:rPr>
          <w:rFonts w:ascii="Calibri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 xml:space="preserve">6. Atasözlerinin bazıları zıt anlamlıdır. </w:t>
      </w:r>
    </w:p>
    <w:p w14:paraId="53C8F414" w14:textId="77777777" w:rsidR="00552703" w:rsidRPr="00552703" w:rsidRDefault="00552703" w:rsidP="00552703">
      <w:pPr>
        <w:rPr>
          <w:rFonts w:ascii="Calibri" w:eastAsia="Times New Roman" w:hAnsi="Calibri" w:cs="Segoe UI"/>
          <w:i/>
          <w:color w:val="222222"/>
          <w:sz w:val="18"/>
          <w:szCs w:val="18"/>
        </w:rPr>
      </w:pPr>
      <w:r w:rsidRPr="00552703">
        <w:rPr>
          <w:rFonts w:ascii="Calibri" w:hAnsi="Calibri" w:cs="Segoe UI"/>
          <w:i/>
          <w:color w:val="222222"/>
          <w:sz w:val="18"/>
          <w:szCs w:val="18"/>
        </w:rPr>
        <w:t>&lt;&lt;</w:t>
      </w: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Fazla mal göz çıkarmaz.  → Azıcık aşım, kaygısız başım.</w:t>
      </w:r>
    </w:p>
    <w:p w14:paraId="20DF015D" w14:textId="7975F7AD" w:rsidR="00552703" w:rsidRDefault="00552703" w:rsidP="00552703">
      <w:pPr>
        <w:rPr>
          <w:rFonts w:ascii="Calibri" w:eastAsia="Times New Roman" w:hAnsi="Calibri" w:cs="Segoe UI"/>
          <w:i/>
          <w:color w:val="222222"/>
          <w:sz w:val="18"/>
          <w:szCs w:val="18"/>
        </w:rPr>
      </w:pPr>
      <w:r w:rsidRPr="00552703">
        <w:rPr>
          <w:rFonts w:ascii="Calibri" w:eastAsia="Times New Roman" w:hAnsi="Calibri" w:cs="Segoe UI"/>
          <w:i/>
          <w:color w:val="222222"/>
          <w:sz w:val="18"/>
          <w:szCs w:val="18"/>
        </w:rPr>
        <w:t>&lt;&lt;İyilik eden iyilik bulur. → İyilikten maraz doğar.</w:t>
      </w:r>
    </w:p>
    <w:p w14:paraId="45A4A24A" w14:textId="77777777" w:rsidR="00552703" w:rsidRDefault="00552703" w:rsidP="00552703">
      <w:pPr>
        <w:rPr>
          <w:rFonts w:ascii="Calibri" w:eastAsia="Times New Roman" w:hAnsi="Calibri" w:cs="Segoe UI"/>
          <w:i/>
          <w:color w:val="222222"/>
          <w:sz w:val="18"/>
          <w:szCs w:val="18"/>
        </w:rPr>
      </w:pPr>
    </w:p>
    <w:p w14:paraId="30B4A313" w14:textId="77777777" w:rsidR="00552703" w:rsidRPr="00552703" w:rsidRDefault="00552703" w:rsidP="00552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552703">
        <w:rPr>
          <w:rFonts w:ascii="Calibri" w:hAnsi="Calibri"/>
          <w:i/>
          <w:color w:val="000000"/>
          <w:sz w:val="18"/>
          <w:szCs w:val="18"/>
        </w:rPr>
        <w:t>ağaç bir vuruşla devrilmez </w:t>
      </w:r>
      <w:r w:rsidRPr="00552703">
        <w:rPr>
          <w:rFonts w:ascii="Calibri" w:eastAsia="Calibri" w:hAnsi="Calibri" w:cs="Calibri"/>
          <w:i/>
          <w:color w:val="000000"/>
          <w:sz w:val="18"/>
          <w:szCs w:val="18"/>
        </w:rPr>
        <w:t>→</w:t>
      </w:r>
      <w:r w:rsidRPr="00552703">
        <w:rPr>
          <w:rFonts w:ascii="Calibri" w:hAnsi="Calibri"/>
          <w:i/>
          <w:color w:val="000000"/>
          <w:sz w:val="18"/>
          <w:szCs w:val="18"/>
        </w:rPr>
        <w:t> (</w:t>
      </w:r>
      <w:r w:rsidRPr="00552703">
        <w:rPr>
          <w:rFonts w:ascii="Calibri" w:hAnsi="Calibri"/>
          <w:i/>
          <w:color w:val="FF0000"/>
          <w:sz w:val="18"/>
          <w:szCs w:val="18"/>
          <w:bdr w:val="none" w:sz="0" w:space="0" w:color="auto" w:frame="1"/>
        </w:rPr>
        <w:t>D</w:t>
      </w:r>
      <w:r w:rsidRPr="00552703">
        <w:rPr>
          <w:rFonts w:ascii="Calibri" w:hAnsi="Calibri"/>
          <w:i/>
          <w:color w:val="000000"/>
          <w:sz w:val="18"/>
          <w:szCs w:val="18"/>
        </w:rPr>
        <w:t>) Olumlu bir sonuç elde etmek için tek bir girişimle yetinilmemeli, o işe devam edilmelidir.</w:t>
      </w:r>
    </w:p>
    <w:p w14:paraId="1CE0CE8C" w14:textId="77777777" w:rsidR="00552703" w:rsidRPr="00552703" w:rsidRDefault="00552703" w:rsidP="00552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552703">
        <w:rPr>
          <w:rFonts w:ascii="Calibri" w:hAnsi="Calibri"/>
          <w:i/>
          <w:color w:val="000000"/>
          <w:sz w:val="18"/>
          <w:szCs w:val="18"/>
        </w:rPr>
        <w:t>meyve veren ağaç taşlanır </w:t>
      </w:r>
      <w:r w:rsidRPr="00552703">
        <w:rPr>
          <w:rFonts w:ascii="Calibri" w:eastAsia="Calibri" w:hAnsi="Calibri" w:cs="Calibri"/>
          <w:i/>
          <w:color w:val="000000"/>
          <w:sz w:val="18"/>
          <w:szCs w:val="18"/>
        </w:rPr>
        <w:t>→</w:t>
      </w:r>
      <w:r w:rsidRPr="00552703">
        <w:rPr>
          <w:rFonts w:ascii="Calibri" w:hAnsi="Calibri"/>
          <w:i/>
          <w:color w:val="000000"/>
          <w:sz w:val="18"/>
          <w:szCs w:val="18"/>
        </w:rPr>
        <w:t> (</w:t>
      </w:r>
      <w:r w:rsidRPr="00552703">
        <w:rPr>
          <w:rFonts w:ascii="Calibri" w:hAnsi="Calibri"/>
          <w:i/>
          <w:color w:val="FF0000"/>
          <w:sz w:val="18"/>
          <w:szCs w:val="18"/>
          <w:bdr w:val="none" w:sz="0" w:space="0" w:color="auto" w:frame="1"/>
        </w:rPr>
        <w:t>E</w:t>
      </w:r>
      <w:r w:rsidRPr="00552703">
        <w:rPr>
          <w:rFonts w:ascii="Calibri" w:hAnsi="Calibri"/>
          <w:i/>
          <w:color w:val="000000"/>
          <w:sz w:val="18"/>
          <w:szCs w:val="18"/>
        </w:rPr>
        <w:t>) Bilgili, hünerli, işinde başarılı olan kimseler kıskanılır, eleştirilir ve işlerini yapmaları zorlaştırılır.</w:t>
      </w:r>
    </w:p>
    <w:p w14:paraId="77608A24" w14:textId="77777777" w:rsidR="00552703" w:rsidRPr="00552703" w:rsidRDefault="00552703" w:rsidP="00552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552703">
        <w:rPr>
          <w:rFonts w:ascii="Calibri" w:hAnsi="Calibri"/>
          <w:i/>
          <w:color w:val="000000"/>
          <w:sz w:val="18"/>
          <w:szCs w:val="18"/>
        </w:rPr>
        <w:t>ağacı kurt, insanı dert yer </w:t>
      </w:r>
      <w:r w:rsidRPr="00552703">
        <w:rPr>
          <w:rFonts w:ascii="Calibri" w:eastAsia="Calibri" w:hAnsi="Calibri" w:cs="Calibri"/>
          <w:i/>
          <w:color w:val="000000"/>
          <w:sz w:val="18"/>
          <w:szCs w:val="18"/>
        </w:rPr>
        <w:t>→</w:t>
      </w:r>
      <w:r w:rsidRPr="00552703">
        <w:rPr>
          <w:rFonts w:ascii="Calibri" w:hAnsi="Calibri"/>
          <w:i/>
          <w:color w:val="000000"/>
          <w:sz w:val="18"/>
          <w:szCs w:val="18"/>
        </w:rPr>
        <w:t> (</w:t>
      </w:r>
      <w:r w:rsidRPr="00552703">
        <w:rPr>
          <w:rFonts w:ascii="Calibri" w:hAnsi="Calibri"/>
          <w:i/>
          <w:color w:val="FF0000"/>
          <w:sz w:val="18"/>
          <w:szCs w:val="18"/>
          <w:bdr w:val="none" w:sz="0" w:space="0" w:color="auto" w:frame="1"/>
        </w:rPr>
        <w:t>A</w:t>
      </w:r>
      <w:r w:rsidRPr="00552703">
        <w:rPr>
          <w:rFonts w:ascii="Calibri" w:hAnsi="Calibri"/>
          <w:i/>
          <w:color w:val="000000"/>
          <w:sz w:val="18"/>
          <w:szCs w:val="18"/>
        </w:rPr>
        <w:t>) Kurt ağacı nasıl içten içe kemirirse dert de insanı içten içe yer bitirir</w:t>
      </w:r>
    </w:p>
    <w:p w14:paraId="4DA06EE4" w14:textId="77777777" w:rsidR="00552703" w:rsidRPr="00552703" w:rsidRDefault="00552703" w:rsidP="00552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552703">
        <w:rPr>
          <w:rFonts w:ascii="Calibri" w:hAnsi="Calibri"/>
          <w:i/>
          <w:color w:val="000000"/>
          <w:sz w:val="18"/>
          <w:szCs w:val="18"/>
        </w:rPr>
        <w:t>ağaç yaprağıyla gürler </w:t>
      </w:r>
      <w:r w:rsidRPr="00552703">
        <w:rPr>
          <w:rFonts w:ascii="Calibri" w:eastAsia="Calibri" w:hAnsi="Calibri" w:cs="Calibri"/>
          <w:i/>
          <w:color w:val="000000"/>
          <w:sz w:val="18"/>
          <w:szCs w:val="18"/>
        </w:rPr>
        <w:t>→</w:t>
      </w:r>
      <w:r w:rsidRPr="00552703">
        <w:rPr>
          <w:rFonts w:ascii="Calibri" w:hAnsi="Calibri"/>
          <w:i/>
          <w:color w:val="000000"/>
          <w:sz w:val="18"/>
          <w:szCs w:val="18"/>
        </w:rPr>
        <w:t> (</w:t>
      </w:r>
      <w:r w:rsidRPr="00552703">
        <w:rPr>
          <w:rFonts w:ascii="Calibri" w:hAnsi="Calibri"/>
          <w:i/>
          <w:color w:val="FF0000"/>
          <w:sz w:val="18"/>
          <w:szCs w:val="18"/>
          <w:bdr w:val="none" w:sz="0" w:space="0" w:color="auto" w:frame="1"/>
        </w:rPr>
        <w:t>B</w:t>
      </w:r>
      <w:r w:rsidRPr="00552703">
        <w:rPr>
          <w:rFonts w:ascii="Calibri" w:hAnsi="Calibri"/>
          <w:i/>
          <w:color w:val="000000"/>
          <w:sz w:val="18"/>
          <w:szCs w:val="18"/>
        </w:rPr>
        <w:t>) İnsan önemli işleri akrabası, yakınları, yandaşlarından güç alarak daha kolay yapar.</w:t>
      </w:r>
    </w:p>
    <w:p w14:paraId="1ECB00F7" w14:textId="69F35AF3" w:rsidR="00552703" w:rsidRDefault="00552703" w:rsidP="005527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552703">
        <w:rPr>
          <w:rFonts w:ascii="Calibri" w:hAnsi="Calibri"/>
          <w:i/>
          <w:color w:val="000000"/>
          <w:sz w:val="18"/>
          <w:szCs w:val="18"/>
        </w:rPr>
        <w:t>ağaç yaş iken eğilir </w:t>
      </w:r>
      <w:r w:rsidRPr="00552703">
        <w:rPr>
          <w:rFonts w:ascii="Calibri" w:eastAsia="Calibri" w:hAnsi="Calibri" w:cs="Calibri"/>
          <w:i/>
          <w:color w:val="000000"/>
          <w:sz w:val="18"/>
          <w:szCs w:val="18"/>
        </w:rPr>
        <w:t>→</w:t>
      </w:r>
      <w:r w:rsidRPr="00552703">
        <w:rPr>
          <w:rFonts w:ascii="Calibri" w:hAnsi="Calibri"/>
          <w:i/>
          <w:color w:val="000000"/>
          <w:sz w:val="18"/>
          <w:szCs w:val="18"/>
        </w:rPr>
        <w:t> (</w:t>
      </w:r>
      <w:r w:rsidRPr="00552703">
        <w:rPr>
          <w:rFonts w:ascii="Calibri" w:hAnsi="Calibri"/>
          <w:i/>
          <w:color w:val="FF0000"/>
          <w:sz w:val="18"/>
          <w:szCs w:val="18"/>
          <w:bdr w:val="none" w:sz="0" w:space="0" w:color="auto" w:frame="1"/>
        </w:rPr>
        <w:t>C</w:t>
      </w:r>
      <w:r w:rsidRPr="00552703">
        <w:rPr>
          <w:rFonts w:ascii="Calibri" w:hAnsi="Calibri"/>
          <w:i/>
          <w:color w:val="000000"/>
          <w:sz w:val="18"/>
          <w:szCs w:val="18"/>
        </w:rPr>
        <w:t>) İnsanlar küçük yaşta kolay eğitilir</w:t>
      </w:r>
      <w:r>
        <w:rPr>
          <w:rFonts w:ascii="Calibri" w:hAnsi="Calibri"/>
          <w:i/>
          <w:color w:val="000000"/>
          <w:sz w:val="18"/>
          <w:szCs w:val="18"/>
        </w:rPr>
        <w:t>.</w:t>
      </w:r>
    </w:p>
    <w:p w14:paraId="0A26254D" w14:textId="77777777" w:rsidR="003011D7" w:rsidRDefault="003011D7" w:rsidP="006716AA">
      <w:pPr>
        <w:ind w:right="300"/>
        <w:rPr>
          <w:b/>
          <w:color w:val="000000"/>
          <w:sz w:val="18"/>
          <w:szCs w:val="18"/>
        </w:rPr>
      </w:pPr>
    </w:p>
    <w:p w14:paraId="7471C021" w14:textId="77777777" w:rsidR="003011D7" w:rsidRDefault="003011D7" w:rsidP="006716AA">
      <w:pPr>
        <w:ind w:right="300"/>
        <w:rPr>
          <w:b/>
          <w:color w:val="000000"/>
          <w:sz w:val="18"/>
          <w:szCs w:val="18"/>
        </w:rPr>
      </w:pPr>
    </w:p>
    <w:p w14:paraId="51F0BB06" w14:textId="77777777" w:rsidR="006716AA" w:rsidRPr="00ED521F" w:rsidRDefault="006716AA" w:rsidP="006716AA">
      <w:pPr>
        <w:ind w:right="300"/>
        <w:rPr>
          <w:b/>
          <w:color w:val="000000"/>
          <w:sz w:val="18"/>
          <w:szCs w:val="18"/>
        </w:rPr>
      </w:pPr>
      <w:r w:rsidRPr="00ED521F">
        <w:rPr>
          <w:b/>
          <w:color w:val="000000"/>
          <w:sz w:val="18"/>
          <w:szCs w:val="18"/>
        </w:rPr>
        <w:t>8. Etkinlik</w:t>
      </w:r>
    </w:p>
    <w:p w14:paraId="4AE4A4EE" w14:textId="32CC54AB" w:rsidR="003011D7" w:rsidRDefault="003011D7" w:rsidP="00065282">
      <w:pPr>
        <w:ind w:right="3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Etkinliğin A kısmında yönergelere uyarak tablodaki boşluklar doldurulacak. </w:t>
      </w:r>
    </w:p>
    <w:p w14:paraId="6A13ACCA" w14:textId="77777777" w:rsidR="002B3FA6" w:rsidRPr="002B3FA6" w:rsidRDefault="002B3FA6" w:rsidP="002B3FA6">
      <w:pPr>
        <w:rPr>
          <w:rFonts w:ascii="Calibri" w:eastAsia="Times New Roman" w:hAnsi="Calibri"/>
          <w:i/>
          <w:sz w:val="18"/>
          <w:szCs w:val="18"/>
        </w:rPr>
      </w:pP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11 Mart Pazartesi </w:t>
      </w:r>
      <w:r w:rsidRPr="002B3FA6">
        <w:rPr>
          <w:rFonts w:ascii="MS Mincho" w:eastAsia="MS Mincho" w:hAnsi="MS Mincho" w:cs="MS Mincho"/>
          <w:i/>
          <w:color w:val="000000"/>
          <w:sz w:val="18"/>
          <w:szCs w:val="18"/>
          <w:shd w:val="clear" w:color="auto" w:fill="FFFFFF"/>
        </w:rPr>
        <w:t>⇒</w:t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 </w:t>
      </w:r>
      <w:r w:rsidRPr="002B3FA6">
        <w:rPr>
          <w:rFonts w:ascii="Calibri" w:eastAsia="Times New Roman" w:hAnsi="Calibri"/>
          <w:i/>
          <w:color w:val="FF0000"/>
          <w:sz w:val="18"/>
          <w:szCs w:val="18"/>
          <w:bdr w:val="none" w:sz="0" w:space="0" w:color="auto" w:frame="1"/>
          <w:shd w:val="clear" w:color="auto" w:fill="FFFFFF"/>
        </w:rPr>
        <w:t>6°</w:t>
      </w:r>
      <w:r w:rsidRPr="002B3FA6">
        <w:rPr>
          <w:rFonts w:ascii="Calibri" w:eastAsia="Times New Roman" w:hAnsi="Calibri"/>
          <w:i/>
          <w:color w:val="FF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12 Mart Salı </w:t>
      </w:r>
      <w:r w:rsidRPr="002B3FA6">
        <w:rPr>
          <w:rFonts w:ascii="MS Mincho" w:eastAsia="MS Mincho" w:hAnsi="MS Mincho" w:cs="MS Mincho"/>
          <w:i/>
          <w:color w:val="000000"/>
          <w:sz w:val="18"/>
          <w:szCs w:val="18"/>
          <w:shd w:val="clear" w:color="auto" w:fill="FFFFFF"/>
        </w:rPr>
        <w:t>⇒</w:t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 </w:t>
      </w:r>
      <w:r w:rsidRPr="002B3FA6">
        <w:rPr>
          <w:rFonts w:ascii="Calibri" w:eastAsia="Times New Roman" w:hAnsi="Calibri"/>
          <w:i/>
          <w:color w:val="FF0000"/>
          <w:sz w:val="18"/>
          <w:szCs w:val="18"/>
          <w:bdr w:val="none" w:sz="0" w:space="0" w:color="auto" w:frame="1"/>
          <w:shd w:val="clear" w:color="auto" w:fill="FFFFFF"/>
        </w:rPr>
        <w:t>5°</w:t>
      </w:r>
      <w:r w:rsidRPr="002B3FA6">
        <w:rPr>
          <w:rFonts w:ascii="Calibri" w:eastAsia="Times New Roman" w:hAnsi="Calibri"/>
          <w:i/>
          <w:color w:val="000000"/>
          <w:sz w:val="18"/>
          <w:szCs w:val="18"/>
        </w:rPr>
        <w:br/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13 Mart Çarşamba </w:t>
      </w:r>
      <w:r w:rsidRPr="002B3FA6">
        <w:rPr>
          <w:rFonts w:ascii="MS Mincho" w:eastAsia="MS Mincho" w:hAnsi="MS Mincho" w:cs="MS Mincho"/>
          <w:i/>
          <w:color w:val="000000"/>
          <w:sz w:val="18"/>
          <w:szCs w:val="18"/>
          <w:shd w:val="clear" w:color="auto" w:fill="FFFFFF"/>
        </w:rPr>
        <w:t>⇒</w:t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 </w:t>
      </w:r>
      <w:r w:rsidRPr="002B3FA6">
        <w:rPr>
          <w:rFonts w:ascii="Calibri" w:eastAsia="Times New Roman" w:hAnsi="Calibri"/>
          <w:i/>
          <w:color w:val="FF0000"/>
          <w:sz w:val="18"/>
          <w:szCs w:val="18"/>
          <w:bdr w:val="none" w:sz="0" w:space="0" w:color="auto" w:frame="1"/>
          <w:shd w:val="clear" w:color="auto" w:fill="FFFFFF"/>
        </w:rPr>
        <w:t>0°</w:t>
      </w:r>
      <w:r w:rsidRPr="002B3FA6">
        <w:rPr>
          <w:rFonts w:ascii="Calibri" w:eastAsia="Times New Roman" w:hAnsi="Calibri"/>
          <w:i/>
          <w:color w:val="000000"/>
          <w:sz w:val="18"/>
          <w:szCs w:val="18"/>
        </w:rPr>
        <w:br/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14 Mart Perşembe </w:t>
      </w:r>
      <w:r w:rsidRPr="002B3FA6">
        <w:rPr>
          <w:rFonts w:ascii="MS Mincho" w:eastAsia="MS Mincho" w:hAnsi="MS Mincho" w:cs="MS Mincho"/>
          <w:i/>
          <w:color w:val="000000"/>
          <w:sz w:val="18"/>
          <w:szCs w:val="18"/>
          <w:shd w:val="clear" w:color="auto" w:fill="FFFFFF"/>
        </w:rPr>
        <w:t>⇒</w:t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 </w:t>
      </w:r>
      <w:r w:rsidRPr="002B3FA6">
        <w:rPr>
          <w:rFonts w:ascii="Calibri" w:eastAsia="Times New Roman" w:hAnsi="Calibri"/>
          <w:i/>
          <w:color w:val="FF0000"/>
          <w:sz w:val="18"/>
          <w:szCs w:val="18"/>
          <w:bdr w:val="none" w:sz="0" w:space="0" w:color="auto" w:frame="1"/>
          <w:shd w:val="clear" w:color="auto" w:fill="FFFFFF"/>
        </w:rPr>
        <w:t>5°</w:t>
      </w:r>
      <w:r w:rsidRPr="002B3FA6">
        <w:rPr>
          <w:rFonts w:ascii="Calibri" w:eastAsia="Times New Roman" w:hAnsi="Calibri"/>
          <w:i/>
          <w:color w:val="000000"/>
          <w:sz w:val="18"/>
          <w:szCs w:val="18"/>
        </w:rPr>
        <w:br/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15 Mart Cuma </w:t>
      </w:r>
      <w:r w:rsidRPr="002B3FA6">
        <w:rPr>
          <w:rFonts w:ascii="MS Mincho" w:eastAsia="MS Mincho" w:hAnsi="MS Mincho" w:cs="MS Mincho"/>
          <w:i/>
          <w:color w:val="000000"/>
          <w:sz w:val="18"/>
          <w:szCs w:val="18"/>
          <w:shd w:val="clear" w:color="auto" w:fill="FFFFFF"/>
        </w:rPr>
        <w:t>⇒</w:t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 </w:t>
      </w:r>
      <w:r w:rsidRPr="002B3FA6">
        <w:rPr>
          <w:rFonts w:ascii="Calibri" w:eastAsia="Times New Roman" w:hAnsi="Calibri"/>
          <w:i/>
          <w:color w:val="FF0000"/>
          <w:sz w:val="18"/>
          <w:szCs w:val="18"/>
          <w:bdr w:val="none" w:sz="0" w:space="0" w:color="auto" w:frame="1"/>
          <w:shd w:val="clear" w:color="auto" w:fill="FFFFFF"/>
        </w:rPr>
        <w:t>0°</w:t>
      </w:r>
      <w:r w:rsidRPr="002B3FA6">
        <w:rPr>
          <w:rFonts w:ascii="Calibri" w:eastAsia="Times New Roman" w:hAnsi="Calibri"/>
          <w:i/>
          <w:color w:val="000000"/>
          <w:sz w:val="18"/>
          <w:szCs w:val="18"/>
        </w:rPr>
        <w:br/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16 Mart Cumartesi </w:t>
      </w:r>
      <w:r w:rsidRPr="002B3FA6">
        <w:rPr>
          <w:rFonts w:ascii="MS Mincho" w:eastAsia="MS Mincho" w:hAnsi="MS Mincho" w:cs="MS Mincho"/>
          <w:i/>
          <w:color w:val="000000"/>
          <w:sz w:val="18"/>
          <w:szCs w:val="18"/>
          <w:shd w:val="clear" w:color="auto" w:fill="FFFFFF"/>
        </w:rPr>
        <w:t>⇒</w:t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 </w:t>
      </w:r>
      <w:r w:rsidRPr="002B3FA6">
        <w:rPr>
          <w:rFonts w:ascii="Calibri" w:eastAsia="Times New Roman" w:hAnsi="Calibri"/>
          <w:i/>
          <w:color w:val="FF0000"/>
          <w:sz w:val="18"/>
          <w:szCs w:val="18"/>
          <w:bdr w:val="none" w:sz="0" w:space="0" w:color="auto" w:frame="1"/>
          <w:shd w:val="clear" w:color="auto" w:fill="FFFFFF"/>
        </w:rPr>
        <w:t>-2°</w:t>
      </w:r>
      <w:r w:rsidRPr="002B3FA6">
        <w:rPr>
          <w:rFonts w:ascii="Calibri" w:eastAsia="Times New Roman" w:hAnsi="Calibri"/>
          <w:i/>
          <w:color w:val="000000"/>
          <w:sz w:val="18"/>
          <w:szCs w:val="18"/>
        </w:rPr>
        <w:br/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 xml:space="preserve">17 Mart Pazar </w:t>
      </w:r>
      <w:r w:rsidRPr="002B3FA6">
        <w:rPr>
          <w:rFonts w:ascii="MS Mincho" w:eastAsia="MS Mincho" w:hAnsi="MS Mincho" w:cs="MS Mincho"/>
          <w:i/>
          <w:color w:val="000000"/>
          <w:sz w:val="18"/>
          <w:szCs w:val="18"/>
          <w:shd w:val="clear" w:color="auto" w:fill="FFFFFF"/>
        </w:rPr>
        <w:t>⇒</w:t>
      </w:r>
      <w:r w:rsidRPr="002B3FA6">
        <w:rPr>
          <w:rFonts w:ascii="Calibri" w:eastAsia="Times New Roman" w:hAnsi="Calibri"/>
          <w:i/>
          <w:color w:val="000000"/>
          <w:sz w:val="18"/>
          <w:szCs w:val="18"/>
          <w:shd w:val="clear" w:color="auto" w:fill="FFFFFF"/>
        </w:rPr>
        <w:t> </w:t>
      </w:r>
      <w:r w:rsidRPr="002B3FA6">
        <w:rPr>
          <w:rFonts w:ascii="Calibri" w:eastAsia="Times New Roman" w:hAnsi="Calibri"/>
          <w:i/>
          <w:color w:val="FF0000"/>
          <w:sz w:val="18"/>
          <w:szCs w:val="18"/>
          <w:bdr w:val="none" w:sz="0" w:space="0" w:color="auto" w:frame="1"/>
          <w:shd w:val="clear" w:color="auto" w:fill="FFFFFF"/>
        </w:rPr>
        <w:t>-3°</w:t>
      </w:r>
    </w:p>
    <w:p w14:paraId="14480C08" w14:textId="77777777" w:rsidR="002B3FA6" w:rsidRDefault="002B3FA6" w:rsidP="00065282">
      <w:pPr>
        <w:ind w:right="300"/>
        <w:rPr>
          <w:color w:val="000000"/>
          <w:sz w:val="18"/>
          <w:szCs w:val="18"/>
        </w:rPr>
      </w:pPr>
    </w:p>
    <w:p w14:paraId="30BF37CC" w14:textId="15B7DC47" w:rsidR="003011D7" w:rsidRDefault="003011D7" w:rsidP="00065282">
      <w:pPr>
        <w:ind w:right="3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c ve D kısımlarındaki sorulara cevaplar verilecek. </w:t>
      </w:r>
    </w:p>
    <w:p w14:paraId="45DE8BA8" w14:textId="6A374D7B" w:rsidR="002B3FA6" w:rsidRPr="002B3FA6" w:rsidRDefault="002B3FA6" w:rsidP="002B3F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2B3FA6">
        <w:rPr>
          <w:rFonts w:ascii="Calibri" w:hAnsi="Calibri"/>
          <w:i/>
          <w:color w:val="000000"/>
          <w:sz w:val="18"/>
          <w:szCs w:val="18"/>
        </w:rPr>
        <w:t>En sıcak gündüz hangisidir?</w:t>
      </w:r>
      <w:r>
        <w:rPr>
          <w:rFonts w:ascii="Calibri" w:hAnsi="Calibri"/>
          <w:i/>
          <w:color w:val="000000"/>
          <w:sz w:val="18"/>
          <w:szCs w:val="18"/>
        </w:rPr>
        <w:t xml:space="preserve"> </w:t>
      </w:r>
      <w:r w:rsidRPr="002B3FA6">
        <w:rPr>
          <w:rFonts w:ascii="Calibri" w:hAnsi="Calibri"/>
          <w:i/>
          <w:color w:val="000000"/>
          <w:sz w:val="18"/>
          <w:szCs w:val="18"/>
        </w:rPr>
        <w:t>11 Mart Pazartesi</w:t>
      </w:r>
    </w:p>
    <w:p w14:paraId="7B4221E9" w14:textId="2DDBB088" w:rsidR="002B3FA6" w:rsidRPr="002B3FA6" w:rsidRDefault="002B3FA6" w:rsidP="002B3F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2B3FA6">
        <w:rPr>
          <w:rFonts w:ascii="Calibri" w:hAnsi="Calibri"/>
          <w:i/>
          <w:color w:val="000000"/>
          <w:sz w:val="18"/>
          <w:szCs w:val="18"/>
        </w:rPr>
        <w:t>En soğuk gündüz hangisidir?</w:t>
      </w:r>
      <w:r>
        <w:rPr>
          <w:rFonts w:ascii="Calibri" w:hAnsi="Calibri"/>
          <w:i/>
          <w:color w:val="000000"/>
          <w:sz w:val="18"/>
          <w:szCs w:val="18"/>
        </w:rPr>
        <w:t xml:space="preserve"> </w:t>
      </w:r>
      <w:r w:rsidRPr="002B3FA6">
        <w:rPr>
          <w:rFonts w:ascii="Calibri" w:hAnsi="Calibri"/>
          <w:i/>
          <w:color w:val="000000"/>
          <w:sz w:val="18"/>
          <w:szCs w:val="18"/>
        </w:rPr>
        <w:t>17 Mart Pazar</w:t>
      </w:r>
    </w:p>
    <w:p w14:paraId="51D39368" w14:textId="3DB82878" w:rsidR="002B3FA6" w:rsidRPr="002B3FA6" w:rsidRDefault="002B3FA6" w:rsidP="002B3F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2B3FA6">
        <w:rPr>
          <w:rFonts w:ascii="Calibri" w:hAnsi="Calibri"/>
          <w:i/>
          <w:color w:val="000000"/>
          <w:sz w:val="18"/>
          <w:szCs w:val="18"/>
        </w:rPr>
        <w:t>En soğuk yağışlı gün hangisidir?</w:t>
      </w:r>
      <w:r>
        <w:rPr>
          <w:rFonts w:ascii="Calibri" w:hAnsi="Calibri"/>
          <w:i/>
          <w:color w:val="000000"/>
          <w:sz w:val="18"/>
          <w:szCs w:val="18"/>
        </w:rPr>
        <w:t xml:space="preserve"> </w:t>
      </w:r>
      <w:r w:rsidRPr="002B3FA6">
        <w:rPr>
          <w:rFonts w:ascii="Calibri" w:hAnsi="Calibri"/>
          <w:i/>
          <w:color w:val="000000"/>
          <w:sz w:val="18"/>
          <w:szCs w:val="18"/>
        </w:rPr>
        <w:t>17 Mart Pazar</w:t>
      </w:r>
    </w:p>
    <w:p w14:paraId="4E3370F0" w14:textId="786FCBB0" w:rsidR="002B3FA6" w:rsidRPr="002B3FA6" w:rsidRDefault="002B3FA6" w:rsidP="002B3F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2B3FA6">
        <w:rPr>
          <w:rFonts w:ascii="Calibri" w:hAnsi="Calibri"/>
          <w:i/>
          <w:color w:val="000000"/>
          <w:sz w:val="18"/>
          <w:szCs w:val="18"/>
        </w:rPr>
        <w:t>Gece ve gündüz arasındaki sıcaklık farkı en fazla olan yağışlı gün hangisidir?</w:t>
      </w:r>
      <w:r>
        <w:rPr>
          <w:rFonts w:ascii="Calibri" w:hAnsi="Calibri"/>
          <w:i/>
          <w:color w:val="000000"/>
          <w:sz w:val="18"/>
          <w:szCs w:val="18"/>
        </w:rPr>
        <w:t xml:space="preserve"> </w:t>
      </w:r>
      <w:r w:rsidRPr="002B3FA6">
        <w:rPr>
          <w:rFonts w:ascii="Calibri" w:hAnsi="Calibri"/>
          <w:i/>
          <w:color w:val="000000"/>
          <w:sz w:val="18"/>
          <w:szCs w:val="18"/>
        </w:rPr>
        <w:t>14 Mart Perşembe</w:t>
      </w:r>
    </w:p>
    <w:p w14:paraId="2E7D71B4" w14:textId="67E5552E" w:rsidR="002B3FA6" w:rsidRPr="002B3FA6" w:rsidRDefault="002B3FA6" w:rsidP="002B3F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2B3FA6">
        <w:rPr>
          <w:rFonts w:ascii="Calibri" w:hAnsi="Calibri"/>
          <w:i/>
          <w:color w:val="000000"/>
          <w:sz w:val="18"/>
          <w:szCs w:val="18"/>
        </w:rPr>
        <w:t>Rüzgârın en şiddetli estiği yağışlı gün hangisidir?</w:t>
      </w:r>
      <w:r>
        <w:rPr>
          <w:rFonts w:ascii="Calibri" w:hAnsi="Calibri"/>
          <w:i/>
          <w:color w:val="000000"/>
          <w:sz w:val="18"/>
          <w:szCs w:val="18"/>
        </w:rPr>
        <w:t xml:space="preserve"> </w:t>
      </w:r>
      <w:r w:rsidRPr="002B3FA6">
        <w:rPr>
          <w:rFonts w:ascii="Calibri" w:hAnsi="Calibri"/>
          <w:i/>
          <w:color w:val="000000"/>
          <w:sz w:val="18"/>
          <w:szCs w:val="18"/>
        </w:rPr>
        <w:t>13 Mart Çarşamba</w:t>
      </w:r>
    </w:p>
    <w:p w14:paraId="4AF2C9D3" w14:textId="1BD42493" w:rsidR="002B3FA6" w:rsidRPr="002B3FA6" w:rsidRDefault="002B3FA6" w:rsidP="002B3F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2B3FA6">
        <w:rPr>
          <w:rFonts w:ascii="Calibri" w:hAnsi="Calibri"/>
          <w:i/>
          <w:color w:val="000000"/>
          <w:sz w:val="18"/>
          <w:szCs w:val="18"/>
        </w:rPr>
        <w:t>Rüzgârın en zayıf estiği yağışsız gün hangisidir?</w:t>
      </w:r>
      <w:r>
        <w:rPr>
          <w:rFonts w:ascii="Calibri" w:hAnsi="Calibri"/>
          <w:i/>
          <w:color w:val="000000"/>
          <w:sz w:val="18"/>
          <w:szCs w:val="18"/>
        </w:rPr>
        <w:t xml:space="preserve"> </w:t>
      </w:r>
      <w:r w:rsidRPr="002B3FA6">
        <w:rPr>
          <w:rFonts w:ascii="Calibri" w:hAnsi="Calibri"/>
          <w:i/>
          <w:color w:val="000000"/>
          <w:sz w:val="18"/>
          <w:szCs w:val="18"/>
        </w:rPr>
        <w:t>15 Mart Cuma</w:t>
      </w:r>
    </w:p>
    <w:p w14:paraId="23107174" w14:textId="0A675069" w:rsidR="002B3FA6" w:rsidRPr="002B3FA6" w:rsidRDefault="002B3FA6" w:rsidP="002B3F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2B3FA6">
        <w:rPr>
          <w:rFonts w:ascii="Calibri" w:hAnsi="Calibri"/>
          <w:i/>
          <w:color w:val="000000"/>
          <w:sz w:val="18"/>
          <w:szCs w:val="18"/>
        </w:rPr>
        <w:t>Rüzgârın kuzeyden estiği en soğuk yağışlı gün hangisidir?</w:t>
      </w:r>
      <w:r>
        <w:rPr>
          <w:rFonts w:ascii="Calibri" w:hAnsi="Calibri"/>
          <w:i/>
          <w:color w:val="000000"/>
          <w:sz w:val="18"/>
          <w:szCs w:val="18"/>
        </w:rPr>
        <w:t xml:space="preserve"> </w:t>
      </w:r>
      <w:r w:rsidRPr="002B3FA6">
        <w:rPr>
          <w:rFonts w:ascii="Calibri" w:hAnsi="Calibri"/>
          <w:i/>
          <w:color w:val="000000"/>
          <w:sz w:val="18"/>
          <w:szCs w:val="18"/>
        </w:rPr>
        <w:t>14 Mart Perşembe</w:t>
      </w:r>
    </w:p>
    <w:p w14:paraId="40980A83" w14:textId="77777777" w:rsidR="003011D7" w:rsidRDefault="003011D7" w:rsidP="00065282">
      <w:pPr>
        <w:ind w:right="300"/>
        <w:rPr>
          <w:color w:val="000000"/>
          <w:sz w:val="18"/>
          <w:szCs w:val="18"/>
        </w:rPr>
      </w:pPr>
    </w:p>
    <w:p w14:paraId="23D82B71" w14:textId="77777777" w:rsidR="003011D7" w:rsidRDefault="003011D7" w:rsidP="00065282">
      <w:pPr>
        <w:ind w:right="300"/>
        <w:rPr>
          <w:color w:val="000000"/>
          <w:sz w:val="18"/>
          <w:szCs w:val="18"/>
        </w:rPr>
      </w:pPr>
    </w:p>
    <w:p w14:paraId="37075E73" w14:textId="77777777" w:rsidR="003011D7" w:rsidRDefault="003011D7" w:rsidP="00065282">
      <w:pPr>
        <w:ind w:right="300"/>
        <w:rPr>
          <w:color w:val="000000"/>
          <w:sz w:val="18"/>
          <w:szCs w:val="18"/>
        </w:rPr>
      </w:pPr>
    </w:p>
    <w:p w14:paraId="5C8EEAD0" w14:textId="77777777" w:rsidR="00065282" w:rsidRDefault="00065282" w:rsidP="00065282">
      <w:pPr>
        <w:ind w:right="300"/>
        <w:rPr>
          <w:color w:val="222222"/>
          <w:sz w:val="18"/>
          <w:szCs w:val="18"/>
        </w:rPr>
      </w:pPr>
      <w:r>
        <w:rPr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98E8" wp14:editId="73DFDF69">
                <wp:simplePos x="0" y="0"/>
                <wp:positionH relativeFrom="column">
                  <wp:posOffset>178728</wp:posOffset>
                </wp:positionH>
                <wp:positionV relativeFrom="paragraph">
                  <wp:posOffset>53975</wp:posOffset>
                </wp:positionV>
                <wp:extent cx="5602312" cy="391"/>
                <wp:effectExtent l="0" t="0" r="36830" b="254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312" cy="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7600" id="D_x00fc_z_x0020_Ba_x011f_lay_x0131_c_x0131_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25pt" to="455.2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71D32200" w14:textId="77777777" w:rsidR="00065282" w:rsidRDefault="00065282" w:rsidP="00065282">
      <w:pPr>
        <w:ind w:right="300"/>
        <w:rPr>
          <w:color w:val="222222"/>
          <w:sz w:val="18"/>
          <w:szCs w:val="18"/>
        </w:rPr>
      </w:pPr>
    </w:p>
    <w:p w14:paraId="757A3F01" w14:textId="6C29A266" w:rsidR="00065282" w:rsidRPr="00065282" w:rsidRDefault="006716AA" w:rsidP="006716AA">
      <w:pPr>
        <w:spacing w:before="20" w:after="20"/>
        <w:jc w:val="center"/>
        <w:rPr>
          <w:color w:val="000000"/>
          <w:sz w:val="18"/>
          <w:szCs w:val="18"/>
        </w:rPr>
      </w:pPr>
      <w:r w:rsidRPr="004D0F1A">
        <w:rPr>
          <w:color w:val="000000"/>
          <w:sz w:val="18"/>
          <w:szCs w:val="18"/>
        </w:rPr>
        <w:t xml:space="preserve">Bir sonraki metin için öğrencilerden </w:t>
      </w:r>
      <w:r>
        <w:rPr>
          <w:color w:val="000000"/>
          <w:sz w:val="18"/>
          <w:szCs w:val="18"/>
        </w:rPr>
        <w:t xml:space="preserve"> </w:t>
      </w:r>
      <w:r w:rsidR="002B3FA6">
        <w:rPr>
          <w:color w:val="000000"/>
          <w:sz w:val="18"/>
          <w:szCs w:val="18"/>
        </w:rPr>
        <w:t>Anadolu’ da kurulan Türk devletleri hakkında</w:t>
      </w:r>
      <w:r>
        <w:rPr>
          <w:color w:val="000000"/>
          <w:sz w:val="18"/>
          <w:szCs w:val="18"/>
        </w:rPr>
        <w:t xml:space="preserve"> </w:t>
      </w:r>
      <w:r w:rsidRPr="00005596">
        <w:rPr>
          <w:color w:val="000000"/>
          <w:sz w:val="18"/>
          <w:szCs w:val="18"/>
        </w:rPr>
        <w:t>araştırma</w:t>
      </w:r>
      <w:r>
        <w:rPr>
          <w:color w:val="000000"/>
          <w:sz w:val="18"/>
          <w:szCs w:val="18"/>
        </w:rPr>
        <w:t xml:space="preserve"> yapmaları istenecek.</w:t>
      </w:r>
    </w:p>
    <w:p w14:paraId="6DCFF076" w14:textId="77777777" w:rsidR="00065282" w:rsidRPr="00065282" w:rsidRDefault="00065282" w:rsidP="00065282">
      <w:pPr>
        <w:rPr>
          <w:b/>
          <w:bCs/>
          <w:sz w:val="18"/>
          <w:szCs w:val="18"/>
        </w:rPr>
      </w:pPr>
    </w:p>
    <w:p w14:paraId="5D48DCAC" w14:textId="77777777" w:rsidR="00065282" w:rsidRPr="00F41B67" w:rsidRDefault="00065282" w:rsidP="00065282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3. BÖLÜM</w:t>
      </w:r>
    </w:p>
    <w:p w14:paraId="0C1FF119" w14:textId="77777777" w:rsidR="006E54D7" w:rsidRDefault="006E54D7" w:rsidP="00065282">
      <w:pPr>
        <w:tabs>
          <w:tab w:val="left" w:pos="2769"/>
        </w:tabs>
        <w:jc w:val="center"/>
        <w:rPr>
          <w:b/>
        </w:rPr>
      </w:pPr>
    </w:p>
    <w:p w14:paraId="4F468B6C" w14:textId="5F52F222" w:rsidR="00065282" w:rsidRPr="00F41B67" w:rsidRDefault="006E54D7" w:rsidP="00065282">
      <w:pPr>
        <w:tabs>
          <w:tab w:val="left" w:pos="2769"/>
        </w:tabs>
        <w:jc w:val="center"/>
        <w:rPr>
          <w:b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Ölçme-Değerlendirme</w:t>
      </w:r>
    </w:p>
    <w:p w14:paraId="54F7B3CF" w14:textId="4E1B08B1" w:rsidR="006716AA" w:rsidRPr="00F402EC" w:rsidRDefault="006716AA" w:rsidP="006716AA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 w:rsidRPr="00F402EC">
        <w:rPr>
          <w:rFonts w:ascii="Times New Roman" w:hAnsi="Times New Roman"/>
          <w:color w:val="000000"/>
          <w:sz w:val="18"/>
          <w:szCs w:val="18"/>
        </w:rPr>
        <w:t xml:space="preserve">Aşağıdaki </w:t>
      </w:r>
      <w:r>
        <w:rPr>
          <w:rFonts w:ascii="Times New Roman" w:hAnsi="Times New Roman"/>
          <w:color w:val="000000"/>
          <w:sz w:val="18"/>
          <w:szCs w:val="18"/>
        </w:rPr>
        <w:t xml:space="preserve">boşluğa </w:t>
      </w:r>
      <w:r w:rsidR="002B3FA6">
        <w:rPr>
          <w:rFonts w:ascii="Times New Roman" w:hAnsi="Times New Roman"/>
          <w:color w:val="000000"/>
          <w:sz w:val="18"/>
          <w:szCs w:val="18"/>
        </w:rPr>
        <w:t>atasözlerinin</w:t>
      </w:r>
      <w:bookmarkStart w:id="0" w:name="_GoBack"/>
      <w:bookmarkEnd w:id="0"/>
      <w:r>
        <w:rPr>
          <w:rFonts w:ascii="Times New Roman" w:hAnsi="Times New Roman"/>
          <w:color w:val="000000"/>
          <w:sz w:val="18"/>
          <w:szCs w:val="18"/>
        </w:rPr>
        <w:t xml:space="preserve"> üç tane özelliğini yazınız</w:t>
      </w:r>
      <w:r w:rsidRPr="00F402EC">
        <w:rPr>
          <w:rFonts w:ascii="Times New Roman" w:hAnsi="Times New Roman"/>
          <w:color w:val="000000"/>
          <w:sz w:val="18"/>
          <w:szCs w:val="18"/>
        </w:rPr>
        <w:t>.</w:t>
      </w:r>
    </w:p>
    <w:p w14:paraId="3DB9DFD2" w14:textId="77777777" w:rsidR="006716AA" w:rsidRPr="00F402EC" w:rsidRDefault="006716AA" w:rsidP="006716AA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</w:p>
    <w:p w14:paraId="1ECC4A0B" w14:textId="77777777" w:rsidR="006716AA" w:rsidRDefault="006716AA" w:rsidP="006716AA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</w:t>
      </w:r>
    </w:p>
    <w:p w14:paraId="1E4137CD" w14:textId="77777777" w:rsidR="006716AA" w:rsidRDefault="006716AA" w:rsidP="006716AA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</w:t>
      </w:r>
    </w:p>
    <w:p w14:paraId="470688F7" w14:textId="77777777" w:rsidR="006716AA" w:rsidRDefault="006716AA" w:rsidP="006716AA">
      <w:pPr>
        <w:pStyle w:val="GvdeMetniGirintisi"/>
        <w:ind w:right="-39" w:firstLine="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</w:t>
      </w:r>
    </w:p>
    <w:p w14:paraId="189E3DD5" w14:textId="77777777" w:rsidR="004F01E0" w:rsidRDefault="004F01E0" w:rsidP="00065282">
      <w:pPr>
        <w:ind w:right="-144"/>
        <w:rPr>
          <w:bCs/>
          <w:color w:val="000000"/>
          <w:sz w:val="18"/>
          <w:szCs w:val="18"/>
        </w:rPr>
      </w:pPr>
    </w:p>
    <w:p w14:paraId="67B82B08" w14:textId="369624D3" w:rsidR="00373141" w:rsidRPr="00F41B67" w:rsidRDefault="006E54D7" w:rsidP="00373141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Dersin Diğer Derslerle İlişkisi</w:t>
      </w:r>
    </w:p>
    <w:p w14:paraId="5692148D" w14:textId="77777777" w:rsidR="006E54D7" w:rsidRPr="00373141" w:rsidRDefault="006E54D7" w:rsidP="006E54D7">
      <w:pPr>
        <w:ind w:right="-144"/>
        <w:rPr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>O</w:t>
      </w:r>
      <w:r w:rsidRPr="004D0F1A">
        <w:rPr>
          <w:bCs/>
          <w:color w:val="000000"/>
          <w:sz w:val="18"/>
          <w:szCs w:val="18"/>
        </w:rPr>
        <w:t xml:space="preserve">kurken yorum yapabilme, </w:t>
      </w:r>
      <w:r>
        <w:rPr>
          <w:bCs/>
          <w:color w:val="000000"/>
          <w:sz w:val="18"/>
          <w:szCs w:val="18"/>
        </w:rPr>
        <w:t>problem çözme, düşündüğünü tasarlama</w:t>
      </w:r>
      <w:r w:rsidRPr="004D0F1A">
        <w:rPr>
          <w:bCs/>
          <w:color w:val="000000"/>
          <w:sz w:val="18"/>
          <w:szCs w:val="18"/>
        </w:rPr>
        <w:t>, yazarken imla ve noktalamaya diğer derslerde de dikkat etmeleri sağlanır.</w:t>
      </w:r>
    </w:p>
    <w:p w14:paraId="53FD13E7" w14:textId="26F66BCB" w:rsidR="006E54D7" w:rsidRPr="00373141" w:rsidRDefault="006E54D7" w:rsidP="006E54D7">
      <w:pPr>
        <w:ind w:right="-144"/>
        <w:rPr>
          <w:b/>
          <w:sz w:val="18"/>
          <w:szCs w:val="18"/>
        </w:rPr>
      </w:pPr>
    </w:p>
    <w:p w14:paraId="52FCA960" w14:textId="088AE843" w:rsidR="006E54D7" w:rsidRPr="00373141" w:rsidRDefault="006E54D7" w:rsidP="006E54D7">
      <w:pPr>
        <w:ind w:right="-144"/>
        <w:rPr>
          <w:b/>
          <w:sz w:val="18"/>
          <w:szCs w:val="18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4D0F1A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4D0F1A" w:rsidRDefault="006E54D7" w:rsidP="006E54D7">
            <w:pPr>
              <w:spacing w:before="20" w:after="20"/>
              <w:jc w:val="both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77777777" w:rsidR="006E54D7" w:rsidRPr="004D0F1A" w:rsidRDefault="006E54D7" w:rsidP="006E54D7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16.01</w:t>
            </w:r>
            <w:r w:rsidRPr="004D0F1A">
              <w:rPr>
                <w:bCs/>
                <w:color w:val="000000"/>
                <w:sz w:val="18"/>
                <w:szCs w:val="18"/>
              </w:rPr>
              <w:t>.1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E54D7" w:rsidRPr="004D0F1A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4D0F1A" w:rsidRDefault="006E54D7" w:rsidP="006E54D7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4D0F1A" w:rsidRDefault="006E54D7" w:rsidP="006E54D7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 w:rsidRPr="004D0F1A">
              <w:rPr>
                <w:bCs/>
                <w:color w:val="000000"/>
                <w:sz w:val="18"/>
                <w:szCs w:val="18"/>
              </w:rPr>
              <w:t xml:space="preserve">Okul Müdürü   </w:t>
            </w:r>
          </w:p>
        </w:tc>
      </w:tr>
    </w:tbl>
    <w:p w14:paraId="390F794F" w14:textId="2B6168C2" w:rsidR="006E54D7" w:rsidRPr="00373141" w:rsidRDefault="006E54D7" w:rsidP="006E54D7">
      <w:pPr>
        <w:ind w:right="-144"/>
        <w:rPr>
          <w:b/>
          <w:sz w:val="18"/>
          <w:szCs w:val="18"/>
        </w:rPr>
      </w:pPr>
    </w:p>
    <w:sectPr w:rsidR="006E54D7" w:rsidRPr="0037314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201D5" w14:textId="77777777" w:rsidR="00721729" w:rsidRDefault="00721729" w:rsidP="00373141">
      <w:r>
        <w:separator/>
      </w:r>
    </w:p>
  </w:endnote>
  <w:endnote w:type="continuationSeparator" w:id="0">
    <w:p w14:paraId="2B8963BC" w14:textId="77777777" w:rsidR="00721729" w:rsidRDefault="00721729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C1290" w14:textId="77777777" w:rsidR="00721729" w:rsidRDefault="00721729" w:rsidP="00373141">
      <w:r>
        <w:separator/>
      </w:r>
    </w:p>
  </w:footnote>
  <w:footnote w:type="continuationSeparator" w:id="0">
    <w:p w14:paraId="674A5E59" w14:textId="77777777" w:rsidR="00721729" w:rsidRDefault="00721729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0C7556"/>
    <w:rsid w:val="00181732"/>
    <w:rsid w:val="002406AC"/>
    <w:rsid w:val="002B3FA6"/>
    <w:rsid w:val="003011D7"/>
    <w:rsid w:val="00373141"/>
    <w:rsid w:val="004370A4"/>
    <w:rsid w:val="00492BE1"/>
    <w:rsid w:val="004F01E0"/>
    <w:rsid w:val="005258C1"/>
    <w:rsid w:val="00552703"/>
    <w:rsid w:val="005F5783"/>
    <w:rsid w:val="006716AA"/>
    <w:rsid w:val="00676C8D"/>
    <w:rsid w:val="00695C0A"/>
    <w:rsid w:val="006D12B0"/>
    <w:rsid w:val="006E54D7"/>
    <w:rsid w:val="006F63E9"/>
    <w:rsid w:val="007013CD"/>
    <w:rsid w:val="00701A97"/>
    <w:rsid w:val="00721729"/>
    <w:rsid w:val="008E5269"/>
    <w:rsid w:val="00931291"/>
    <w:rsid w:val="00A03269"/>
    <w:rsid w:val="00AA01DB"/>
    <w:rsid w:val="00C644B1"/>
    <w:rsid w:val="00C7021B"/>
    <w:rsid w:val="00D04996"/>
    <w:rsid w:val="00D47486"/>
    <w:rsid w:val="00F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03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5527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16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716AA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character" w:styleId="Vurgu">
    <w:name w:val="Emphasis"/>
    <w:uiPriority w:val="20"/>
    <w:qFormat/>
    <w:rsid w:val="006716AA"/>
    <w:rPr>
      <w:i/>
      <w:iCs/>
    </w:rPr>
  </w:style>
  <w:style w:type="paragraph" w:styleId="GvdeMetniGirintisi">
    <w:name w:val="Body Text Indent"/>
    <w:basedOn w:val="Normal"/>
    <w:link w:val="GvdeMetniGirintisiChar"/>
    <w:rsid w:val="006716AA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16AA"/>
    <w:rPr>
      <w:rFonts w:ascii="Arial" w:eastAsia="Times New Roman" w:hAnsi="Arial" w:cs="Times New Roman"/>
      <w:sz w:val="26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31291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552703"/>
    <w:rPr>
      <w:rFonts w:ascii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7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33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016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2189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71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665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711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721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3752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2218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0898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1203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055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kulakademi.com/2019/02/01/turkce-6-sinif-5-tema-dinleme-metni-kar-kristallerinin-pesinde-bir-yasam-ses-dosyasi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eba.gov.tr/dokuman?icerik-id=71112807bbe279b9f4a71b981b861e1b4a0cb57712005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1364</Words>
  <Characters>7777</Characters>
  <Application>Microsoft Macintosh Word</Application>
  <DocSecurity>0</DocSecurity>
  <Lines>64</Lines>
  <Paragraphs>18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ATASÖZLERİ</vt:lpstr>
      <vt:lpstr>        Atasözlerinin Özellikleri </vt:lpstr>
      <vt:lpstr>        1. Atasözlerinin söyleyeni belli değildir, atasözleri halkın ortak malıdır. Atas</vt:lpstr>
    </vt:vector>
  </TitlesOfParts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8</cp:revision>
  <dcterms:created xsi:type="dcterms:W3CDTF">2019-01-30T11:37:00Z</dcterms:created>
  <dcterms:modified xsi:type="dcterms:W3CDTF">2019-02-01T21:54:00Z</dcterms:modified>
</cp:coreProperties>
</file>