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5781BBA8" w:rsidR="00695C0A" w:rsidRPr="00F41B67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b/>
          <w:color w:val="C00000"/>
          <w:sz w:val="18"/>
          <w:szCs w:val="18"/>
        </w:rPr>
      </w:pP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t>DERS PLANI</w:t>
      </w: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ptab w:relativeTo="margin" w:alignment="center" w:leader="none"/>
      </w:r>
      <w:r w:rsidRPr="00F41B67">
        <w:rPr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AE4">
        <w:rPr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A86AE4" w:rsidRPr="00A86AE4">
        <w:rPr>
          <w:b/>
          <w:sz w:val="18"/>
          <w:szCs w:val="18"/>
          <w:shd w:val="clear" w:color="auto" w:fill="BF8F00" w:themeFill="accent4" w:themeFillShade="BF"/>
        </w:rPr>
        <w:t>18 ŞUBAT- 24 ŞUBAT 2019</w:t>
      </w:r>
    </w:p>
    <w:p w14:paraId="1FE89386" w14:textId="1F269539" w:rsidR="00695C0A" w:rsidRPr="00F41B67" w:rsidRDefault="00695C0A" w:rsidP="00F41B67">
      <w:pPr>
        <w:pStyle w:val="stBilgi"/>
        <w:shd w:val="clear" w:color="auto" w:fill="FFF2CC" w:themeFill="accent4" w:themeFillTint="33"/>
        <w:jc w:val="center"/>
        <w:rPr>
          <w:color w:val="FF0000"/>
        </w:rPr>
      </w:pPr>
    </w:p>
    <w:p w14:paraId="00C7C5A3" w14:textId="77777777" w:rsidR="00373141" w:rsidRDefault="00373141"/>
    <w:p w14:paraId="59586501" w14:textId="77777777" w:rsidR="00695C0A" w:rsidRDefault="00695C0A" w:rsidP="00373141">
      <w:pPr>
        <w:tabs>
          <w:tab w:val="left" w:pos="2769"/>
        </w:tabs>
        <w:jc w:val="center"/>
        <w:rPr>
          <w:b/>
        </w:rPr>
      </w:pPr>
    </w:p>
    <w:p w14:paraId="0AF5B7C3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C00000"/>
        </w:rPr>
      </w:pPr>
      <w:r w:rsidRPr="00F41B67">
        <w:rPr>
          <w:b/>
          <w:color w:val="FF0000"/>
        </w:rPr>
        <w:t>1. BÖLÜM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13"/>
        <w:gridCol w:w="6153"/>
      </w:tblGrid>
      <w:tr w:rsidR="007013CD" w:rsidRPr="004D0F1A" w14:paraId="19DD0782" w14:textId="77777777" w:rsidTr="007013CD">
        <w:trPr>
          <w:trHeight w:val="307"/>
        </w:trPr>
        <w:tc>
          <w:tcPr>
            <w:tcW w:w="2977" w:type="dxa"/>
            <w:shd w:val="clear" w:color="auto" w:fill="auto"/>
          </w:tcPr>
          <w:p w14:paraId="2E4B5FDA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309" w:type="dxa"/>
            <w:shd w:val="clear" w:color="auto" w:fill="auto"/>
          </w:tcPr>
          <w:p w14:paraId="1CA8FC20" w14:textId="77777777" w:rsidR="007013CD" w:rsidRPr="004D0F1A" w:rsidRDefault="007013CD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4D0F1A" w14:paraId="4849B960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4F75BC53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309" w:type="dxa"/>
            <w:shd w:val="clear" w:color="auto" w:fill="auto"/>
          </w:tcPr>
          <w:p w14:paraId="72C69B89" w14:textId="27B6BB80" w:rsidR="007013CD" w:rsidRPr="004D0F1A" w:rsidRDefault="004D6F58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013CD" w:rsidRPr="004D0F1A" w14:paraId="340C365F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4F597336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309" w:type="dxa"/>
            <w:shd w:val="clear" w:color="auto" w:fill="auto"/>
          </w:tcPr>
          <w:p w14:paraId="35A5C891" w14:textId="6C9EC2D1" w:rsidR="007013CD" w:rsidRPr="004D0F1A" w:rsidRDefault="00C07152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MİLLİ KÜLTÜRÜMÜZ </w:t>
            </w:r>
            <w:bookmarkStart w:id="0" w:name="_GoBack"/>
            <w:bookmarkEnd w:id="0"/>
            <w:r w:rsidR="00231E72">
              <w:rPr>
                <w:b/>
                <w:bCs/>
                <w:color w:val="000000"/>
                <w:sz w:val="18"/>
                <w:szCs w:val="18"/>
              </w:rPr>
              <w:t>/ TAMBURİ CEMİL BEY ENSTRÜMANLARI ANLATIYOR</w:t>
            </w:r>
          </w:p>
        </w:tc>
      </w:tr>
      <w:tr w:rsidR="007013CD" w:rsidRPr="004D0F1A" w14:paraId="15F32062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538EB03B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0B997B" w14:textId="75E818D0" w:rsidR="007013CD" w:rsidRPr="004D0F1A" w:rsidRDefault="00A86AE4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Konu</w:t>
            </w:r>
          </w:p>
          <w:p w14:paraId="6C0BD98D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A5D635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177CF3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83AE839" w14:textId="0BDB44B9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09" w:type="dxa"/>
            <w:shd w:val="clear" w:color="auto" w:fill="auto"/>
          </w:tcPr>
          <w:p w14:paraId="46EB9984" w14:textId="77777777" w:rsidR="007013CD" w:rsidRDefault="007013CD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</w:p>
          <w:p w14:paraId="74D2798D" w14:textId="77777777" w:rsidR="00A86AE4" w:rsidRDefault="00A86AE4" w:rsidP="00A86AE4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Enstrümanlar</w:t>
            </w:r>
          </w:p>
          <w:p w14:paraId="498E14ED" w14:textId="77777777" w:rsidR="00A86AE4" w:rsidRDefault="00A86AE4" w:rsidP="00A86AE4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Slogan yazma </w:t>
            </w:r>
          </w:p>
          <w:p w14:paraId="6AC5A7EE" w14:textId="77777777" w:rsidR="00A86AE4" w:rsidRDefault="00A86AE4" w:rsidP="00A86AE4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Bilgilendirici yazı</w:t>
            </w:r>
          </w:p>
          <w:p w14:paraId="620F74A3" w14:textId="77777777" w:rsidR="007013CD" w:rsidRPr="00697CC5" w:rsidRDefault="007013CD" w:rsidP="00697CC5">
            <w:pPr>
              <w:rPr>
                <w:sz w:val="18"/>
                <w:szCs w:val="18"/>
              </w:rPr>
            </w:pPr>
          </w:p>
        </w:tc>
      </w:tr>
      <w:tr w:rsidR="007013CD" w:rsidRPr="004D0F1A" w14:paraId="265867D3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2B2DFAB0" w14:textId="77777777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309" w:type="dxa"/>
            <w:shd w:val="clear" w:color="auto" w:fill="auto"/>
          </w:tcPr>
          <w:p w14:paraId="1DF6F66D" w14:textId="135F31F1" w:rsidR="007013CD" w:rsidRPr="004D0F1A" w:rsidRDefault="007013CD" w:rsidP="00C1208F">
            <w:pPr>
              <w:spacing w:before="20" w:after="20"/>
              <w:ind w:right="-144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>40+40+40+40+40</w:t>
            </w:r>
            <w:r w:rsidR="004D6F58">
              <w:rPr>
                <w:bCs/>
                <w:color w:val="000000"/>
                <w:sz w:val="18"/>
                <w:szCs w:val="18"/>
              </w:rPr>
              <w:t xml:space="preserve">+40 </w:t>
            </w:r>
            <w:r w:rsidRPr="004D0F1A">
              <w:rPr>
                <w:bCs/>
                <w:color w:val="000000"/>
                <w:sz w:val="18"/>
                <w:szCs w:val="18"/>
              </w:rPr>
              <w:t>(</w:t>
            </w:r>
            <w:r w:rsidR="004D6F58">
              <w:rPr>
                <w:bCs/>
                <w:color w:val="000000"/>
                <w:sz w:val="18"/>
                <w:szCs w:val="18"/>
              </w:rPr>
              <w:t xml:space="preserve"> 6</w:t>
            </w:r>
            <w:r w:rsidRPr="004D0F1A">
              <w:rPr>
                <w:bCs/>
                <w:color w:val="000000"/>
                <w:sz w:val="18"/>
                <w:szCs w:val="18"/>
              </w:rPr>
              <w:t xml:space="preserve"> ders saati )</w:t>
            </w:r>
          </w:p>
        </w:tc>
      </w:tr>
    </w:tbl>
    <w:p w14:paraId="5BAC35C2" w14:textId="77777777" w:rsidR="00373141" w:rsidRDefault="00373141" w:rsidP="00373141">
      <w:pPr>
        <w:tabs>
          <w:tab w:val="left" w:pos="2769"/>
        </w:tabs>
        <w:rPr>
          <w:bCs/>
          <w:color w:val="000000"/>
          <w:sz w:val="18"/>
          <w:szCs w:val="18"/>
        </w:rPr>
      </w:pPr>
    </w:p>
    <w:p w14:paraId="789733C2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2. BÖLÜM</w:t>
      </w:r>
    </w:p>
    <w:p w14:paraId="5BA982F9" w14:textId="77777777" w:rsidR="00373141" w:rsidRPr="00373141" w:rsidRDefault="00373141" w:rsidP="00373141">
      <w:pPr>
        <w:tabs>
          <w:tab w:val="left" w:pos="2769"/>
        </w:tabs>
        <w:rPr>
          <w:b/>
        </w:rPr>
      </w:pPr>
    </w:p>
    <w:p w14:paraId="11128112" w14:textId="77777777" w:rsidR="00373141" w:rsidRDefault="00373141" w:rsidP="00373141">
      <w:pPr>
        <w:ind w:right="-144"/>
        <w:jc w:val="center"/>
        <w:rPr>
          <w:b/>
          <w:color w:val="000000"/>
          <w:sz w:val="18"/>
          <w:szCs w:val="18"/>
        </w:rPr>
      </w:pPr>
      <w:r w:rsidRPr="00F41B67">
        <w:rPr>
          <w:b/>
          <w:color w:val="000000"/>
          <w:sz w:val="18"/>
          <w:szCs w:val="18"/>
          <w:u w:val="single"/>
        </w:rPr>
        <w:t>Öğrenci Kazanımları /Hedef ve Davranışla</w:t>
      </w:r>
      <w:r w:rsidRPr="004D0F1A">
        <w:rPr>
          <w:b/>
          <w:color w:val="000000"/>
          <w:sz w:val="18"/>
          <w:szCs w:val="18"/>
        </w:rPr>
        <w:t>r</w:t>
      </w:r>
    </w:p>
    <w:p w14:paraId="0DEE57A0" w14:textId="77777777" w:rsidR="00373141" w:rsidRPr="004D0F1A" w:rsidRDefault="00373141" w:rsidP="00373141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OKUMA</w:t>
      </w:r>
    </w:p>
    <w:p w14:paraId="0240FE88" w14:textId="77777777" w:rsidR="00A86AE4" w:rsidRPr="00D22487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/>
          <w:bCs/>
          <w:sz w:val="14"/>
          <w:szCs w:val="14"/>
        </w:rPr>
        <w:t xml:space="preserve">Akıcı Okuma </w:t>
      </w:r>
    </w:p>
    <w:p w14:paraId="1271508C" w14:textId="77777777" w:rsidR="00A86AE4" w:rsidRPr="00D22487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T.5.3.1. Noktalama işaretlerine dikkat ederek sesli ve sessiz okur. </w:t>
      </w:r>
    </w:p>
    <w:p w14:paraId="202BB3A0" w14:textId="77777777" w:rsidR="00A86AE4" w:rsidRPr="00D22487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T.5.3.4. Okuma stratejilerini kullanır. </w:t>
      </w:r>
    </w:p>
    <w:p w14:paraId="4796C469" w14:textId="77777777" w:rsidR="00A86AE4" w:rsidRPr="00D22487" w:rsidRDefault="00A86AE4" w:rsidP="00A86AE4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D22487">
        <w:rPr>
          <w:b/>
          <w:bCs/>
          <w:sz w:val="14"/>
          <w:szCs w:val="14"/>
        </w:rPr>
        <w:t xml:space="preserve">Söz Varlığı </w:t>
      </w:r>
    </w:p>
    <w:p w14:paraId="7DF9CE53" w14:textId="77777777" w:rsidR="00A86AE4" w:rsidRPr="00CE7CC6" w:rsidRDefault="00A86AE4" w:rsidP="00A86AE4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736D52B7" w14:textId="77777777" w:rsidR="00A86AE4" w:rsidRPr="003A6C9D" w:rsidRDefault="00A86AE4" w:rsidP="00A86AE4">
      <w:pPr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  <w:r w:rsidRPr="003A6C9D">
        <w:rPr>
          <w:b/>
          <w:bCs/>
          <w:sz w:val="14"/>
          <w:szCs w:val="14"/>
        </w:rPr>
        <w:t xml:space="preserve">Anlama </w:t>
      </w:r>
    </w:p>
    <w:p w14:paraId="440B2D64" w14:textId="77777777" w:rsidR="00A86AE4" w:rsidRPr="003A6C9D" w:rsidRDefault="00A86AE4" w:rsidP="00A86AE4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T.5.3.14. Metnin ana </w:t>
      </w:r>
      <w:r>
        <w:rPr>
          <w:bCs/>
          <w:sz w:val="14"/>
          <w:szCs w:val="14"/>
        </w:rPr>
        <w:t>fikrini/ana duygusunu belirler</w:t>
      </w:r>
      <w:r w:rsidRPr="00E43DCD">
        <w:rPr>
          <w:bCs/>
          <w:sz w:val="14"/>
          <w:szCs w:val="14"/>
        </w:rPr>
        <w:t xml:space="preserve">. </w:t>
      </w:r>
    </w:p>
    <w:p w14:paraId="7BD9395B" w14:textId="77777777" w:rsidR="00A86AE4" w:rsidRPr="00D22487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T.5.3.18. Metinle ilgili sorular sorar. </w:t>
      </w:r>
    </w:p>
    <w:p w14:paraId="577A44B4" w14:textId="77777777" w:rsidR="00A86AE4" w:rsidRPr="00D22487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T.5.3.19. Metinle ilgili sorulara cevap verir. </w:t>
      </w:r>
    </w:p>
    <w:p w14:paraId="08AA95EB" w14:textId="77777777" w:rsidR="00A86AE4" w:rsidRDefault="00A86AE4" w:rsidP="00A86AE4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>T.5.3.22. Görsellerle ilgili soruları cevaplar.</w:t>
      </w:r>
    </w:p>
    <w:p w14:paraId="13461AC3" w14:textId="77777777" w:rsidR="00A86AE4" w:rsidRPr="00E43DCD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43DCD">
        <w:rPr>
          <w:bCs/>
          <w:sz w:val="14"/>
          <w:szCs w:val="14"/>
        </w:rPr>
        <w:t xml:space="preserve">T.5.3.28. Bilgi kaynaklarını etkili şekilde kullanır. </w:t>
      </w:r>
    </w:p>
    <w:p w14:paraId="037D5BC6" w14:textId="77777777" w:rsidR="00A86AE4" w:rsidRDefault="00A86AE4" w:rsidP="00A86AE4">
      <w:pPr>
        <w:autoSpaceDE w:val="0"/>
        <w:autoSpaceDN w:val="0"/>
        <w:adjustRightInd w:val="0"/>
        <w:ind w:right="-144"/>
        <w:rPr>
          <w:b/>
          <w:bCs/>
          <w:sz w:val="14"/>
          <w:szCs w:val="14"/>
        </w:rPr>
      </w:pPr>
      <w:r w:rsidRPr="00E43DCD">
        <w:rPr>
          <w:bCs/>
          <w:sz w:val="14"/>
          <w:szCs w:val="14"/>
        </w:rPr>
        <w:t>T.5.3.33. Okuduğu metindeki gerçek, mecaz ve terim anlamlı sözcükleri ayırt eder.</w:t>
      </w:r>
    </w:p>
    <w:p w14:paraId="65A6CC47" w14:textId="77777777" w:rsidR="004F01E0" w:rsidRDefault="004F01E0" w:rsidP="00373141">
      <w:pPr>
        <w:autoSpaceDE w:val="0"/>
        <w:autoSpaceDN w:val="0"/>
        <w:adjustRightInd w:val="0"/>
        <w:ind w:right="-144"/>
        <w:rPr>
          <w:b/>
          <w:bCs/>
          <w:sz w:val="14"/>
          <w:szCs w:val="14"/>
        </w:rPr>
      </w:pPr>
    </w:p>
    <w:p w14:paraId="1B667928" w14:textId="77777777" w:rsidR="00373141" w:rsidRPr="004D0F1A" w:rsidRDefault="00373141" w:rsidP="00373141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4D0F1A">
        <w:rPr>
          <w:b/>
          <w:sz w:val="18"/>
          <w:szCs w:val="18"/>
          <w:u w:val="single"/>
        </w:rPr>
        <w:t>KONUŞMA</w:t>
      </w:r>
    </w:p>
    <w:p w14:paraId="169D52B8" w14:textId="77777777" w:rsidR="00A86AE4" w:rsidRPr="00D22487" w:rsidRDefault="00A86AE4" w:rsidP="00A86AE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2C7B2C7E" w14:textId="77777777" w:rsidR="00A86AE4" w:rsidRPr="00D22487" w:rsidRDefault="00A86AE4" w:rsidP="00A86AE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0C66BAD6" w14:textId="77777777" w:rsidR="00A86AE4" w:rsidRPr="00D22487" w:rsidRDefault="00A86AE4" w:rsidP="00A86AE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5C1A6E25" w14:textId="77777777" w:rsidR="00A86AE4" w:rsidRPr="00D22487" w:rsidRDefault="00A86AE4" w:rsidP="00A86AE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7D006970" w14:textId="77777777" w:rsidR="00A86AE4" w:rsidRPr="00D22487" w:rsidRDefault="00A86AE4" w:rsidP="00A86AE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T.5.2.5. Kelimeleri anlamlarına uygun kullanır. </w:t>
      </w:r>
    </w:p>
    <w:p w14:paraId="13D9F263" w14:textId="77777777" w:rsidR="00A86AE4" w:rsidRPr="00D22487" w:rsidRDefault="00A86AE4" w:rsidP="00A86AE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2B348DD1" w14:textId="77777777" w:rsidR="00A86AE4" w:rsidRPr="00D22487" w:rsidRDefault="00A86AE4" w:rsidP="00A86AE4">
      <w:pPr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>T.5.2.7. Konuşmalarında yabancı dillerden alınmış, dilimize henüz yerleşmemiş kelimelerin Türkçelerini kullanır.</w:t>
      </w:r>
    </w:p>
    <w:p w14:paraId="4AF7B2F5" w14:textId="77777777" w:rsidR="004F01E0" w:rsidRDefault="004F01E0" w:rsidP="00373141">
      <w:pPr>
        <w:ind w:right="-144"/>
        <w:rPr>
          <w:b/>
          <w:bCs/>
          <w:sz w:val="18"/>
          <w:szCs w:val="18"/>
          <w:u w:val="single"/>
        </w:rPr>
      </w:pPr>
    </w:p>
    <w:p w14:paraId="1DC3286D" w14:textId="77777777" w:rsidR="00373141" w:rsidRPr="004D0F1A" w:rsidRDefault="00373141" w:rsidP="00373141">
      <w:pPr>
        <w:ind w:right="-144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YAZMA</w:t>
      </w:r>
    </w:p>
    <w:p w14:paraId="6D19F232" w14:textId="5FF4538D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14"/>
          <w:szCs w:val="14"/>
        </w:rPr>
        <w:t>T.</w:t>
      </w:r>
      <w:r w:rsidRPr="00CD171E">
        <w:rPr>
          <w:bCs/>
          <w:sz w:val="14"/>
          <w:szCs w:val="14"/>
        </w:rPr>
        <w:t xml:space="preserve">5.4.2. Bilgilendirici metin yazar. </w:t>
      </w:r>
    </w:p>
    <w:p w14:paraId="176D4959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T.5.4.4. Yazma stratejilerini uygular. </w:t>
      </w:r>
    </w:p>
    <w:p w14:paraId="56A3A56F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T.5.4.5. Büyük harfleri ve noktalama işaretlerini uygun yerlerde kullanır. . </w:t>
      </w:r>
    </w:p>
    <w:p w14:paraId="5F0E85D0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T.5.4.7. Yazılarını zenginleştirmek için atasözleri, deyimler ve özdeyişler kullanır. </w:t>
      </w:r>
    </w:p>
    <w:p w14:paraId="4B306B62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T.5.4.9. Yazdıklarını düzenler. </w:t>
      </w:r>
    </w:p>
    <w:p w14:paraId="1B945AE2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T.5.4.10. Yazdıklarını paylaşır. </w:t>
      </w:r>
    </w:p>
    <w:p w14:paraId="256F4022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T.5.4.14. Kısa metinler yazar. </w:t>
      </w:r>
    </w:p>
    <w:p w14:paraId="37FC1C63" w14:textId="77777777" w:rsidR="00A86AE4" w:rsidRPr="00CD171E" w:rsidRDefault="00A86AE4" w:rsidP="00A86AE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T.5.4.15. Yazdıklarının içeriğine uygun başlık belirler. </w:t>
      </w:r>
    </w:p>
    <w:p w14:paraId="7F8086D2" w14:textId="77777777" w:rsidR="00373141" w:rsidRPr="00CD171E" w:rsidRDefault="00373141" w:rsidP="0037314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00C1132A" w14:textId="77777777" w:rsidR="00373141" w:rsidRPr="00F41B67" w:rsidRDefault="00373141" w:rsidP="00065282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77777777" w:rsidR="00373141" w:rsidRDefault="00373141" w:rsidP="00065282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Soru-cevap,  anlatım, açıklamalı okuma ve dinleme, açıklayıcı anlatım, inceleme, uygulama</w:t>
      </w:r>
    </w:p>
    <w:p w14:paraId="11F4F3E3" w14:textId="77777777" w:rsidR="00373141" w:rsidRDefault="00373141" w:rsidP="00065282">
      <w:pPr>
        <w:spacing w:before="20" w:after="20"/>
        <w:rPr>
          <w:b/>
          <w:color w:val="000000"/>
          <w:sz w:val="18"/>
          <w:szCs w:val="18"/>
        </w:rPr>
      </w:pPr>
    </w:p>
    <w:p w14:paraId="7D3D0D23" w14:textId="77777777" w:rsidR="00373141" w:rsidRDefault="00373141" w:rsidP="00065282">
      <w:pPr>
        <w:spacing w:before="20" w:after="20"/>
        <w:jc w:val="center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Kullanılan Eğitim Teknolojileri-Araç, Gereçler ve Kaynakça</w:t>
      </w:r>
      <w:r w:rsidR="00065282">
        <w:rPr>
          <w:b/>
          <w:color w:val="000000"/>
          <w:sz w:val="18"/>
          <w:szCs w:val="18"/>
        </w:rPr>
        <w:t xml:space="preserve"> // </w:t>
      </w:r>
      <w:r w:rsidRPr="004D0F1A">
        <w:rPr>
          <w:b/>
          <w:color w:val="000000"/>
          <w:sz w:val="18"/>
          <w:szCs w:val="18"/>
        </w:rPr>
        <w:t>* Öğretmen  * Öğrenci</w:t>
      </w:r>
    </w:p>
    <w:p w14:paraId="2A2DECB8" w14:textId="77777777" w:rsidR="00373141" w:rsidRDefault="00373141" w:rsidP="00065282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İmla kılavuzu, sözlük, deyimler ve atasözleri sözlüğü, EBA, İnternet,  deyim hikayeleri…</w:t>
      </w:r>
    </w:p>
    <w:p w14:paraId="3EDF076A" w14:textId="77777777" w:rsidR="00065282" w:rsidRPr="00F41B67" w:rsidRDefault="00065282" w:rsidP="00065282">
      <w:pPr>
        <w:ind w:right="-144"/>
        <w:rPr>
          <w:bCs/>
          <w:color w:val="000000"/>
          <w:sz w:val="18"/>
          <w:szCs w:val="18"/>
          <w:u w:val="single"/>
        </w:rPr>
      </w:pPr>
    </w:p>
    <w:p w14:paraId="0D2C4CAC" w14:textId="77777777" w:rsidR="00065282" w:rsidRPr="00F41B67" w:rsidRDefault="00065282" w:rsidP="00065282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Default="00065282" w:rsidP="00065282">
      <w:pPr>
        <w:ind w:right="-144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Dikkati Çekme</w:t>
      </w:r>
    </w:p>
    <w:p w14:paraId="28C25A98" w14:textId="77777777" w:rsidR="00A86AE4" w:rsidRDefault="00A86AE4" w:rsidP="00A86AE4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Herhangi bir enstrüman çalabilen öğrenciye önceden haber verip okula çalacağı enstrüman ile gelip dersin dikkat çekme bölümünde arkadaşlarının dikkatini derse çekecek. </w:t>
      </w:r>
    </w:p>
    <w:p w14:paraId="144D66BD" w14:textId="77777777" w:rsidR="00065282" w:rsidRDefault="00065282" w:rsidP="00065282">
      <w:pPr>
        <w:rPr>
          <w:color w:val="000000"/>
          <w:sz w:val="18"/>
          <w:szCs w:val="18"/>
          <w:shd w:val="clear" w:color="auto" w:fill="FFFFFF"/>
        </w:rPr>
      </w:pPr>
    </w:p>
    <w:p w14:paraId="786B18A1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Güdüleme</w:t>
      </w:r>
    </w:p>
    <w:p w14:paraId="3F9CCCA1" w14:textId="63CBD9CD" w:rsidR="00065282" w:rsidRDefault="00A86AE4" w:rsidP="0006528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Çocuklara bu hafta MİLLİ KÜLTÜRÜMÜZ adlı  5. Temamızda yer alan “TAMBURİ CEMİL BEY ENSTRÜMANLARI ANLATIYOR ” metnini işleyeceğimiz söylenecek. Metnimizde yerli enstrümanlarımız hakkında bilgi sahibi olacaklarından ve her bir aletle ünlenmiş sanatçılarımızı tanıyacaklarından öğrencilere bahsedilecek.</w:t>
      </w:r>
    </w:p>
    <w:p w14:paraId="7D6304F1" w14:textId="77777777" w:rsidR="00065282" w:rsidRDefault="00065282" w:rsidP="00065282">
      <w:pPr>
        <w:rPr>
          <w:b/>
          <w:color w:val="000000"/>
          <w:sz w:val="18"/>
          <w:szCs w:val="18"/>
        </w:rPr>
      </w:pPr>
    </w:p>
    <w:p w14:paraId="5AC18431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Gözden Geçirme</w:t>
      </w:r>
    </w:p>
    <w:p w14:paraId="0CA75BF2" w14:textId="779E92C6" w:rsidR="00065282" w:rsidRDefault="00A86AE4" w:rsidP="00065282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Öğrencilere çalabildikleri herhangi bir enstrüman olup olmadığı sorulacak ve çalabildiği enstrüman hakkında neler bildiği sorulacak.</w:t>
      </w:r>
    </w:p>
    <w:p w14:paraId="67BA781B" w14:textId="77777777" w:rsidR="00A86AE4" w:rsidRDefault="00A86AE4" w:rsidP="00065282">
      <w:pPr>
        <w:rPr>
          <w:bCs/>
          <w:sz w:val="18"/>
          <w:szCs w:val="18"/>
        </w:rPr>
      </w:pPr>
    </w:p>
    <w:p w14:paraId="0B7EFB74" w14:textId="77777777" w:rsidR="00065282" w:rsidRDefault="00065282" w:rsidP="00065282">
      <w:pPr>
        <w:rPr>
          <w:b/>
          <w:color w:val="000000"/>
          <w:sz w:val="18"/>
          <w:szCs w:val="18"/>
        </w:rPr>
      </w:pPr>
      <w:r w:rsidRPr="00065282">
        <w:rPr>
          <w:b/>
          <w:color w:val="000000"/>
          <w:sz w:val="18"/>
          <w:szCs w:val="18"/>
        </w:rPr>
        <w:t>Derse Geçiş</w:t>
      </w:r>
    </w:p>
    <w:p w14:paraId="7359B6E7" w14:textId="77777777" w:rsidR="00A86AE4" w:rsidRDefault="00A86AE4" w:rsidP="00A86AE4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C472AA">
        <w:rPr>
          <w:color w:val="000000"/>
          <w:sz w:val="18"/>
          <w:szCs w:val="18"/>
        </w:rPr>
        <w:t xml:space="preserve">Dikkati çekme </w:t>
      </w:r>
      <w:r>
        <w:rPr>
          <w:color w:val="000000"/>
          <w:sz w:val="18"/>
          <w:szCs w:val="18"/>
        </w:rPr>
        <w:t>bölümünde öğrenciler konuşturulacak.</w:t>
      </w:r>
    </w:p>
    <w:p w14:paraId="53CAA45E" w14:textId="77777777" w:rsidR="00A86AE4" w:rsidRPr="00C472AA" w:rsidRDefault="00A86AE4" w:rsidP="00A86AE4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Görsel okuma yapılacak. Görsellerde yer alan çizimler öğrencilere yaptırılacak. </w:t>
      </w:r>
    </w:p>
    <w:p w14:paraId="20108C15" w14:textId="77777777" w:rsidR="00A86AE4" w:rsidRDefault="00A86AE4" w:rsidP="00A86AE4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C472AA">
        <w:rPr>
          <w:bCs/>
          <w:color w:val="000000"/>
          <w:sz w:val="18"/>
          <w:szCs w:val="18"/>
        </w:rPr>
        <w:t>Metnin okunması sağlanacak.</w:t>
      </w:r>
      <w:r>
        <w:rPr>
          <w:bCs/>
          <w:color w:val="000000"/>
          <w:sz w:val="18"/>
          <w:szCs w:val="18"/>
        </w:rPr>
        <w:t xml:space="preserve"> Ö</w:t>
      </w:r>
      <w:r w:rsidRPr="00C472AA">
        <w:rPr>
          <w:color w:val="000000"/>
          <w:sz w:val="18"/>
          <w:szCs w:val="18"/>
        </w:rPr>
        <w:t>ğrenciler tarafından</w:t>
      </w:r>
      <w:r>
        <w:rPr>
          <w:color w:val="000000"/>
          <w:sz w:val="18"/>
          <w:szCs w:val="18"/>
        </w:rPr>
        <w:t xml:space="preserve"> bir kez</w:t>
      </w:r>
      <w:r w:rsidRPr="00C472AA">
        <w:rPr>
          <w:color w:val="000000"/>
          <w:sz w:val="18"/>
          <w:szCs w:val="18"/>
        </w:rPr>
        <w:t xml:space="preserve"> sessiz okunacak. </w:t>
      </w:r>
    </w:p>
    <w:p w14:paraId="35DAC49E" w14:textId="77777777" w:rsidR="00A86AE4" w:rsidRPr="00C472AA" w:rsidRDefault="00A86AE4" w:rsidP="00A86AE4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Metin ikinci kez sesli olarak okunacak. Parça parça</w:t>
      </w:r>
      <w:r w:rsidRPr="00C472AA">
        <w:rPr>
          <w:bCs/>
          <w:color w:val="000000"/>
          <w:sz w:val="18"/>
          <w:szCs w:val="18"/>
        </w:rPr>
        <w:t xml:space="preserve"> okuma </w:t>
      </w:r>
      <w:r>
        <w:rPr>
          <w:bCs/>
          <w:color w:val="000000"/>
          <w:sz w:val="18"/>
          <w:szCs w:val="18"/>
        </w:rPr>
        <w:t xml:space="preserve"> yapılacak</w:t>
      </w:r>
      <w:r w:rsidRPr="00C472AA">
        <w:rPr>
          <w:bCs/>
          <w:color w:val="000000"/>
          <w:sz w:val="18"/>
          <w:szCs w:val="18"/>
        </w:rPr>
        <w:t xml:space="preserve">. </w:t>
      </w:r>
      <w:r>
        <w:rPr>
          <w:bCs/>
          <w:color w:val="000000"/>
          <w:sz w:val="18"/>
          <w:szCs w:val="18"/>
        </w:rPr>
        <w:t>Anahtar kelimeler belirlenecek.</w:t>
      </w:r>
    </w:p>
    <w:p w14:paraId="24B5A3B6" w14:textId="77777777" w:rsidR="00A86AE4" w:rsidRPr="00E70C01" w:rsidRDefault="00A86AE4" w:rsidP="00A86AE4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E70C01">
        <w:rPr>
          <w:color w:val="000000"/>
          <w:sz w:val="18"/>
          <w:szCs w:val="18"/>
          <w:u w:val="single"/>
        </w:rPr>
        <w:t>Anahtar Kelimeler</w:t>
      </w:r>
      <w:r w:rsidRPr="00E70C01">
        <w:rPr>
          <w:color w:val="000000"/>
          <w:sz w:val="18"/>
          <w:szCs w:val="18"/>
        </w:rPr>
        <w:t xml:space="preserve"> : </w:t>
      </w:r>
      <w:r>
        <w:rPr>
          <w:color w:val="000000"/>
          <w:sz w:val="18"/>
          <w:szCs w:val="18"/>
        </w:rPr>
        <w:t xml:space="preserve">bağlama, tezene, şelpe, kemençe, başpare, parazvane, neyzen, sanatkar </w:t>
      </w:r>
    </w:p>
    <w:p w14:paraId="6BFC913D" w14:textId="2BAE2C20" w:rsidR="00065282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6.</w:t>
      </w:r>
      <w:r>
        <w:rPr>
          <w:color w:val="000000"/>
          <w:sz w:val="18"/>
          <w:szCs w:val="18"/>
        </w:rPr>
        <w:tab/>
      </w:r>
      <w:r w:rsidRPr="004D0F1A">
        <w:rPr>
          <w:color w:val="000000"/>
          <w:sz w:val="18"/>
          <w:szCs w:val="18"/>
        </w:rPr>
        <w:t xml:space="preserve">Anlamını bilmedikleri kelimeler bulunacak. Anlamlarıyla beraber sözlük defterine yazılacak. </w:t>
      </w:r>
      <w:r>
        <w:rPr>
          <w:color w:val="000000"/>
          <w:sz w:val="18"/>
          <w:szCs w:val="18"/>
        </w:rPr>
        <w:t>(1. Etkinlik)</w:t>
      </w:r>
    </w:p>
    <w:p w14:paraId="0A6228F3" w14:textId="77777777" w:rsidR="004F01E0" w:rsidRDefault="004F01E0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535CC992" w14:textId="77777777" w:rsidR="00065282" w:rsidRDefault="00065282" w:rsidP="00065282">
      <w:pPr>
        <w:spacing w:before="20" w:after="20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1. Etkinlik </w:t>
      </w:r>
    </w:p>
    <w:p w14:paraId="5A5C3552" w14:textId="77777777" w:rsidR="00A86AE4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5653A9">
        <w:rPr>
          <w:color w:val="000000"/>
          <w:sz w:val="18"/>
          <w:szCs w:val="18"/>
        </w:rPr>
        <w:t xml:space="preserve">Etkinlikte metinde geçen </w:t>
      </w:r>
      <w:r>
        <w:rPr>
          <w:color w:val="000000"/>
          <w:sz w:val="18"/>
          <w:szCs w:val="18"/>
        </w:rPr>
        <w:t xml:space="preserve">kelimelerin anlamları ile eşleşmesi sağlanacak.  </w:t>
      </w:r>
    </w:p>
    <w:p w14:paraId="1E767723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[3]Ney üflemek için sanatkârının dudaklarına temas eden araç.</w:t>
      </w:r>
    </w:p>
    <w:p w14:paraId="41C54638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[6]Kemençe çalmaya yarayan araç.</w:t>
      </w:r>
    </w:p>
    <w:p w14:paraId="48239747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[1]Bağlamayı parmakla çalma şekli.</w:t>
      </w:r>
    </w:p>
    <w:p w14:paraId="186F5CD5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[5]Bir ney çeşidi.</w:t>
      </w:r>
    </w:p>
    <w:p w14:paraId="03490949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[7]Kemençe müziği eşliğinde oynanan folklorik bir halay türü.</w:t>
      </w:r>
    </w:p>
    <w:p w14:paraId="23F5E7F3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[2]Bir bağlama çeşidi.</w:t>
      </w:r>
    </w:p>
    <w:p w14:paraId="2BD0121F" w14:textId="77777777" w:rsidR="00A86AE4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[4]Neyin uçlarında bulunan ve aşınmasını engelleyen metal araç.</w:t>
      </w:r>
    </w:p>
    <w:p w14:paraId="68540C9F" w14:textId="77777777" w:rsidR="00A86AE4" w:rsidRPr="00182BE2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</w:p>
    <w:p w14:paraId="7B751609" w14:textId="77777777" w:rsidR="00A86AE4" w:rsidRDefault="00A86AE4" w:rsidP="00A86AE4">
      <w:pPr>
        <w:spacing w:before="20" w:after="20"/>
        <w:jc w:val="both"/>
        <w:rPr>
          <w:b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2. Etkinlik</w:t>
      </w:r>
    </w:p>
    <w:p w14:paraId="55DB5526" w14:textId="77777777" w:rsidR="00A86AE4" w:rsidRPr="00186A16" w:rsidRDefault="00A86AE4" w:rsidP="00A86AE4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 xml:space="preserve">Metinden hareketle bu etkinlikteki sorular cevaplanacak. </w:t>
      </w:r>
    </w:p>
    <w:p w14:paraId="5A5E72A3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 w:rsidRPr="00186A16">
        <w:rPr>
          <w:i/>
          <w:color w:val="000000"/>
          <w:sz w:val="18"/>
          <w:szCs w:val="18"/>
        </w:rPr>
        <w:t>1. Bağlama ne ile çalınır? Metin üzerindeki boşluklara yazınız.</w:t>
      </w:r>
    </w:p>
    <w:p w14:paraId="7460BD44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Mızrap, parmak ya da tezene</w:t>
      </w:r>
    </w:p>
    <w:p w14:paraId="3E49C2AE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 w:rsidRPr="00186A16">
        <w:rPr>
          <w:i/>
          <w:color w:val="000000"/>
          <w:sz w:val="18"/>
          <w:szCs w:val="18"/>
        </w:rPr>
        <w:t>2. Karadeniz Bölgesi’nde yaygın olarak kullanılan Karadeniz kemençesinin hangi enstrüman türleriyle akrabalığı vardır?</w:t>
      </w:r>
    </w:p>
    <w:p w14:paraId="2EBE531F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Rebeb-keman</w:t>
      </w:r>
    </w:p>
    <w:p w14:paraId="568791CB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 w:rsidRPr="00186A16">
        <w:rPr>
          <w:i/>
          <w:color w:val="000000"/>
          <w:sz w:val="18"/>
          <w:szCs w:val="18"/>
        </w:rPr>
        <w:t>3. Ney üfleyen sanatkâra ne denir? Metin üzerindeki boşluklara yazınız.</w:t>
      </w:r>
    </w:p>
    <w:p w14:paraId="29F1082B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Neyzen</w:t>
      </w:r>
    </w:p>
    <w:p w14:paraId="1ED310EC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 w:rsidRPr="00186A16">
        <w:rPr>
          <w:i/>
          <w:color w:val="000000"/>
          <w:sz w:val="18"/>
          <w:szCs w:val="18"/>
        </w:rPr>
        <w:t>4. Üflemeli enstrümanlara da saz denilmesinin sebebi nedir?</w:t>
      </w:r>
    </w:p>
    <w:p w14:paraId="223CE329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 w:rsidRPr="00186A16">
        <w:rPr>
          <w:i/>
          <w:color w:val="000000"/>
          <w:sz w:val="18"/>
          <w:szCs w:val="18"/>
        </w:rPr>
        <w:t>Saz kelimesi günlük konuşma dilinde enstrüman ifadesinin yerine kullanılır.</w:t>
      </w:r>
    </w:p>
    <w:p w14:paraId="14E362EE" w14:textId="77777777" w:rsidR="00A86AE4" w:rsidRPr="00186A16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 w:rsidRPr="00186A16">
        <w:rPr>
          <w:i/>
          <w:color w:val="000000"/>
          <w:sz w:val="18"/>
          <w:szCs w:val="18"/>
        </w:rPr>
        <w:t>5. Siz olsaydınız metinde, hangi enstrümanı tanıtırdınız? Neden?</w:t>
      </w:r>
    </w:p>
    <w:p w14:paraId="7256FF6D" w14:textId="77777777" w:rsidR="00A86AE4" w:rsidRDefault="00A86AE4" w:rsidP="00A86AE4">
      <w:pPr>
        <w:spacing w:before="20" w:after="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...</w:t>
      </w:r>
    </w:p>
    <w:p w14:paraId="0E91F6EE" w14:textId="77777777" w:rsidR="00A86AE4" w:rsidRPr="004D0F1A" w:rsidRDefault="00A86AE4" w:rsidP="00A86AE4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10BAC588" w14:textId="77777777" w:rsidR="00A86AE4" w:rsidRDefault="00A86AE4" w:rsidP="00A86AE4">
      <w:pPr>
        <w:spacing w:before="20" w:after="20"/>
        <w:ind w:left="45"/>
        <w:jc w:val="both"/>
        <w:rPr>
          <w:b/>
          <w:bCs/>
          <w:i/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Bu etkinlikte </w:t>
      </w:r>
      <w:r>
        <w:rPr>
          <w:bCs/>
          <w:color w:val="000000"/>
          <w:sz w:val="18"/>
          <w:szCs w:val="18"/>
        </w:rPr>
        <w:t>metindeki terim anlamlı sözcükler bulmacadan bulunacak.</w:t>
      </w:r>
    </w:p>
    <w:p w14:paraId="6838A74E" w14:textId="77777777" w:rsidR="00A86AE4" w:rsidRPr="005653A9" w:rsidRDefault="00A86AE4" w:rsidP="00A86AE4">
      <w:pPr>
        <w:spacing w:before="20" w:after="20"/>
        <w:jc w:val="both"/>
        <w:rPr>
          <w:b/>
          <w:color w:val="000000"/>
          <w:sz w:val="18"/>
          <w:szCs w:val="18"/>
        </w:rPr>
      </w:pPr>
    </w:p>
    <w:p w14:paraId="60773E51" w14:textId="77777777" w:rsidR="00A86AE4" w:rsidRDefault="00A86AE4" w:rsidP="00A86AE4">
      <w:pPr>
        <w:spacing w:before="20" w:after="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 w:rsidRPr="004D0F1A">
        <w:rPr>
          <w:b/>
          <w:bCs/>
          <w:color w:val="000000"/>
          <w:sz w:val="18"/>
          <w:szCs w:val="18"/>
        </w:rPr>
        <w:t>. Etkinlik</w:t>
      </w:r>
    </w:p>
    <w:p w14:paraId="599E813E" w14:textId="77777777" w:rsidR="00A86AE4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Bu etkinlikte </w:t>
      </w:r>
      <w:r>
        <w:rPr>
          <w:bCs/>
          <w:color w:val="000000"/>
          <w:sz w:val="18"/>
          <w:szCs w:val="18"/>
        </w:rPr>
        <w:t xml:space="preserve">metindeki terim anlamlı sözcükler bulmacadan bulunduktan sonra uygun başlık altına yazılacak. </w:t>
      </w:r>
    </w:p>
    <w:p w14:paraId="30D0FCDE" w14:textId="77777777" w:rsidR="00A86AE4" w:rsidRPr="00186A16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  <w:u w:val="single"/>
        </w:rPr>
      </w:pPr>
      <w:r w:rsidRPr="00186A16">
        <w:rPr>
          <w:rStyle w:val="Gl"/>
          <w:color w:val="000000"/>
          <w:sz w:val="18"/>
          <w:szCs w:val="18"/>
          <w:u w:val="single"/>
          <w:bdr w:val="none" w:sz="0" w:space="0" w:color="auto" w:frame="1"/>
        </w:rPr>
        <w:t>Üflemeli Sazlar:</w:t>
      </w:r>
    </w:p>
    <w:p w14:paraId="5C81A637" w14:textId="77777777" w:rsidR="00A86AE4" w:rsidRPr="00186A16" w:rsidRDefault="00A86AE4" w:rsidP="00A86AE4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Blok Flüt</w:t>
      </w:r>
    </w:p>
    <w:p w14:paraId="74D27673" w14:textId="77777777" w:rsidR="00A86AE4" w:rsidRPr="00186A16" w:rsidRDefault="00A86AE4" w:rsidP="00A86AE4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Ney</w:t>
      </w:r>
    </w:p>
    <w:p w14:paraId="49171E40" w14:textId="77777777" w:rsidR="00A86AE4" w:rsidRPr="00186A16" w:rsidRDefault="00A86AE4" w:rsidP="00A86AE4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Zurna</w:t>
      </w:r>
    </w:p>
    <w:p w14:paraId="16F05C7D" w14:textId="77777777" w:rsidR="00A86AE4" w:rsidRPr="00186A16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  <w:u w:val="single"/>
        </w:rPr>
      </w:pPr>
      <w:r w:rsidRPr="00186A16">
        <w:rPr>
          <w:rStyle w:val="Gl"/>
          <w:color w:val="000000"/>
          <w:sz w:val="18"/>
          <w:szCs w:val="18"/>
          <w:u w:val="single"/>
          <w:bdr w:val="none" w:sz="0" w:space="0" w:color="auto" w:frame="1"/>
        </w:rPr>
        <w:t>Vurmalı Sazlar:</w:t>
      </w:r>
    </w:p>
    <w:p w14:paraId="1E18D5B8" w14:textId="77777777" w:rsidR="00A86AE4" w:rsidRPr="00186A16" w:rsidRDefault="00A86AE4" w:rsidP="00A86AE4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Zilli Tef</w:t>
      </w:r>
    </w:p>
    <w:p w14:paraId="39CBB110" w14:textId="77777777" w:rsidR="00A86AE4" w:rsidRPr="00186A16" w:rsidRDefault="00A86AE4" w:rsidP="00A86AE4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Davul</w:t>
      </w:r>
    </w:p>
    <w:p w14:paraId="565475A6" w14:textId="77777777" w:rsidR="00A86AE4" w:rsidRPr="00186A16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  <w:u w:val="single"/>
        </w:rPr>
      </w:pPr>
      <w:r w:rsidRPr="00186A16">
        <w:rPr>
          <w:rStyle w:val="Gl"/>
          <w:color w:val="000000"/>
          <w:sz w:val="18"/>
          <w:szCs w:val="18"/>
          <w:u w:val="single"/>
          <w:bdr w:val="none" w:sz="0" w:space="0" w:color="auto" w:frame="1"/>
        </w:rPr>
        <w:t>Telli Sazlar:</w:t>
      </w:r>
    </w:p>
    <w:p w14:paraId="01323C0C" w14:textId="77777777" w:rsidR="00A86AE4" w:rsidRPr="00186A16" w:rsidRDefault="00A86AE4" w:rsidP="00A86AE4">
      <w:pPr>
        <w:numPr>
          <w:ilvl w:val="0"/>
          <w:numId w:val="4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Bağlama</w:t>
      </w:r>
    </w:p>
    <w:p w14:paraId="7F364A8F" w14:textId="77777777" w:rsidR="00A86AE4" w:rsidRPr="00186A16" w:rsidRDefault="00A86AE4" w:rsidP="00A86AE4">
      <w:pPr>
        <w:numPr>
          <w:ilvl w:val="0"/>
          <w:numId w:val="4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Elektro Gitar</w:t>
      </w:r>
    </w:p>
    <w:p w14:paraId="60D7449D" w14:textId="77777777" w:rsidR="00A86AE4" w:rsidRPr="00186A16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  <w:u w:val="single"/>
        </w:rPr>
      </w:pPr>
      <w:r w:rsidRPr="00186A16">
        <w:rPr>
          <w:rStyle w:val="Gl"/>
          <w:color w:val="000000"/>
          <w:sz w:val="18"/>
          <w:szCs w:val="18"/>
          <w:u w:val="single"/>
          <w:bdr w:val="none" w:sz="0" w:space="0" w:color="auto" w:frame="1"/>
        </w:rPr>
        <w:t>Yaylı Sazlar:</w:t>
      </w:r>
    </w:p>
    <w:p w14:paraId="3D70195F" w14:textId="77777777" w:rsidR="00A86AE4" w:rsidRPr="00186A16" w:rsidRDefault="00A86AE4" w:rsidP="00A86AE4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Kemençe</w:t>
      </w:r>
    </w:p>
    <w:p w14:paraId="108A1F4A" w14:textId="77777777" w:rsidR="00A86AE4" w:rsidRPr="003A29E5" w:rsidRDefault="00A86AE4" w:rsidP="00A86AE4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>Keman</w:t>
      </w:r>
    </w:p>
    <w:p w14:paraId="1DDF2231" w14:textId="77777777" w:rsidR="00A86AE4" w:rsidRDefault="00A86AE4" w:rsidP="00A86AE4">
      <w:pPr>
        <w:spacing w:before="20" w:after="20"/>
        <w:ind w:left="45"/>
        <w:jc w:val="both"/>
        <w:rPr>
          <w:b/>
          <w:bCs/>
          <w:i/>
          <w:color w:val="000000"/>
          <w:sz w:val="18"/>
          <w:szCs w:val="18"/>
        </w:rPr>
      </w:pPr>
    </w:p>
    <w:p w14:paraId="142F7025" w14:textId="77777777" w:rsidR="00A86AE4" w:rsidRDefault="00A86AE4" w:rsidP="00A86AE4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7AEDF3B6" w14:textId="77777777" w:rsidR="00A86AE4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Etkinlikte A kısmında  bulunan şiir ve karikatürden yararlanarak slogan yazacaklar.</w:t>
      </w:r>
    </w:p>
    <w:p w14:paraId="15AB76C5" w14:textId="77777777" w:rsidR="00A86AE4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kısmında ise seçtikleri herhangi bir enstrümantal  ile ilgili karikatür çizecekler ve çizimle ilgili bir slogan yazılacak. </w:t>
      </w:r>
    </w:p>
    <w:p w14:paraId="6DF81B89" w14:textId="77777777" w:rsidR="00A86AE4" w:rsidRPr="00C704A5" w:rsidRDefault="00A86AE4" w:rsidP="00A86A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7489F5C6" w14:textId="6BA6A988" w:rsidR="00231E72" w:rsidRPr="004D0F1A" w:rsidRDefault="00A86AE4" w:rsidP="00A86AE4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4D0F1A">
        <w:rPr>
          <w:b/>
          <w:bCs/>
          <w:color w:val="000000"/>
          <w:sz w:val="18"/>
          <w:szCs w:val="18"/>
        </w:rPr>
        <w:t>.Etkinlik</w:t>
      </w:r>
    </w:p>
    <w:p w14:paraId="1757951A" w14:textId="77777777" w:rsidR="00A86AE4" w:rsidRDefault="00A86AE4" w:rsidP="00A86AE4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Bu etkinlikte öğrenciler bir enstrümanı tanıtan konuşma hazırlayacaklar. </w:t>
      </w:r>
    </w:p>
    <w:p w14:paraId="15FFD2BA" w14:textId="77777777" w:rsidR="00A86AE4" w:rsidRDefault="00A86AE4" w:rsidP="00A86AE4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p w14:paraId="1243D99A" w14:textId="77777777" w:rsidR="00A86AE4" w:rsidRPr="004D0F1A" w:rsidRDefault="00A86AE4" w:rsidP="00A86AE4">
      <w:pPr>
        <w:spacing w:before="20" w:after="20"/>
        <w:ind w:left="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</w:t>
      </w:r>
      <w:r w:rsidRPr="004D0F1A">
        <w:rPr>
          <w:b/>
          <w:color w:val="000000"/>
          <w:sz w:val="18"/>
          <w:szCs w:val="18"/>
        </w:rPr>
        <w:t>.Etkinlik</w:t>
      </w:r>
    </w:p>
    <w:p w14:paraId="2D6377FD" w14:textId="1E9BF054" w:rsidR="00065282" w:rsidRDefault="00A86AE4" w:rsidP="00065282">
      <w:pPr>
        <w:ind w:right="30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Davul ve zurna ile ilgili bilgilendirici bir yazı yazılacak. </w:t>
      </w:r>
    </w:p>
    <w:p w14:paraId="5BFEE473" w14:textId="77777777" w:rsidR="00065282" w:rsidRDefault="00065282" w:rsidP="00065282">
      <w:pPr>
        <w:ind w:right="300"/>
        <w:jc w:val="center"/>
        <w:rPr>
          <w:color w:val="222222"/>
          <w:sz w:val="18"/>
          <w:szCs w:val="18"/>
        </w:rPr>
      </w:pPr>
    </w:p>
    <w:p w14:paraId="5C8EEAD0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71D32200" w14:textId="77777777" w:rsidR="00065282" w:rsidRDefault="00065282" w:rsidP="00065282">
      <w:pPr>
        <w:ind w:right="300"/>
        <w:rPr>
          <w:color w:val="222222"/>
          <w:sz w:val="18"/>
          <w:szCs w:val="18"/>
        </w:rPr>
      </w:pPr>
    </w:p>
    <w:p w14:paraId="6E44E685" w14:textId="77777777" w:rsidR="00A86AE4" w:rsidRPr="000B469A" w:rsidRDefault="00A86AE4" w:rsidP="00A86AE4">
      <w:pPr>
        <w:ind w:right="30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Gelecek derse hazırlık amaçlı öğrencilerden Dede Korkut’u  araştırmaları istenecek. Bir hikayesini okuyup derse hazırlıklı gelmeleri istenecek. </w:t>
      </w:r>
    </w:p>
    <w:p w14:paraId="757A3F01" w14:textId="77777777" w:rsidR="00065282" w:rsidRPr="00065282" w:rsidRDefault="00065282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6DCFF076" w14:textId="77777777" w:rsidR="00065282" w:rsidRPr="00065282" w:rsidRDefault="00065282" w:rsidP="00065282">
      <w:pPr>
        <w:rPr>
          <w:b/>
          <w:bCs/>
          <w:sz w:val="18"/>
          <w:szCs w:val="18"/>
        </w:rPr>
      </w:pPr>
    </w:p>
    <w:p w14:paraId="0C1FF119" w14:textId="05FA806A" w:rsidR="006E54D7" w:rsidRPr="00697CC5" w:rsidRDefault="00065282" w:rsidP="00065282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3. BÖLÜM</w:t>
      </w:r>
    </w:p>
    <w:p w14:paraId="4F468B6C" w14:textId="5F52F222" w:rsidR="00065282" w:rsidRPr="00F41B67" w:rsidRDefault="006E54D7" w:rsidP="00065282">
      <w:pPr>
        <w:tabs>
          <w:tab w:val="left" w:pos="2769"/>
        </w:tabs>
        <w:jc w:val="center"/>
        <w:rPr>
          <w:b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Ölçme-Değerlendirme</w:t>
      </w:r>
    </w:p>
    <w:p w14:paraId="0EE195CD" w14:textId="77777777" w:rsidR="00A86AE4" w:rsidRPr="00075138" w:rsidRDefault="00A86AE4" w:rsidP="00A86AE4">
      <w:pPr>
        <w:rPr>
          <w:sz w:val="18"/>
          <w:szCs w:val="18"/>
        </w:rPr>
      </w:pPr>
      <w:r>
        <w:rPr>
          <w:color w:val="000000"/>
          <w:sz w:val="18"/>
          <w:szCs w:val="18"/>
        </w:rPr>
        <w:t>Aşağıdaki bölüme bu hafta öğrendiğimiz enstrümanlarla ilgili bilgiler yazınız.</w:t>
      </w:r>
    </w:p>
    <w:p w14:paraId="7F3C865A" w14:textId="77777777" w:rsidR="00A86AE4" w:rsidRDefault="00A86AE4" w:rsidP="00A86A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</w:p>
    <w:p w14:paraId="4FFB2354" w14:textId="77777777" w:rsidR="00A86AE4" w:rsidRDefault="00A86AE4" w:rsidP="00A86A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</w:p>
    <w:p w14:paraId="70873870" w14:textId="77777777" w:rsidR="00A86AE4" w:rsidRDefault="00A86AE4" w:rsidP="00A86A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</w:p>
    <w:p w14:paraId="0E8D023F" w14:textId="77777777" w:rsidR="00A86AE4" w:rsidRDefault="00A86AE4" w:rsidP="00A86A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</w:t>
      </w:r>
    </w:p>
    <w:p w14:paraId="529BF18B" w14:textId="77777777" w:rsidR="00A86AE4" w:rsidRDefault="00A86AE4" w:rsidP="00A86A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</w:t>
      </w:r>
    </w:p>
    <w:p w14:paraId="438E465A" w14:textId="77777777" w:rsidR="00A86AE4" w:rsidRDefault="00A86AE4" w:rsidP="00A86A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</w:t>
      </w:r>
    </w:p>
    <w:p w14:paraId="189E3DD5" w14:textId="73C2C94E" w:rsidR="004F01E0" w:rsidRDefault="00A86AE4" w:rsidP="00065282">
      <w:pP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</w:t>
      </w:r>
    </w:p>
    <w:p w14:paraId="12B19BC4" w14:textId="77777777" w:rsidR="00231E72" w:rsidRPr="00231E72" w:rsidRDefault="00231E72" w:rsidP="00065282">
      <w:pPr>
        <w:ind w:right="-144"/>
        <w:rPr>
          <w:color w:val="000000"/>
          <w:sz w:val="18"/>
          <w:szCs w:val="18"/>
        </w:rPr>
      </w:pPr>
    </w:p>
    <w:p w14:paraId="67B82B08" w14:textId="369624D3" w:rsidR="00373141" w:rsidRPr="00F41B67" w:rsidRDefault="006E54D7" w:rsidP="0037314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Dersin Diğer Derslerle İlişkisi</w:t>
      </w:r>
    </w:p>
    <w:p w14:paraId="52FCA960" w14:textId="761D04E6" w:rsidR="006E54D7" w:rsidRPr="00373141" w:rsidRDefault="006E54D7" w:rsidP="006E54D7">
      <w:pPr>
        <w:ind w:right="-144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>O</w:t>
      </w:r>
      <w:r w:rsidRPr="004D0F1A">
        <w:rPr>
          <w:bCs/>
          <w:color w:val="000000"/>
          <w:sz w:val="18"/>
          <w:szCs w:val="18"/>
        </w:rPr>
        <w:t xml:space="preserve">kurken yorum yapabilme, </w:t>
      </w:r>
      <w:r>
        <w:rPr>
          <w:bCs/>
          <w:color w:val="000000"/>
          <w:sz w:val="18"/>
          <w:szCs w:val="18"/>
        </w:rPr>
        <w:t>problem çözme, düşündüğünü tasarlama</w:t>
      </w:r>
      <w:r w:rsidRPr="004D0F1A">
        <w:rPr>
          <w:bCs/>
          <w:color w:val="000000"/>
          <w:sz w:val="18"/>
          <w:szCs w:val="18"/>
        </w:rPr>
        <w:t>, yazarken imla ve noktalamaya diğer derslerde de dikkat etmeleri sağlanır.</w:t>
      </w: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4D0F1A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4D0F1A" w:rsidRDefault="006E54D7" w:rsidP="006E54D7">
            <w:pPr>
              <w:spacing w:before="20" w:after="20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16.01</w:t>
            </w:r>
            <w:r w:rsidRPr="004D0F1A">
              <w:rPr>
                <w:bCs/>
                <w:color w:val="000000"/>
                <w:sz w:val="18"/>
                <w:szCs w:val="18"/>
              </w:rPr>
              <w:t>.1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E54D7" w:rsidRPr="004D0F1A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4D0F1A" w:rsidRDefault="006E54D7" w:rsidP="006E54D7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373141" w:rsidRDefault="006E54D7" w:rsidP="006E54D7">
      <w:pPr>
        <w:ind w:right="-144"/>
        <w:rPr>
          <w:b/>
          <w:sz w:val="18"/>
          <w:szCs w:val="18"/>
        </w:rPr>
      </w:pPr>
    </w:p>
    <w:sectPr w:rsidR="006E54D7" w:rsidRPr="00373141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2C29" w14:textId="77777777" w:rsidR="00A24247" w:rsidRDefault="00A24247" w:rsidP="00373141">
      <w:r>
        <w:separator/>
      </w:r>
    </w:p>
  </w:endnote>
  <w:endnote w:type="continuationSeparator" w:id="0">
    <w:p w14:paraId="1E2D4A2B" w14:textId="77777777" w:rsidR="00A24247" w:rsidRDefault="00A24247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48210" w14:textId="77777777" w:rsidR="00A24247" w:rsidRDefault="00A24247" w:rsidP="00373141">
      <w:r>
        <w:separator/>
      </w:r>
    </w:p>
  </w:footnote>
  <w:footnote w:type="continuationSeparator" w:id="0">
    <w:p w14:paraId="44B09241" w14:textId="77777777" w:rsidR="00A24247" w:rsidRDefault="00A24247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231E72"/>
    <w:rsid w:val="002406AC"/>
    <w:rsid w:val="002F6A1D"/>
    <w:rsid w:val="00373141"/>
    <w:rsid w:val="003B0139"/>
    <w:rsid w:val="003C1849"/>
    <w:rsid w:val="00492BE1"/>
    <w:rsid w:val="004D6F58"/>
    <w:rsid w:val="004F01E0"/>
    <w:rsid w:val="00676C8D"/>
    <w:rsid w:val="00695C0A"/>
    <w:rsid w:val="00697CC5"/>
    <w:rsid w:val="006E54D7"/>
    <w:rsid w:val="007013CD"/>
    <w:rsid w:val="008E5269"/>
    <w:rsid w:val="00A24247"/>
    <w:rsid w:val="00A86AE4"/>
    <w:rsid w:val="00AA01DB"/>
    <w:rsid w:val="00C07152"/>
    <w:rsid w:val="00C644B1"/>
    <w:rsid w:val="00C7021B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4624</Characters>
  <Application>Microsoft Macintosh Word</Application>
  <DocSecurity>0</DocSecurity>
  <Lines>38</Lines>
  <Paragraphs>10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6</cp:revision>
  <dcterms:created xsi:type="dcterms:W3CDTF">2019-01-30T11:26:00Z</dcterms:created>
  <dcterms:modified xsi:type="dcterms:W3CDTF">2019-02-01T18:55:00Z</dcterms:modified>
</cp:coreProperties>
</file>