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C7ADB" w14:textId="77777777" w:rsidR="00D17E29" w:rsidRPr="00C63F65" w:rsidRDefault="004466F2" w:rsidP="00D17E29">
      <w:pPr>
        <w:pStyle w:val="GvdeMetni"/>
        <w:rPr>
          <w:sz w:val="22"/>
          <w:szCs w:val="22"/>
        </w:rPr>
      </w:pPr>
      <w:r w:rsidRPr="00C63F65">
        <w:rPr>
          <w:sz w:val="22"/>
          <w:szCs w:val="22"/>
        </w:rPr>
        <w:t>2018-2019</w:t>
      </w:r>
      <w:r w:rsidR="0087141E" w:rsidRPr="00C63F65">
        <w:rPr>
          <w:sz w:val="22"/>
          <w:szCs w:val="22"/>
        </w:rPr>
        <w:t xml:space="preserve"> </w:t>
      </w:r>
      <w:r w:rsidR="00D17E29" w:rsidRPr="00C63F65">
        <w:rPr>
          <w:sz w:val="22"/>
          <w:szCs w:val="22"/>
        </w:rPr>
        <w:t xml:space="preserve">EĞİTİM- ÖĞRETİM YILI </w:t>
      </w:r>
    </w:p>
    <w:p w14:paraId="2E421E5E" w14:textId="77777777" w:rsidR="00B82A10" w:rsidRPr="00C63F65" w:rsidRDefault="00815148" w:rsidP="00D17E29">
      <w:pPr>
        <w:pStyle w:val="GvdeMetni"/>
        <w:rPr>
          <w:sz w:val="22"/>
          <w:szCs w:val="22"/>
        </w:rPr>
      </w:pPr>
      <w:r w:rsidRPr="00C63F65">
        <w:rPr>
          <w:sz w:val="22"/>
          <w:szCs w:val="22"/>
        </w:rPr>
        <w:t>HASANAĞA ŞEHİT PİYADE ER KADİR ÇAVUŞOĞLU ORTAOKULU</w:t>
      </w:r>
    </w:p>
    <w:p w14:paraId="3993CAD3" w14:textId="77777777" w:rsidR="00D17E29" w:rsidRPr="00C63F65" w:rsidRDefault="00B82A10" w:rsidP="00D17E29">
      <w:pPr>
        <w:pStyle w:val="GvdeMetni"/>
        <w:rPr>
          <w:sz w:val="22"/>
          <w:szCs w:val="22"/>
        </w:rPr>
      </w:pPr>
      <w:r w:rsidRPr="00C63F65">
        <w:rPr>
          <w:sz w:val="22"/>
          <w:szCs w:val="22"/>
        </w:rPr>
        <w:t>2</w:t>
      </w:r>
      <w:r w:rsidR="00D17E29" w:rsidRPr="00C63F65">
        <w:rPr>
          <w:sz w:val="22"/>
          <w:szCs w:val="22"/>
        </w:rPr>
        <w:t>. DÖNEM TÜRKÇE DERSİ ZÜMRE ÖĞRETMENLERİ TOPLANTI TUTANAĞIDIR</w:t>
      </w:r>
    </w:p>
    <w:p w14:paraId="75D8CFD9" w14:textId="77777777" w:rsidR="007A7193" w:rsidRPr="00C63F65" w:rsidRDefault="007A7193" w:rsidP="00D17E29">
      <w:pPr>
        <w:pStyle w:val="GvdeMetni"/>
        <w:rPr>
          <w:sz w:val="22"/>
          <w:szCs w:val="22"/>
        </w:rPr>
      </w:pPr>
    </w:p>
    <w:p w14:paraId="19AAB7D0" w14:textId="77777777" w:rsidR="007A7193" w:rsidRPr="00C63F65" w:rsidRDefault="00815148" w:rsidP="007A7193">
      <w:pPr>
        <w:pStyle w:val="GvdeMetni"/>
        <w:jc w:val="left"/>
        <w:rPr>
          <w:b w:val="0"/>
          <w:sz w:val="22"/>
          <w:szCs w:val="22"/>
        </w:rPr>
      </w:pPr>
      <w:r w:rsidRPr="00C63F65">
        <w:rPr>
          <w:sz w:val="22"/>
          <w:szCs w:val="22"/>
        </w:rPr>
        <w:t>Dersin Adı</w:t>
      </w:r>
      <w:r w:rsidRPr="00C63F65">
        <w:rPr>
          <w:sz w:val="22"/>
          <w:szCs w:val="22"/>
        </w:rPr>
        <w:tab/>
      </w:r>
      <w:r w:rsidRPr="00C63F65">
        <w:rPr>
          <w:sz w:val="22"/>
          <w:szCs w:val="22"/>
        </w:rPr>
        <w:tab/>
      </w:r>
      <w:r w:rsidR="007A7193" w:rsidRPr="00C63F65">
        <w:rPr>
          <w:sz w:val="22"/>
          <w:szCs w:val="22"/>
        </w:rPr>
        <w:t xml:space="preserve">: </w:t>
      </w:r>
      <w:r w:rsidR="007A7193" w:rsidRPr="00C63F65">
        <w:rPr>
          <w:b w:val="0"/>
          <w:sz w:val="22"/>
          <w:szCs w:val="22"/>
        </w:rPr>
        <w:t>Türkçe</w:t>
      </w:r>
    </w:p>
    <w:p w14:paraId="455A6354" w14:textId="77777777" w:rsidR="007A7193" w:rsidRPr="00C63F65" w:rsidRDefault="00815148" w:rsidP="007A7193">
      <w:pPr>
        <w:pStyle w:val="GvdeMetni"/>
        <w:jc w:val="left"/>
        <w:rPr>
          <w:sz w:val="22"/>
          <w:szCs w:val="22"/>
        </w:rPr>
      </w:pPr>
      <w:r w:rsidRPr="00C63F65">
        <w:rPr>
          <w:sz w:val="22"/>
          <w:szCs w:val="22"/>
        </w:rPr>
        <w:t>Toplantı No</w:t>
      </w:r>
      <w:r w:rsidRPr="00C63F65">
        <w:rPr>
          <w:sz w:val="22"/>
          <w:szCs w:val="22"/>
        </w:rPr>
        <w:tab/>
      </w:r>
      <w:r w:rsidRPr="00C63F65">
        <w:rPr>
          <w:sz w:val="22"/>
          <w:szCs w:val="22"/>
        </w:rPr>
        <w:tab/>
      </w:r>
      <w:r w:rsidR="007A7193" w:rsidRPr="00C63F65">
        <w:rPr>
          <w:sz w:val="22"/>
          <w:szCs w:val="22"/>
        </w:rPr>
        <w:t xml:space="preserve">: </w:t>
      </w:r>
      <w:r w:rsidR="007A7193" w:rsidRPr="00C63F65">
        <w:rPr>
          <w:b w:val="0"/>
          <w:sz w:val="22"/>
          <w:szCs w:val="22"/>
        </w:rPr>
        <w:t>2</w:t>
      </w:r>
    </w:p>
    <w:p w14:paraId="37A17345" w14:textId="5D985EB0" w:rsidR="00D17E29" w:rsidRPr="00C63F65" w:rsidRDefault="00D17E29" w:rsidP="00D17E29">
      <w:pPr>
        <w:rPr>
          <w:b/>
          <w:sz w:val="22"/>
          <w:szCs w:val="22"/>
        </w:rPr>
      </w:pPr>
      <w:r w:rsidRPr="00C63F65">
        <w:rPr>
          <w:b/>
          <w:sz w:val="22"/>
          <w:szCs w:val="22"/>
        </w:rPr>
        <w:t>Toplantı Tarihi</w:t>
      </w:r>
      <w:r w:rsidR="00815148" w:rsidRPr="00C63F65">
        <w:rPr>
          <w:b/>
          <w:sz w:val="22"/>
          <w:szCs w:val="22"/>
        </w:rPr>
        <w:tab/>
      </w:r>
      <w:r w:rsidRPr="00C63F65">
        <w:rPr>
          <w:b/>
          <w:sz w:val="22"/>
          <w:szCs w:val="22"/>
        </w:rPr>
        <w:t xml:space="preserve">: </w:t>
      </w:r>
      <w:r w:rsidR="007B4AC6">
        <w:rPr>
          <w:sz w:val="22"/>
          <w:szCs w:val="22"/>
        </w:rPr>
        <w:t>11</w:t>
      </w:r>
      <w:r w:rsidRPr="00C63F65">
        <w:rPr>
          <w:sz w:val="22"/>
          <w:szCs w:val="22"/>
        </w:rPr>
        <w:t xml:space="preserve">  / 0</w:t>
      </w:r>
      <w:r w:rsidR="00B82A10" w:rsidRPr="00C63F65">
        <w:rPr>
          <w:sz w:val="22"/>
          <w:szCs w:val="22"/>
        </w:rPr>
        <w:t>2</w:t>
      </w:r>
      <w:r w:rsidRPr="00C63F65">
        <w:rPr>
          <w:sz w:val="22"/>
          <w:szCs w:val="22"/>
        </w:rPr>
        <w:t xml:space="preserve"> / 201</w:t>
      </w:r>
      <w:r w:rsidR="004466F2" w:rsidRPr="00C63F65">
        <w:rPr>
          <w:sz w:val="22"/>
          <w:szCs w:val="22"/>
        </w:rPr>
        <w:t>9</w:t>
      </w:r>
    </w:p>
    <w:p w14:paraId="47CFEB2B" w14:textId="77777777" w:rsidR="00D17E29" w:rsidRPr="00C63F65" w:rsidRDefault="00815148" w:rsidP="00D17E29">
      <w:pPr>
        <w:rPr>
          <w:b/>
          <w:sz w:val="22"/>
          <w:szCs w:val="22"/>
        </w:rPr>
      </w:pPr>
      <w:r w:rsidRPr="00C63F65">
        <w:rPr>
          <w:b/>
          <w:sz w:val="22"/>
          <w:szCs w:val="22"/>
        </w:rPr>
        <w:t>Toplantı Yeri</w:t>
      </w:r>
      <w:r w:rsidRPr="00C63F65">
        <w:rPr>
          <w:b/>
          <w:sz w:val="22"/>
          <w:szCs w:val="22"/>
        </w:rPr>
        <w:tab/>
      </w:r>
      <w:r w:rsidRPr="00C63F65">
        <w:rPr>
          <w:b/>
          <w:sz w:val="22"/>
          <w:szCs w:val="22"/>
        </w:rPr>
        <w:tab/>
      </w:r>
      <w:r w:rsidR="00D17E29" w:rsidRPr="00C63F65">
        <w:rPr>
          <w:b/>
          <w:sz w:val="22"/>
          <w:szCs w:val="22"/>
        </w:rPr>
        <w:t xml:space="preserve">: </w:t>
      </w:r>
      <w:r w:rsidR="0087141E" w:rsidRPr="00C63F65">
        <w:rPr>
          <w:sz w:val="22"/>
          <w:szCs w:val="22"/>
        </w:rPr>
        <w:t>Öğretmenler Odası</w:t>
      </w:r>
    </w:p>
    <w:p w14:paraId="0E7DA6F1" w14:textId="77777777" w:rsidR="00D17E29" w:rsidRPr="00C63F65" w:rsidRDefault="00815148" w:rsidP="00D17E29">
      <w:pPr>
        <w:rPr>
          <w:b/>
          <w:sz w:val="22"/>
          <w:szCs w:val="22"/>
        </w:rPr>
      </w:pPr>
      <w:r w:rsidRPr="00C63F65">
        <w:rPr>
          <w:b/>
          <w:sz w:val="22"/>
          <w:szCs w:val="22"/>
        </w:rPr>
        <w:t>Toplantı Saati</w:t>
      </w:r>
      <w:r w:rsidRPr="00C63F65">
        <w:rPr>
          <w:b/>
          <w:sz w:val="22"/>
          <w:szCs w:val="22"/>
        </w:rPr>
        <w:tab/>
      </w:r>
      <w:r w:rsidRPr="00C63F65">
        <w:rPr>
          <w:b/>
          <w:sz w:val="22"/>
          <w:szCs w:val="22"/>
        </w:rPr>
        <w:tab/>
      </w:r>
      <w:r w:rsidR="00D17E29" w:rsidRPr="00C63F65">
        <w:rPr>
          <w:b/>
          <w:sz w:val="22"/>
          <w:szCs w:val="22"/>
        </w:rPr>
        <w:t xml:space="preserve">: </w:t>
      </w:r>
      <w:r w:rsidRPr="00C63F65">
        <w:rPr>
          <w:sz w:val="22"/>
          <w:szCs w:val="22"/>
        </w:rPr>
        <w:t>12</w:t>
      </w:r>
      <w:r w:rsidR="00B82A10" w:rsidRPr="00C63F65">
        <w:rPr>
          <w:sz w:val="22"/>
          <w:szCs w:val="22"/>
        </w:rPr>
        <w:t>:3</w:t>
      </w:r>
      <w:r w:rsidR="00D17E29" w:rsidRPr="00C63F65">
        <w:rPr>
          <w:sz w:val="22"/>
          <w:szCs w:val="22"/>
        </w:rPr>
        <w:t>0</w:t>
      </w:r>
    </w:p>
    <w:p w14:paraId="057A289F" w14:textId="77777777" w:rsidR="00D17E29" w:rsidRPr="00C63F65" w:rsidRDefault="00815148" w:rsidP="00D17E29">
      <w:pPr>
        <w:rPr>
          <w:sz w:val="22"/>
          <w:szCs w:val="22"/>
        </w:rPr>
      </w:pPr>
      <w:r w:rsidRPr="00C63F65">
        <w:rPr>
          <w:b/>
          <w:sz w:val="22"/>
          <w:szCs w:val="22"/>
        </w:rPr>
        <w:t>Dersin Adı</w:t>
      </w:r>
      <w:r w:rsidRPr="00C63F65">
        <w:rPr>
          <w:b/>
          <w:sz w:val="22"/>
          <w:szCs w:val="22"/>
        </w:rPr>
        <w:tab/>
      </w:r>
      <w:r w:rsidRPr="00C63F65">
        <w:rPr>
          <w:b/>
          <w:sz w:val="22"/>
          <w:szCs w:val="22"/>
        </w:rPr>
        <w:tab/>
      </w:r>
      <w:r w:rsidR="00D17E29" w:rsidRPr="00C63F65">
        <w:rPr>
          <w:b/>
          <w:sz w:val="22"/>
          <w:szCs w:val="22"/>
        </w:rPr>
        <w:t xml:space="preserve">: </w:t>
      </w:r>
      <w:r w:rsidR="00D17E29" w:rsidRPr="00C63F65">
        <w:rPr>
          <w:sz w:val="22"/>
          <w:szCs w:val="22"/>
        </w:rPr>
        <w:t>Türkçe</w:t>
      </w:r>
    </w:p>
    <w:p w14:paraId="3A7510A9" w14:textId="77777777" w:rsidR="00B82A10" w:rsidRPr="00C63F65" w:rsidRDefault="00815148" w:rsidP="00D17E29">
      <w:pPr>
        <w:rPr>
          <w:sz w:val="22"/>
          <w:szCs w:val="22"/>
        </w:rPr>
      </w:pPr>
      <w:r w:rsidRPr="00C63F65">
        <w:rPr>
          <w:b/>
          <w:sz w:val="22"/>
          <w:szCs w:val="22"/>
        </w:rPr>
        <w:t>Toplantıya Katılanlar</w:t>
      </w:r>
      <w:r w:rsidRPr="00C63F65">
        <w:rPr>
          <w:b/>
          <w:sz w:val="22"/>
          <w:szCs w:val="22"/>
        </w:rPr>
        <w:tab/>
      </w:r>
      <w:r w:rsidR="00D17E29" w:rsidRPr="00C63F65">
        <w:rPr>
          <w:b/>
          <w:sz w:val="22"/>
          <w:szCs w:val="22"/>
        </w:rPr>
        <w:t xml:space="preserve">: </w:t>
      </w:r>
      <w:r w:rsidRPr="00C63F65">
        <w:rPr>
          <w:sz w:val="22"/>
          <w:szCs w:val="22"/>
        </w:rPr>
        <w:t>Sinan Delibaş</w:t>
      </w:r>
      <w:r w:rsidR="00B82A10" w:rsidRPr="00C63F65">
        <w:rPr>
          <w:sz w:val="22"/>
          <w:szCs w:val="22"/>
        </w:rPr>
        <w:t xml:space="preserve"> (Müdür Yardımcısı), </w:t>
      </w:r>
      <w:r w:rsidRPr="00C63F65">
        <w:rPr>
          <w:sz w:val="22"/>
          <w:szCs w:val="22"/>
        </w:rPr>
        <w:t>Kadir Akardere</w:t>
      </w:r>
      <w:r w:rsidR="00B82A10" w:rsidRPr="00C63F65">
        <w:rPr>
          <w:sz w:val="22"/>
          <w:szCs w:val="22"/>
        </w:rPr>
        <w:t xml:space="preserve"> (Türkçe Öğretmeni),</w:t>
      </w:r>
    </w:p>
    <w:p w14:paraId="380D0660" w14:textId="77777777" w:rsidR="00B82A10" w:rsidRPr="00C63F65" w:rsidRDefault="00815148" w:rsidP="00D17E29">
      <w:pPr>
        <w:rPr>
          <w:sz w:val="22"/>
          <w:szCs w:val="22"/>
        </w:rPr>
      </w:pPr>
      <w:r w:rsidRPr="00C63F65">
        <w:rPr>
          <w:sz w:val="22"/>
          <w:szCs w:val="22"/>
        </w:rPr>
        <w:t>M. Tekin Esen (Türkçe Öğretmeni), Sefa Avcılar</w:t>
      </w:r>
      <w:r w:rsidR="00B82A10" w:rsidRPr="00C63F65">
        <w:rPr>
          <w:sz w:val="22"/>
          <w:szCs w:val="22"/>
        </w:rPr>
        <w:t xml:space="preserve"> (Türkçe Öğretmeni)</w:t>
      </w:r>
      <w:r w:rsidRPr="00C63F65">
        <w:rPr>
          <w:sz w:val="22"/>
          <w:szCs w:val="22"/>
        </w:rPr>
        <w:t xml:space="preserve">, Selda Ayhan Akbaş (Türkçe Öğretmeni), Elif </w:t>
      </w:r>
      <w:r w:rsidR="00287214" w:rsidRPr="00C63F65">
        <w:rPr>
          <w:sz w:val="22"/>
          <w:szCs w:val="22"/>
        </w:rPr>
        <w:t>Uğur</w:t>
      </w:r>
      <w:r w:rsidRPr="00C63F65">
        <w:rPr>
          <w:sz w:val="22"/>
          <w:szCs w:val="22"/>
        </w:rPr>
        <w:t xml:space="preserve"> (Türkçe Öğretmeni)</w:t>
      </w:r>
    </w:p>
    <w:p w14:paraId="66BA68B0" w14:textId="77777777" w:rsidR="00CC5E2F" w:rsidRPr="00C63F65" w:rsidRDefault="00CC5E2F" w:rsidP="00D17E29">
      <w:pPr>
        <w:pStyle w:val="Balk1"/>
        <w:rPr>
          <w:szCs w:val="22"/>
        </w:rPr>
      </w:pPr>
    </w:p>
    <w:p w14:paraId="184F23A6" w14:textId="77777777" w:rsidR="00D17E29" w:rsidRPr="00C63F65" w:rsidRDefault="00D17E29" w:rsidP="00D17E29">
      <w:pPr>
        <w:pStyle w:val="Balk1"/>
        <w:rPr>
          <w:szCs w:val="22"/>
        </w:rPr>
      </w:pPr>
      <w:r w:rsidRPr="00C63F65">
        <w:rPr>
          <w:szCs w:val="22"/>
        </w:rPr>
        <w:t>GÜNDEM MADDELERİ</w:t>
      </w:r>
    </w:p>
    <w:p w14:paraId="2F174683" w14:textId="77777777" w:rsidR="00D17E29" w:rsidRPr="00C63F65" w:rsidRDefault="00D17E29" w:rsidP="00D17E29">
      <w:pPr>
        <w:ind w:left="360"/>
        <w:rPr>
          <w:sz w:val="22"/>
          <w:szCs w:val="22"/>
        </w:rPr>
      </w:pPr>
      <w:r w:rsidRPr="00C63F65">
        <w:rPr>
          <w:sz w:val="22"/>
          <w:szCs w:val="22"/>
        </w:rPr>
        <w:t xml:space="preserve">1-Açılış ve yoklama </w:t>
      </w:r>
    </w:p>
    <w:p w14:paraId="2AF8D3B4" w14:textId="77777777" w:rsidR="00D17E29" w:rsidRPr="00C63F65" w:rsidRDefault="00D17E29" w:rsidP="00D17E29">
      <w:pPr>
        <w:ind w:left="360"/>
        <w:rPr>
          <w:sz w:val="22"/>
          <w:szCs w:val="22"/>
        </w:rPr>
      </w:pPr>
      <w:r w:rsidRPr="00C63F65">
        <w:rPr>
          <w:sz w:val="22"/>
          <w:szCs w:val="22"/>
        </w:rPr>
        <w:t>2-Birinci döneme ait zümre kararlarının gözden geçirilerek eksikliklerin giderilmesi</w:t>
      </w:r>
    </w:p>
    <w:p w14:paraId="26DE5824" w14:textId="77777777" w:rsidR="00D17E29" w:rsidRPr="00C63F65" w:rsidRDefault="00D17E29" w:rsidP="00D17E29">
      <w:pPr>
        <w:ind w:left="360"/>
        <w:rPr>
          <w:sz w:val="22"/>
          <w:szCs w:val="22"/>
        </w:rPr>
      </w:pPr>
      <w:r w:rsidRPr="00C63F65">
        <w:rPr>
          <w:sz w:val="22"/>
          <w:szCs w:val="22"/>
        </w:rPr>
        <w:t>3-Birinci döneme ait öğrenci başarılarının değerlendirilmesi ve başarının artırılması için alınacak önlemlerin belirlenmesi</w:t>
      </w:r>
    </w:p>
    <w:p w14:paraId="3AE815F3" w14:textId="77777777" w:rsidR="00D17E29" w:rsidRPr="00C63F65" w:rsidRDefault="00D17E29" w:rsidP="00D17E29">
      <w:pPr>
        <w:ind w:firstLine="360"/>
        <w:rPr>
          <w:sz w:val="22"/>
          <w:szCs w:val="22"/>
        </w:rPr>
      </w:pPr>
      <w:r w:rsidRPr="00C63F65">
        <w:rPr>
          <w:sz w:val="22"/>
          <w:szCs w:val="22"/>
        </w:rPr>
        <w:t>4-Öğrenci ders hazırlıklarının görüşülüp konuşulması</w:t>
      </w:r>
    </w:p>
    <w:p w14:paraId="749EDFF2" w14:textId="77777777" w:rsidR="00D17E29" w:rsidRPr="00C63F65" w:rsidRDefault="00D17E29" w:rsidP="00D17E29">
      <w:pPr>
        <w:ind w:left="360"/>
        <w:rPr>
          <w:sz w:val="22"/>
          <w:szCs w:val="22"/>
        </w:rPr>
      </w:pPr>
      <w:r w:rsidRPr="00C63F65">
        <w:rPr>
          <w:sz w:val="22"/>
          <w:szCs w:val="22"/>
        </w:rPr>
        <w:t>5- Türkçe</w:t>
      </w:r>
      <w:r w:rsidR="00905589" w:rsidRPr="00C63F65">
        <w:rPr>
          <w:sz w:val="22"/>
          <w:szCs w:val="22"/>
        </w:rPr>
        <w:t>n</w:t>
      </w:r>
      <w:r w:rsidRPr="00C63F65">
        <w:rPr>
          <w:sz w:val="22"/>
          <w:szCs w:val="22"/>
        </w:rPr>
        <w:t>in konuşma ve yazma kurallarının iy</w:t>
      </w:r>
      <w:r w:rsidR="00B82A10" w:rsidRPr="00C63F65">
        <w:rPr>
          <w:sz w:val="22"/>
          <w:szCs w:val="22"/>
        </w:rPr>
        <w:t xml:space="preserve">i kavratılabilmesi için diğer  </w:t>
      </w:r>
      <w:r w:rsidRPr="00C63F65">
        <w:rPr>
          <w:sz w:val="22"/>
          <w:szCs w:val="22"/>
        </w:rPr>
        <w:t>zümre öğretmenleri ile işbirliği yapılmasının esaslarının belirlenmesi</w:t>
      </w:r>
    </w:p>
    <w:p w14:paraId="0E022A7F" w14:textId="77777777" w:rsidR="00D17E29" w:rsidRPr="00C63F65" w:rsidRDefault="00D17E29" w:rsidP="00D17E29">
      <w:pPr>
        <w:ind w:left="360"/>
        <w:rPr>
          <w:sz w:val="22"/>
          <w:szCs w:val="22"/>
        </w:rPr>
      </w:pPr>
      <w:r w:rsidRPr="00C63F65">
        <w:rPr>
          <w:sz w:val="22"/>
          <w:szCs w:val="22"/>
        </w:rPr>
        <w:t>6- Okulun, sınıfın araç ve gereçlerinin kullanımı ve korunması hususunda alınacak kararların belirlenmesi</w:t>
      </w:r>
    </w:p>
    <w:p w14:paraId="04250D0D" w14:textId="77777777" w:rsidR="00D17E29" w:rsidRPr="00C63F65" w:rsidRDefault="00905589" w:rsidP="00D17E29">
      <w:pPr>
        <w:numPr>
          <w:ilvl w:val="0"/>
          <w:numId w:val="1"/>
        </w:numPr>
        <w:rPr>
          <w:sz w:val="22"/>
          <w:szCs w:val="22"/>
        </w:rPr>
      </w:pPr>
      <w:r w:rsidRPr="00C63F65">
        <w:rPr>
          <w:sz w:val="22"/>
          <w:szCs w:val="22"/>
        </w:rPr>
        <w:t>D</w:t>
      </w:r>
      <w:r w:rsidR="00D17E29" w:rsidRPr="00C63F65">
        <w:rPr>
          <w:sz w:val="22"/>
          <w:szCs w:val="22"/>
        </w:rPr>
        <w:t>evamsızlık yapan öğrencilerin tespiti ve okul idaresine bildirilmesi</w:t>
      </w:r>
    </w:p>
    <w:p w14:paraId="1C726712" w14:textId="77777777" w:rsidR="00815148" w:rsidRPr="00C63F65" w:rsidRDefault="00815148" w:rsidP="00D17E29">
      <w:pPr>
        <w:numPr>
          <w:ilvl w:val="0"/>
          <w:numId w:val="1"/>
        </w:numPr>
        <w:rPr>
          <w:sz w:val="22"/>
          <w:szCs w:val="22"/>
        </w:rPr>
      </w:pPr>
      <w:r w:rsidRPr="00C63F65">
        <w:rPr>
          <w:sz w:val="22"/>
          <w:szCs w:val="22"/>
        </w:rPr>
        <w:t xml:space="preserve">Z- Kütüphane kullanımı </w:t>
      </w:r>
    </w:p>
    <w:p w14:paraId="6BE8CB9E" w14:textId="77777777" w:rsidR="00D17E29" w:rsidRPr="00C63F65" w:rsidRDefault="00D17E29" w:rsidP="00D17E29">
      <w:pPr>
        <w:numPr>
          <w:ilvl w:val="0"/>
          <w:numId w:val="1"/>
        </w:numPr>
        <w:rPr>
          <w:sz w:val="22"/>
          <w:szCs w:val="22"/>
        </w:rPr>
      </w:pPr>
      <w:r w:rsidRPr="00C63F65">
        <w:rPr>
          <w:sz w:val="22"/>
          <w:szCs w:val="22"/>
        </w:rPr>
        <w:t>Yazılı yoklamalar</w:t>
      </w:r>
    </w:p>
    <w:p w14:paraId="5CD8616F" w14:textId="77777777" w:rsidR="00D17E29" w:rsidRPr="00C63F65" w:rsidRDefault="00D17E29" w:rsidP="00D17E29">
      <w:pPr>
        <w:numPr>
          <w:ilvl w:val="0"/>
          <w:numId w:val="1"/>
        </w:numPr>
        <w:rPr>
          <w:sz w:val="22"/>
          <w:szCs w:val="22"/>
        </w:rPr>
      </w:pPr>
      <w:r w:rsidRPr="00C63F65">
        <w:rPr>
          <w:sz w:val="22"/>
          <w:szCs w:val="22"/>
        </w:rPr>
        <w:t xml:space="preserve">Proje </w:t>
      </w:r>
      <w:r w:rsidR="00815148" w:rsidRPr="00C63F65">
        <w:rPr>
          <w:sz w:val="22"/>
          <w:szCs w:val="22"/>
        </w:rPr>
        <w:t>görevleri</w:t>
      </w:r>
    </w:p>
    <w:p w14:paraId="741ED509" w14:textId="77777777" w:rsidR="00D17E29" w:rsidRPr="00C63F65" w:rsidRDefault="00D17E29" w:rsidP="00D17E29">
      <w:pPr>
        <w:numPr>
          <w:ilvl w:val="0"/>
          <w:numId w:val="1"/>
        </w:numPr>
        <w:rPr>
          <w:sz w:val="22"/>
          <w:szCs w:val="22"/>
        </w:rPr>
      </w:pPr>
      <w:r w:rsidRPr="00C63F65">
        <w:rPr>
          <w:sz w:val="22"/>
          <w:szCs w:val="22"/>
        </w:rPr>
        <w:t>Önemli gün ve haftalar</w:t>
      </w:r>
      <w:r w:rsidR="00815148" w:rsidRPr="00C63F65">
        <w:rPr>
          <w:sz w:val="22"/>
          <w:szCs w:val="22"/>
        </w:rPr>
        <w:t>da yapılacak olanlar</w:t>
      </w:r>
    </w:p>
    <w:p w14:paraId="5DDFA1D2" w14:textId="77777777" w:rsidR="00D17E29" w:rsidRPr="00C63F65" w:rsidRDefault="00D17E29" w:rsidP="00D17E29">
      <w:pPr>
        <w:numPr>
          <w:ilvl w:val="0"/>
          <w:numId w:val="1"/>
        </w:numPr>
        <w:rPr>
          <w:sz w:val="22"/>
          <w:szCs w:val="22"/>
        </w:rPr>
      </w:pPr>
      <w:r w:rsidRPr="00C63F65">
        <w:rPr>
          <w:sz w:val="22"/>
          <w:szCs w:val="22"/>
        </w:rPr>
        <w:t>Dilek ve temenniler</w:t>
      </w:r>
    </w:p>
    <w:p w14:paraId="674FD053" w14:textId="77777777" w:rsidR="00D17E29" w:rsidRPr="00C63F65" w:rsidRDefault="00D17E29" w:rsidP="00D17E29">
      <w:pPr>
        <w:ind w:left="360"/>
        <w:rPr>
          <w:sz w:val="22"/>
          <w:szCs w:val="22"/>
        </w:rPr>
      </w:pPr>
    </w:p>
    <w:p w14:paraId="7BF7F496" w14:textId="77777777" w:rsidR="00D17E29" w:rsidRPr="00C63F65" w:rsidRDefault="00D17E29" w:rsidP="00D17E29">
      <w:pPr>
        <w:pStyle w:val="Balk2"/>
        <w:rPr>
          <w:sz w:val="22"/>
          <w:szCs w:val="22"/>
        </w:rPr>
      </w:pPr>
      <w:r w:rsidRPr="00C63F65">
        <w:rPr>
          <w:sz w:val="22"/>
          <w:szCs w:val="22"/>
        </w:rPr>
        <w:t xml:space="preserve">GÜNDEM MADDELERİNİN GÖRÜŞÜLMESİ </w:t>
      </w:r>
    </w:p>
    <w:p w14:paraId="726F2908" w14:textId="6BC7AED6" w:rsidR="00A20EFF" w:rsidRPr="00C63F65" w:rsidRDefault="00A20EFF" w:rsidP="00A20EFF">
      <w:pPr>
        <w:ind w:left="360"/>
        <w:jc w:val="both"/>
        <w:rPr>
          <w:sz w:val="22"/>
          <w:szCs w:val="22"/>
        </w:rPr>
      </w:pPr>
      <w:r w:rsidRPr="00C63F65">
        <w:rPr>
          <w:sz w:val="22"/>
          <w:szCs w:val="22"/>
        </w:rPr>
        <w:tab/>
      </w:r>
      <w:r w:rsidR="007B4AC6">
        <w:rPr>
          <w:sz w:val="22"/>
          <w:szCs w:val="22"/>
        </w:rPr>
        <w:t>11</w:t>
      </w:r>
      <w:r w:rsidR="00D17E29" w:rsidRPr="00C63F65">
        <w:rPr>
          <w:sz w:val="22"/>
          <w:szCs w:val="22"/>
        </w:rPr>
        <w:t>/0</w:t>
      </w:r>
      <w:r w:rsidR="00B82A10" w:rsidRPr="00C63F65">
        <w:rPr>
          <w:sz w:val="22"/>
          <w:szCs w:val="22"/>
        </w:rPr>
        <w:t>2</w:t>
      </w:r>
      <w:r w:rsidR="00D17E29" w:rsidRPr="00C63F65">
        <w:rPr>
          <w:sz w:val="22"/>
          <w:szCs w:val="22"/>
        </w:rPr>
        <w:t>/20</w:t>
      </w:r>
      <w:r w:rsidR="00DD77EB" w:rsidRPr="00C63F65">
        <w:rPr>
          <w:sz w:val="22"/>
          <w:szCs w:val="22"/>
        </w:rPr>
        <w:t>1</w:t>
      </w:r>
      <w:r w:rsidR="004466F2" w:rsidRPr="00C63F65">
        <w:rPr>
          <w:sz w:val="22"/>
          <w:szCs w:val="22"/>
        </w:rPr>
        <w:t>9</w:t>
      </w:r>
      <w:r w:rsidR="00D17E29" w:rsidRPr="00C63F65">
        <w:rPr>
          <w:sz w:val="22"/>
          <w:szCs w:val="22"/>
        </w:rPr>
        <w:t xml:space="preserve"> tarihinde  Türkçe dersi zümre öğretmen</w:t>
      </w:r>
      <w:r w:rsidR="007A7193" w:rsidRPr="00C63F65">
        <w:rPr>
          <w:sz w:val="22"/>
          <w:szCs w:val="22"/>
        </w:rPr>
        <w:t>i</w:t>
      </w:r>
      <w:r w:rsidR="00D17E29" w:rsidRPr="00C63F65">
        <w:rPr>
          <w:sz w:val="22"/>
          <w:szCs w:val="22"/>
        </w:rPr>
        <w:t xml:space="preserve"> saat 1</w:t>
      </w:r>
      <w:r w:rsidR="00815148" w:rsidRPr="00C63F65">
        <w:rPr>
          <w:sz w:val="22"/>
          <w:szCs w:val="22"/>
        </w:rPr>
        <w:t>2</w:t>
      </w:r>
      <w:r w:rsidR="00B82A10" w:rsidRPr="00C63F65">
        <w:rPr>
          <w:sz w:val="22"/>
          <w:szCs w:val="22"/>
        </w:rPr>
        <w:t>.30’da</w:t>
      </w:r>
      <w:r w:rsidR="00D17E29" w:rsidRPr="00C63F65">
        <w:rPr>
          <w:sz w:val="22"/>
          <w:szCs w:val="22"/>
        </w:rPr>
        <w:t xml:space="preserve"> </w:t>
      </w:r>
      <w:r w:rsidR="00815148" w:rsidRPr="00C63F65">
        <w:rPr>
          <w:sz w:val="22"/>
          <w:szCs w:val="22"/>
        </w:rPr>
        <w:t>toplantı</w:t>
      </w:r>
      <w:r w:rsidR="00E91E10" w:rsidRPr="00C63F65">
        <w:rPr>
          <w:sz w:val="22"/>
          <w:szCs w:val="22"/>
        </w:rPr>
        <w:t xml:space="preserve"> odasında </w:t>
      </w:r>
      <w:r w:rsidR="00D17E29" w:rsidRPr="00C63F65">
        <w:rPr>
          <w:sz w:val="22"/>
          <w:szCs w:val="22"/>
        </w:rPr>
        <w:t>toplanarak belirlenen gündemi görüşmeye karar vermiştir.</w:t>
      </w:r>
      <w:r w:rsidR="00815148" w:rsidRPr="00C63F65">
        <w:rPr>
          <w:sz w:val="22"/>
          <w:szCs w:val="22"/>
        </w:rPr>
        <w:t xml:space="preserve"> </w:t>
      </w:r>
      <w:r w:rsidR="00D17E29" w:rsidRPr="00C63F65">
        <w:rPr>
          <w:sz w:val="22"/>
          <w:szCs w:val="22"/>
        </w:rPr>
        <w:t xml:space="preserve">Yapılan yoklamadan sonra </w:t>
      </w:r>
      <w:r w:rsidR="00E91E10" w:rsidRPr="00C63F65">
        <w:rPr>
          <w:sz w:val="22"/>
          <w:szCs w:val="22"/>
        </w:rPr>
        <w:t>Müdür</w:t>
      </w:r>
      <w:r w:rsidR="00E91E10" w:rsidRPr="00C63F65">
        <w:rPr>
          <w:b/>
          <w:sz w:val="22"/>
          <w:szCs w:val="22"/>
        </w:rPr>
        <w:t xml:space="preserve"> </w:t>
      </w:r>
      <w:r w:rsidR="00E91E10" w:rsidRPr="00C63F65">
        <w:rPr>
          <w:sz w:val="22"/>
          <w:szCs w:val="22"/>
        </w:rPr>
        <w:t>Yardımcısı</w:t>
      </w:r>
      <w:r w:rsidR="00815148" w:rsidRPr="00C63F65">
        <w:rPr>
          <w:sz w:val="22"/>
          <w:szCs w:val="22"/>
        </w:rPr>
        <w:t xml:space="preserve"> Sinan Delibaş</w:t>
      </w:r>
      <w:r w:rsidR="001470E2" w:rsidRPr="00C63F65">
        <w:rPr>
          <w:sz w:val="22"/>
          <w:szCs w:val="22"/>
        </w:rPr>
        <w:t>,</w:t>
      </w:r>
      <w:r w:rsidR="00E91E10" w:rsidRPr="00C63F65">
        <w:rPr>
          <w:sz w:val="22"/>
          <w:szCs w:val="22"/>
        </w:rPr>
        <w:t xml:space="preserve"> </w:t>
      </w:r>
      <w:r w:rsidR="00E62A46" w:rsidRPr="00C63F65">
        <w:rPr>
          <w:sz w:val="22"/>
          <w:szCs w:val="22"/>
        </w:rPr>
        <w:t>ikinci yarı</w:t>
      </w:r>
      <w:r w:rsidR="00D17E29" w:rsidRPr="00C63F65">
        <w:rPr>
          <w:sz w:val="22"/>
          <w:szCs w:val="22"/>
        </w:rPr>
        <w:t>yılın hayırlı ve uğurlu olması dileğiyle toplantıya başlandı.</w:t>
      </w:r>
    </w:p>
    <w:p w14:paraId="2D861291" w14:textId="77777777" w:rsidR="00A20EFF" w:rsidRPr="00C63F65" w:rsidRDefault="00A20EFF" w:rsidP="00A20EFF">
      <w:pPr>
        <w:ind w:left="360"/>
        <w:jc w:val="both"/>
        <w:rPr>
          <w:sz w:val="22"/>
          <w:szCs w:val="22"/>
        </w:rPr>
      </w:pPr>
    </w:p>
    <w:p w14:paraId="0B83057E" w14:textId="77777777" w:rsidR="00A20EFF" w:rsidRPr="00C63F65" w:rsidRDefault="00A20EFF" w:rsidP="00A20EFF">
      <w:pPr>
        <w:ind w:left="360"/>
        <w:jc w:val="both"/>
        <w:rPr>
          <w:sz w:val="22"/>
          <w:szCs w:val="22"/>
        </w:rPr>
      </w:pPr>
      <w:r w:rsidRPr="00C63F65">
        <w:rPr>
          <w:sz w:val="22"/>
          <w:szCs w:val="22"/>
        </w:rPr>
        <w:tab/>
        <w:t xml:space="preserve">1- </w:t>
      </w:r>
      <w:r w:rsidR="00815148" w:rsidRPr="00C63F65">
        <w:rPr>
          <w:b/>
          <w:sz w:val="22"/>
          <w:szCs w:val="22"/>
        </w:rPr>
        <w:t>Kadir Akardere</w:t>
      </w:r>
      <w:r w:rsidR="00273948" w:rsidRPr="00C63F65">
        <w:rPr>
          <w:b/>
          <w:sz w:val="22"/>
          <w:szCs w:val="22"/>
        </w:rPr>
        <w:t>:</w:t>
      </w:r>
      <w:r w:rsidR="00273948" w:rsidRPr="00C63F65">
        <w:rPr>
          <w:sz w:val="22"/>
          <w:szCs w:val="22"/>
        </w:rPr>
        <w:t xml:space="preserve"> B</w:t>
      </w:r>
      <w:r w:rsidR="00D17E29" w:rsidRPr="00C63F65">
        <w:rPr>
          <w:sz w:val="22"/>
          <w:szCs w:val="22"/>
        </w:rPr>
        <w:t>irinci döneme ait zümre toplantı tutanakları incelendiğinde amaçlanan hedeflere hemen hemen ulaşıldı</w:t>
      </w:r>
      <w:r w:rsidR="00B82A10" w:rsidRPr="00C63F65">
        <w:rPr>
          <w:sz w:val="22"/>
          <w:szCs w:val="22"/>
        </w:rPr>
        <w:t>ğı, öğrenci başarıları</w:t>
      </w:r>
      <w:r w:rsidR="00815148" w:rsidRPr="00C63F65">
        <w:rPr>
          <w:sz w:val="22"/>
          <w:szCs w:val="22"/>
        </w:rPr>
        <w:t>nın geçen yıla oranla normal</w:t>
      </w:r>
      <w:r w:rsidR="00B82A10" w:rsidRPr="00C63F65">
        <w:rPr>
          <w:sz w:val="22"/>
          <w:szCs w:val="22"/>
        </w:rPr>
        <w:t xml:space="preserve"> olduğu gözlendi. Ö</w:t>
      </w:r>
      <w:r w:rsidR="00D17E29" w:rsidRPr="00C63F65">
        <w:rPr>
          <w:sz w:val="22"/>
          <w:szCs w:val="22"/>
        </w:rPr>
        <w:t xml:space="preserve">ğrencilerde ödev yapma alışkanlığının istenilen düzeyde </w:t>
      </w:r>
      <w:r w:rsidR="00815148" w:rsidRPr="00C63F65">
        <w:rPr>
          <w:sz w:val="22"/>
          <w:szCs w:val="22"/>
        </w:rPr>
        <w:t>olması için velilerle ileti</w:t>
      </w:r>
      <w:r w:rsidR="000D553E" w:rsidRPr="00C63F65">
        <w:rPr>
          <w:sz w:val="22"/>
          <w:szCs w:val="22"/>
        </w:rPr>
        <w:t xml:space="preserve">şim halinde olmak gerektiği ve ödev kontrolünün düzenli takip edilmesi gerektiği </w:t>
      </w:r>
      <w:r w:rsidR="00D17E29" w:rsidRPr="00C63F65">
        <w:rPr>
          <w:sz w:val="22"/>
          <w:szCs w:val="22"/>
        </w:rPr>
        <w:t xml:space="preserve"> gözlendi.</w:t>
      </w:r>
    </w:p>
    <w:p w14:paraId="3C766AD2" w14:textId="77777777" w:rsidR="00D17E29" w:rsidRPr="00C63F65" w:rsidRDefault="00A20EFF" w:rsidP="00A20EFF">
      <w:pPr>
        <w:ind w:left="360"/>
        <w:jc w:val="both"/>
        <w:rPr>
          <w:sz w:val="22"/>
          <w:szCs w:val="22"/>
        </w:rPr>
      </w:pPr>
      <w:r w:rsidRPr="00C63F65">
        <w:rPr>
          <w:b/>
          <w:sz w:val="22"/>
          <w:szCs w:val="22"/>
        </w:rPr>
        <w:tab/>
        <w:t xml:space="preserve">2- </w:t>
      </w:r>
      <w:r w:rsidR="000D553E" w:rsidRPr="00C63F65">
        <w:rPr>
          <w:b/>
          <w:sz w:val="22"/>
          <w:szCs w:val="22"/>
        </w:rPr>
        <w:t>Selda Ayhan Akbaş</w:t>
      </w:r>
      <w:r w:rsidR="00273948" w:rsidRPr="00C63F65">
        <w:rPr>
          <w:b/>
          <w:sz w:val="22"/>
          <w:szCs w:val="22"/>
        </w:rPr>
        <w:t>:</w:t>
      </w:r>
      <w:r w:rsidR="00B82A10" w:rsidRPr="00C63F65">
        <w:rPr>
          <w:sz w:val="22"/>
          <w:szCs w:val="22"/>
        </w:rPr>
        <w:t xml:space="preserve"> </w:t>
      </w:r>
      <w:r w:rsidR="000B7356" w:rsidRPr="00C63F65">
        <w:rPr>
          <w:sz w:val="22"/>
          <w:szCs w:val="22"/>
        </w:rPr>
        <w:t>1</w:t>
      </w:r>
      <w:r w:rsidR="00D17E29" w:rsidRPr="00C63F65">
        <w:rPr>
          <w:sz w:val="22"/>
          <w:szCs w:val="22"/>
        </w:rPr>
        <w:t xml:space="preserve">. dönemde Türkçe dersinde </w:t>
      </w:r>
      <w:r w:rsidR="000D553E" w:rsidRPr="00C63F65">
        <w:rPr>
          <w:sz w:val="22"/>
          <w:szCs w:val="22"/>
        </w:rPr>
        <w:t>8</w:t>
      </w:r>
      <w:r w:rsidR="00D17E29" w:rsidRPr="00C63F65">
        <w:rPr>
          <w:sz w:val="22"/>
          <w:szCs w:val="22"/>
        </w:rPr>
        <w:t xml:space="preserve">. sınıflarda başarı oranının diğer sınıflara oranla daha </w:t>
      </w:r>
      <w:r w:rsidR="00E62A46" w:rsidRPr="00C63F65">
        <w:rPr>
          <w:sz w:val="22"/>
          <w:szCs w:val="22"/>
        </w:rPr>
        <w:t>düşük</w:t>
      </w:r>
      <w:r w:rsidR="00D17E29" w:rsidRPr="00C63F65">
        <w:rPr>
          <w:sz w:val="22"/>
          <w:szCs w:val="22"/>
        </w:rPr>
        <w:t xml:space="preserve"> olduğu tespit edildi.</w:t>
      </w:r>
      <w:r w:rsidR="00E62A46" w:rsidRPr="00C63F65">
        <w:rPr>
          <w:sz w:val="22"/>
          <w:szCs w:val="22"/>
        </w:rPr>
        <w:t xml:space="preserve"> Bu durumun </w:t>
      </w:r>
      <w:r w:rsidR="000D553E" w:rsidRPr="00C63F65">
        <w:rPr>
          <w:sz w:val="22"/>
          <w:szCs w:val="22"/>
        </w:rPr>
        <w:t xml:space="preserve"> öğrencilerin son sene olması ve sınav kaygısından kaynaklandığı tespit edildi. Sınav </w:t>
      </w:r>
      <w:r w:rsidR="00E62A46" w:rsidRPr="00C63F65">
        <w:rPr>
          <w:sz w:val="22"/>
          <w:szCs w:val="22"/>
        </w:rPr>
        <w:t>başarı</w:t>
      </w:r>
      <w:r w:rsidR="00E91E10" w:rsidRPr="00C63F65">
        <w:rPr>
          <w:sz w:val="22"/>
          <w:szCs w:val="22"/>
        </w:rPr>
        <w:t>la</w:t>
      </w:r>
      <w:r w:rsidR="00273948" w:rsidRPr="00C63F65">
        <w:rPr>
          <w:sz w:val="22"/>
          <w:szCs w:val="22"/>
        </w:rPr>
        <w:t>rının ilçe ortalamasının üstünde</w:t>
      </w:r>
      <w:r w:rsidR="00E91E10" w:rsidRPr="00C63F65">
        <w:rPr>
          <w:sz w:val="22"/>
          <w:szCs w:val="22"/>
        </w:rPr>
        <w:t xml:space="preserve"> </w:t>
      </w:r>
      <w:r w:rsidR="00E62A46" w:rsidRPr="00C63F65">
        <w:rPr>
          <w:sz w:val="22"/>
          <w:szCs w:val="22"/>
        </w:rPr>
        <w:t>oldu</w:t>
      </w:r>
      <w:r w:rsidR="00E91E10" w:rsidRPr="00C63F65">
        <w:rPr>
          <w:sz w:val="22"/>
          <w:szCs w:val="22"/>
        </w:rPr>
        <w:t>ğu</w:t>
      </w:r>
      <w:r w:rsidR="00E62A46" w:rsidRPr="00C63F65">
        <w:rPr>
          <w:sz w:val="22"/>
          <w:szCs w:val="22"/>
        </w:rPr>
        <w:t xml:space="preserve"> belirlendi. B</w:t>
      </w:r>
      <w:r w:rsidR="00D17E29" w:rsidRPr="00C63F65">
        <w:rPr>
          <w:sz w:val="22"/>
          <w:szCs w:val="22"/>
        </w:rPr>
        <w:t xml:space="preserve">aşarının daha da artırılması için öncelikle başarısızlığı olan öğrencilerin başarısızlıklarının nedenlerinin doğru tespit edilerek </w:t>
      </w:r>
      <w:r w:rsidR="000D553E" w:rsidRPr="00C63F65">
        <w:rPr>
          <w:sz w:val="22"/>
          <w:szCs w:val="22"/>
        </w:rPr>
        <w:t xml:space="preserve">rehberlik servisi ile koordineli bir şekilde </w:t>
      </w:r>
      <w:r w:rsidR="00D17E29" w:rsidRPr="00C63F65">
        <w:rPr>
          <w:sz w:val="22"/>
          <w:szCs w:val="22"/>
        </w:rPr>
        <w:t>giderilmesi gerek</w:t>
      </w:r>
      <w:r w:rsidR="00E91E10" w:rsidRPr="00C63F65">
        <w:rPr>
          <w:sz w:val="22"/>
          <w:szCs w:val="22"/>
        </w:rPr>
        <w:t>tiği</w:t>
      </w:r>
      <w:r w:rsidR="00C32577" w:rsidRPr="00C63F65">
        <w:rPr>
          <w:sz w:val="22"/>
          <w:szCs w:val="22"/>
        </w:rPr>
        <w:t xml:space="preserve"> </w:t>
      </w:r>
      <w:r w:rsidR="00E91E10" w:rsidRPr="00C63F65">
        <w:rPr>
          <w:sz w:val="22"/>
          <w:szCs w:val="22"/>
        </w:rPr>
        <w:t>söylendi.</w:t>
      </w:r>
    </w:p>
    <w:p w14:paraId="25ECCF09" w14:textId="77777777" w:rsidR="00E62A46" w:rsidRPr="00C63F65" w:rsidRDefault="00E62A46" w:rsidP="00D17E29">
      <w:pPr>
        <w:jc w:val="both"/>
        <w:rPr>
          <w:sz w:val="22"/>
          <w:szCs w:val="22"/>
        </w:rPr>
      </w:pPr>
    </w:p>
    <w:p w14:paraId="08CF5075" w14:textId="77777777" w:rsidR="00D17E29" w:rsidRPr="00C63F65" w:rsidRDefault="00D17E29" w:rsidP="00D17E29">
      <w:pPr>
        <w:jc w:val="both"/>
        <w:rPr>
          <w:sz w:val="22"/>
          <w:szCs w:val="22"/>
        </w:rPr>
      </w:pPr>
      <w:r w:rsidRPr="00C63F65">
        <w:rPr>
          <w:sz w:val="22"/>
          <w:szCs w:val="22"/>
        </w:rPr>
        <w:t xml:space="preserve">       </w:t>
      </w:r>
      <w:r w:rsidR="000D553E" w:rsidRPr="00C63F65">
        <w:rPr>
          <w:sz w:val="22"/>
          <w:szCs w:val="22"/>
        </w:rPr>
        <w:t xml:space="preserve">    </w:t>
      </w:r>
      <w:r w:rsidR="000D553E" w:rsidRPr="00C63F65">
        <w:rPr>
          <w:sz w:val="22"/>
          <w:szCs w:val="22"/>
        </w:rPr>
        <w:tab/>
      </w:r>
      <w:r w:rsidR="000D553E" w:rsidRPr="00C63F65">
        <w:rPr>
          <w:b/>
          <w:sz w:val="22"/>
          <w:szCs w:val="22"/>
        </w:rPr>
        <w:t>Sefa Avcılar</w:t>
      </w:r>
      <w:r w:rsidR="00273948" w:rsidRPr="00C63F65">
        <w:rPr>
          <w:b/>
          <w:sz w:val="22"/>
          <w:szCs w:val="22"/>
        </w:rPr>
        <w:t>:</w:t>
      </w:r>
      <w:r w:rsidR="00273948" w:rsidRPr="00C63F65">
        <w:rPr>
          <w:sz w:val="22"/>
          <w:szCs w:val="22"/>
        </w:rPr>
        <w:t xml:space="preserve"> </w:t>
      </w:r>
      <w:r w:rsidRPr="00C63F65">
        <w:rPr>
          <w:sz w:val="22"/>
          <w:szCs w:val="22"/>
        </w:rPr>
        <w:t xml:space="preserve">Yaptığımız incelemelere göre okulumuzdaki </w:t>
      </w:r>
      <w:r w:rsidR="00735D7B" w:rsidRPr="00C63F65">
        <w:rPr>
          <w:sz w:val="22"/>
          <w:szCs w:val="22"/>
        </w:rPr>
        <w:t>başarısız öğrencilerimizin başarısızlık sebebinin</w:t>
      </w:r>
      <w:r w:rsidRPr="00C63F65">
        <w:rPr>
          <w:sz w:val="22"/>
          <w:szCs w:val="22"/>
        </w:rPr>
        <w:t xml:space="preserve"> temelinde en az öğrencilerin kişisel nedenleri kadar toplumsal nedenler </w:t>
      </w:r>
      <w:r w:rsidR="00735D7B" w:rsidRPr="00C63F65">
        <w:rPr>
          <w:sz w:val="22"/>
          <w:szCs w:val="22"/>
        </w:rPr>
        <w:t>de etkili olduğu vurgulandı</w:t>
      </w:r>
      <w:r w:rsidRPr="00C63F65">
        <w:rPr>
          <w:sz w:val="22"/>
          <w:szCs w:val="22"/>
        </w:rPr>
        <w:t>. Öğrencilerin öncelikle verimli ders çalışma yöntemlerini öğrenmeleri ve yapılacak veli toplantısında ailelerin de verimli ders çalışma yöntemleri konusunda bilgilendirilmeleri gerekmektedir.</w:t>
      </w:r>
    </w:p>
    <w:p w14:paraId="144E5739" w14:textId="77777777" w:rsidR="00E62A46" w:rsidRPr="00C63F65" w:rsidRDefault="00E62A46" w:rsidP="00D17E29">
      <w:pPr>
        <w:jc w:val="both"/>
        <w:rPr>
          <w:sz w:val="22"/>
          <w:szCs w:val="22"/>
        </w:rPr>
      </w:pPr>
    </w:p>
    <w:p w14:paraId="1C74DA76" w14:textId="77777777" w:rsidR="00D17E29" w:rsidRPr="00C63F65" w:rsidRDefault="00D17E29" w:rsidP="00D17E29">
      <w:pPr>
        <w:jc w:val="both"/>
        <w:rPr>
          <w:sz w:val="22"/>
          <w:szCs w:val="22"/>
        </w:rPr>
      </w:pPr>
      <w:r w:rsidRPr="00C63F65">
        <w:rPr>
          <w:sz w:val="22"/>
          <w:szCs w:val="22"/>
        </w:rPr>
        <w:lastRenderedPageBreak/>
        <w:t xml:space="preserve">        Sorunlu öğrencilerin şube öğretmenler kurulunda tespit edilerek sorunlarının giderilmesi için gerekli önlemlerin alınması, bu öğrencilerin velileri ile görüşülerek varsa ailevi sorunlarının giderilmesi için tedbirler alınması kararlaştırıldı.</w:t>
      </w:r>
    </w:p>
    <w:p w14:paraId="49ED8F8C" w14:textId="77777777" w:rsidR="00E62A46" w:rsidRPr="00C63F65" w:rsidRDefault="00E62A46" w:rsidP="00D17E29">
      <w:pPr>
        <w:jc w:val="both"/>
        <w:rPr>
          <w:sz w:val="22"/>
          <w:szCs w:val="22"/>
        </w:rPr>
      </w:pPr>
    </w:p>
    <w:p w14:paraId="39A8CDEB" w14:textId="77777777" w:rsidR="00D17E29" w:rsidRPr="00C63F65" w:rsidRDefault="00D17E29" w:rsidP="00D17E29">
      <w:pPr>
        <w:jc w:val="both"/>
        <w:rPr>
          <w:sz w:val="22"/>
          <w:szCs w:val="22"/>
        </w:rPr>
      </w:pPr>
      <w:r w:rsidRPr="00C63F65">
        <w:rPr>
          <w:sz w:val="22"/>
          <w:szCs w:val="22"/>
        </w:rPr>
        <w:t xml:space="preserve"> </w:t>
      </w:r>
      <w:r w:rsidR="00E91E10" w:rsidRPr="00C63F65">
        <w:rPr>
          <w:sz w:val="22"/>
          <w:szCs w:val="22"/>
        </w:rPr>
        <w:t xml:space="preserve">      </w:t>
      </w:r>
      <w:r w:rsidR="00E91E10" w:rsidRPr="00C63F65">
        <w:rPr>
          <w:b/>
          <w:sz w:val="22"/>
          <w:szCs w:val="22"/>
        </w:rPr>
        <w:t xml:space="preserve"> </w:t>
      </w:r>
      <w:r w:rsidR="00735D7B" w:rsidRPr="00C63F65">
        <w:rPr>
          <w:b/>
          <w:sz w:val="22"/>
          <w:szCs w:val="22"/>
        </w:rPr>
        <w:t>M. Tekin Esen</w:t>
      </w:r>
      <w:r w:rsidR="00273948" w:rsidRPr="00C63F65">
        <w:rPr>
          <w:b/>
          <w:sz w:val="22"/>
          <w:szCs w:val="22"/>
        </w:rPr>
        <w:t xml:space="preserve">: </w:t>
      </w:r>
      <w:r w:rsidRPr="00C63F65">
        <w:rPr>
          <w:sz w:val="22"/>
          <w:szCs w:val="22"/>
        </w:rPr>
        <w:t xml:space="preserve">Ayrıca sınıflarımızda </w:t>
      </w:r>
      <w:r w:rsidR="00735D7B" w:rsidRPr="00C63F65">
        <w:rPr>
          <w:sz w:val="22"/>
          <w:szCs w:val="22"/>
        </w:rPr>
        <w:t>okuması zayıf olan</w:t>
      </w:r>
      <w:r w:rsidRPr="00C63F65">
        <w:rPr>
          <w:sz w:val="22"/>
          <w:szCs w:val="22"/>
        </w:rPr>
        <w:t xml:space="preserve"> öğrencilerin bulunduğu bir gerçektir. Öğrencilerin bu sorunlarının giderilmesi için sınıf öğretmenleri ile işbirliği yapılması gerekmektedir.</w:t>
      </w:r>
      <w:r w:rsidR="00735D7B" w:rsidRPr="00C63F65">
        <w:rPr>
          <w:sz w:val="22"/>
          <w:szCs w:val="22"/>
        </w:rPr>
        <w:t xml:space="preserve"> </w:t>
      </w:r>
      <w:r w:rsidRPr="00C63F65">
        <w:rPr>
          <w:sz w:val="22"/>
          <w:szCs w:val="22"/>
        </w:rPr>
        <w:t>Ancak rehberlik ve danışmanlık hizmetlerinin yürütülebilmesi için sadece öğretmenlerin çabası yeterli değildir. Bu yardımı alacak öğrencinin ve velisinin de istekli olması gerekir. Sorunlu öğrencilerin sorunlarının tespiti ve giderilmesi de başarının artmasında önemli bir katkıda bulunacaktır.</w:t>
      </w:r>
      <w:r w:rsidR="007A7193" w:rsidRPr="00C63F65">
        <w:rPr>
          <w:sz w:val="22"/>
          <w:szCs w:val="22"/>
        </w:rPr>
        <w:t xml:space="preserve"> </w:t>
      </w:r>
      <w:r w:rsidRPr="00C63F65">
        <w:rPr>
          <w:sz w:val="22"/>
          <w:szCs w:val="22"/>
        </w:rPr>
        <w:t>Bu sorunlar giderilebilirse okulumuzda başarının daha üst seviyelere çıkacağı inancındayız.</w:t>
      </w:r>
    </w:p>
    <w:p w14:paraId="1BF084F8" w14:textId="77777777" w:rsidR="00E62A46" w:rsidRPr="00C63F65" w:rsidRDefault="00E62A46" w:rsidP="00D17E29">
      <w:pPr>
        <w:jc w:val="both"/>
        <w:rPr>
          <w:sz w:val="22"/>
          <w:szCs w:val="22"/>
        </w:rPr>
      </w:pPr>
    </w:p>
    <w:p w14:paraId="7529D457" w14:textId="77777777" w:rsidR="00E62A46" w:rsidRPr="00C63F65" w:rsidRDefault="00D17E29" w:rsidP="00D17E29">
      <w:pPr>
        <w:jc w:val="both"/>
        <w:rPr>
          <w:sz w:val="22"/>
          <w:szCs w:val="22"/>
        </w:rPr>
      </w:pPr>
      <w:r w:rsidRPr="00C63F65">
        <w:rPr>
          <w:sz w:val="22"/>
          <w:szCs w:val="22"/>
        </w:rPr>
        <w:t xml:space="preserve">      </w:t>
      </w:r>
      <w:r w:rsidR="00A20EFF" w:rsidRPr="00C63F65">
        <w:rPr>
          <w:b/>
          <w:sz w:val="22"/>
          <w:szCs w:val="22"/>
        </w:rPr>
        <w:t>3</w:t>
      </w:r>
      <w:r w:rsidRPr="00C63F65">
        <w:rPr>
          <w:b/>
          <w:sz w:val="22"/>
          <w:szCs w:val="22"/>
        </w:rPr>
        <w:t xml:space="preserve">- </w:t>
      </w:r>
      <w:r w:rsidR="00287214" w:rsidRPr="00C63F65">
        <w:rPr>
          <w:b/>
          <w:sz w:val="22"/>
          <w:szCs w:val="22"/>
        </w:rPr>
        <w:t>Kadir Akardere:</w:t>
      </w:r>
      <w:r w:rsidR="00273948" w:rsidRPr="00C63F65">
        <w:rPr>
          <w:sz w:val="22"/>
          <w:szCs w:val="22"/>
        </w:rPr>
        <w:t xml:space="preserve"> </w:t>
      </w:r>
      <w:r w:rsidRPr="00C63F65">
        <w:rPr>
          <w:sz w:val="22"/>
          <w:szCs w:val="22"/>
        </w:rPr>
        <w:t>Öğrenci başarısızlıklarının temelinde</w:t>
      </w:r>
      <w:r w:rsidR="00E91E10" w:rsidRPr="00C63F65">
        <w:rPr>
          <w:sz w:val="22"/>
          <w:szCs w:val="22"/>
        </w:rPr>
        <w:t xml:space="preserve"> okuma,</w:t>
      </w:r>
      <w:r w:rsidR="00C32577" w:rsidRPr="00C63F65">
        <w:rPr>
          <w:sz w:val="22"/>
          <w:szCs w:val="22"/>
        </w:rPr>
        <w:t xml:space="preserve"> </w:t>
      </w:r>
      <w:r w:rsidR="00E91E10" w:rsidRPr="00C63F65">
        <w:rPr>
          <w:sz w:val="22"/>
          <w:szCs w:val="22"/>
        </w:rPr>
        <w:t>anlama becerilerinin isten</w:t>
      </w:r>
      <w:r w:rsidR="00273948" w:rsidRPr="00C63F65">
        <w:rPr>
          <w:sz w:val="22"/>
          <w:szCs w:val="22"/>
        </w:rPr>
        <w:t>ilen düzeyde olmaması olduğu görülüyor</w:t>
      </w:r>
      <w:r w:rsidR="00E91E10" w:rsidRPr="00C63F65">
        <w:rPr>
          <w:sz w:val="22"/>
          <w:szCs w:val="22"/>
        </w:rPr>
        <w:t>. Ayrıca</w:t>
      </w:r>
      <w:r w:rsidRPr="00C63F65">
        <w:rPr>
          <w:sz w:val="22"/>
          <w:szCs w:val="22"/>
        </w:rPr>
        <w:t xml:space="preserve"> derse ilişkin hazırlıkl</w:t>
      </w:r>
      <w:r w:rsidR="00273948" w:rsidRPr="00C63F65">
        <w:rPr>
          <w:sz w:val="22"/>
          <w:szCs w:val="22"/>
        </w:rPr>
        <w:t>arın yeterince yapılmadığı görüld</w:t>
      </w:r>
      <w:r w:rsidR="00E91E10" w:rsidRPr="00C63F65">
        <w:rPr>
          <w:sz w:val="22"/>
          <w:szCs w:val="22"/>
        </w:rPr>
        <w:t>ü. Bunun için öğrencile</w:t>
      </w:r>
      <w:r w:rsidR="00273948" w:rsidRPr="00C63F65">
        <w:rPr>
          <w:sz w:val="22"/>
          <w:szCs w:val="22"/>
        </w:rPr>
        <w:t xml:space="preserve">rin kitap okumaya özendirilmeli. </w:t>
      </w:r>
      <w:r w:rsidRPr="00C63F65">
        <w:rPr>
          <w:sz w:val="22"/>
          <w:szCs w:val="22"/>
        </w:rPr>
        <w:t>Öğrenci ders hazırlıklarını</w:t>
      </w:r>
      <w:r w:rsidR="00E91E10" w:rsidRPr="00C63F65">
        <w:rPr>
          <w:sz w:val="22"/>
          <w:szCs w:val="22"/>
        </w:rPr>
        <w:t>n sıkı takip ed</w:t>
      </w:r>
      <w:r w:rsidRPr="00C63F65">
        <w:rPr>
          <w:sz w:val="22"/>
          <w:szCs w:val="22"/>
        </w:rPr>
        <w:t>ilmesi</w:t>
      </w:r>
      <w:r w:rsidR="00E91E10" w:rsidRPr="00C63F65">
        <w:rPr>
          <w:sz w:val="22"/>
          <w:szCs w:val="22"/>
        </w:rPr>
        <w:t>nin de</w:t>
      </w:r>
      <w:r w:rsidRPr="00C63F65">
        <w:rPr>
          <w:sz w:val="22"/>
          <w:szCs w:val="22"/>
        </w:rPr>
        <w:t xml:space="preserve"> bu konudaki başarısızlığın engellenmesinde etkili </w:t>
      </w:r>
      <w:r w:rsidR="00273948" w:rsidRPr="00C63F65">
        <w:rPr>
          <w:sz w:val="22"/>
          <w:szCs w:val="22"/>
        </w:rPr>
        <w:t>olur.</w:t>
      </w:r>
      <w:r w:rsidR="00287214" w:rsidRPr="00C63F65">
        <w:rPr>
          <w:sz w:val="22"/>
          <w:szCs w:val="22"/>
        </w:rPr>
        <w:t xml:space="preserve"> </w:t>
      </w:r>
    </w:p>
    <w:p w14:paraId="60C3FAED" w14:textId="77777777" w:rsidR="00287214" w:rsidRPr="00C63F65" w:rsidRDefault="00287214" w:rsidP="00D17E29">
      <w:pPr>
        <w:jc w:val="both"/>
        <w:rPr>
          <w:sz w:val="22"/>
          <w:szCs w:val="22"/>
        </w:rPr>
      </w:pPr>
      <w:r w:rsidRPr="00C63F65">
        <w:rPr>
          <w:sz w:val="22"/>
          <w:szCs w:val="22"/>
        </w:rPr>
        <w:tab/>
      </w:r>
      <w:r w:rsidRPr="00C63F65">
        <w:rPr>
          <w:b/>
          <w:sz w:val="22"/>
          <w:szCs w:val="22"/>
        </w:rPr>
        <w:t>Sefa Avcılar :</w:t>
      </w:r>
      <w:r w:rsidRPr="00C63F65">
        <w:rPr>
          <w:sz w:val="22"/>
          <w:szCs w:val="22"/>
        </w:rPr>
        <w:t xml:space="preserve"> Z- kütüphanede kitap okuma saatlerine önceki dönemlerdeki gibi devam edilecek. Haftada 1 ders saati tüm şubelere kütüphanede okuma saati uygulanacak. Sabahları okuma saatlerinin bu dönemde kaldırılmasından sonra haftalık okuma saatleri öğrenciler açısından çok önemli bir yere sahip olacak. Bunun bilincinde olarak kütüphanede öğrencilerimize rehberlik yapmalıyız.  </w:t>
      </w:r>
    </w:p>
    <w:p w14:paraId="597E3089" w14:textId="77777777" w:rsidR="00273948" w:rsidRPr="00C63F65" w:rsidRDefault="00273948" w:rsidP="00D17E29">
      <w:pPr>
        <w:jc w:val="both"/>
        <w:rPr>
          <w:sz w:val="22"/>
          <w:szCs w:val="22"/>
        </w:rPr>
      </w:pPr>
    </w:p>
    <w:p w14:paraId="5918DAD3" w14:textId="77777777" w:rsidR="00273948" w:rsidRPr="00C63F65" w:rsidRDefault="00D17E29" w:rsidP="00D17E29">
      <w:pPr>
        <w:jc w:val="both"/>
        <w:rPr>
          <w:sz w:val="22"/>
          <w:szCs w:val="22"/>
        </w:rPr>
      </w:pPr>
      <w:r w:rsidRPr="00C63F65">
        <w:rPr>
          <w:b/>
          <w:sz w:val="22"/>
          <w:szCs w:val="22"/>
        </w:rPr>
        <w:t xml:space="preserve">       </w:t>
      </w:r>
      <w:r w:rsidR="00273948" w:rsidRPr="00C63F65">
        <w:rPr>
          <w:b/>
          <w:sz w:val="22"/>
          <w:szCs w:val="22"/>
        </w:rPr>
        <w:t xml:space="preserve">   </w:t>
      </w:r>
      <w:r w:rsidR="00287214" w:rsidRPr="00C63F65">
        <w:rPr>
          <w:b/>
          <w:sz w:val="22"/>
          <w:szCs w:val="22"/>
        </w:rPr>
        <w:t xml:space="preserve">M. Tekin Esen </w:t>
      </w:r>
      <w:r w:rsidR="00273948" w:rsidRPr="00C63F65">
        <w:rPr>
          <w:b/>
          <w:sz w:val="22"/>
          <w:szCs w:val="22"/>
        </w:rPr>
        <w:t>:</w:t>
      </w:r>
      <w:r w:rsidR="00273948" w:rsidRPr="00C63F65">
        <w:rPr>
          <w:sz w:val="22"/>
          <w:szCs w:val="22"/>
        </w:rPr>
        <w:t xml:space="preserve"> </w:t>
      </w:r>
      <w:r w:rsidRPr="00C63F65">
        <w:rPr>
          <w:sz w:val="22"/>
          <w:szCs w:val="22"/>
        </w:rPr>
        <w:t xml:space="preserve">Ödevlendirme </w:t>
      </w:r>
      <w:r w:rsidR="00287214" w:rsidRPr="00C63F65">
        <w:rPr>
          <w:sz w:val="22"/>
          <w:szCs w:val="22"/>
        </w:rPr>
        <w:t>yapa</w:t>
      </w:r>
      <w:r w:rsidRPr="00C63F65">
        <w:rPr>
          <w:sz w:val="22"/>
          <w:szCs w:val="22"/>
        </w:rPr>
        <w:t>rken aynı sınıfa derse giren öğretmenlerin birbirleriyle görüş alışverişinde bulunmalarının yararlı</w:t>
      </w:r>
      <w:r w:rsidR="00273948" w:rsidRPr="00C63F65">
        <w:rPr>
          <w:sz w:val="22"/>
          <w:szCs w:val="22"/>
        </w:rPr>
        <w:t xml:space="preserve"> olur.</w:t>
      </w:r>
    </w:p>
    <w:p w14:paraId="298FAF70" w14:textId="77777777" w:rsidR="00273948" w:rsidRPr="00C63F65" w:rsidRDefault="00273948" w:rsidP="00D17E29">
      <w:pPr>
        <w:jc w:val="both"/>
        <w:rPr>
          <w:sz w:val="22"/>
          <w:szCs w:val="22"/>
        </w:rPr>
      </w:pPr>
    </w:p>
    <w:p w14:paraId="084A2CEA" w14:textId="77777777" w:rsidR="00D17E29" w:rsidRPr="00C63F65" w:rsidRDefault="00D17E29" w:rsidP="00D17E29">
      <w:pPr>
        <w:jc w:val="both"/>
        <w:rPr>
          <w:sz w:val="22"/>
          <w:szCs w:val="22"/>
        </w:rPr>
      </w:pPr>
      <w:r w:rsidRPr="00C63F65">
        <w:rPr>
          <w:sz w:val="22"/>
          <w:szCs w:val="22"/>
        </w:rPr>
        <w:t xml:space="preserve">       </w:t>
      </w:r>
      <w:r w:rsidR="00A20EFF" w:rsidRPr="00C63F65">
        <w:rPr>
          <w:b/>
          <w:sz w:val="22"/>
          <w:szCs w:val="22"/>
        </w:rPr>
        <w:t>4</w:t>
      </w:r>
      <w:r w:rsidRPr="00C63F65">
        <w:rPr>
          <w:b/>
          <w:sz w:val="22"/>
          <w:szCs w:val="22"/>
        </w:rPr>
        <w:t xml:space="preserve">- </w:t>
      </w:r>
      <w:r w:rsidR="00287214" w:rsidRPr="00C63F65">
        <w:rPr>
          <w:b/>
          <w:sz w:val="22"/>
          <w:szCs w:val="22"/>
        </w:rPr>
        <w:t>Elif Uğur :</w:t>
      </w:r>
      <w:r w:rsidR="00287214" w:rsidRPr="00C63F65">
        <w:rPr>
          <w:sz w:val="22"/>
          <w:szCs w:val="22"/>
        </w:rPr>
        <w:t xml:space="preserve"> </w:t>
      </w:r>
      <w:r w:rsidRPr="00C63F65">
        <w:rPr>
          <w:sz w:val="22"/>
          <w:szCs w:val="22"/>
        </w:rPr>
        <w:t>Türkçe dersi öğretmenlerinin eğitim öğretim sistemi içinde karşılaştıkları en büyük sorun dil kurallarının denetimi ve değerlendirilmesi görevinin yalnız bizim görevimiz olduğu inancıdır.</w:t>
      </w:r>
      <w:r w:rsidR="007A7193" w:rsidRPr="00C63F65">
        <w:rPr>
          <w:sz w:val="22"/>
          <w:szCs w:val="22"/>
        </w:rPr>
        <w:t xml:space="preserve"> </w:t>
      </w:r>
      <w:r w:rsidRPr="00C63F65">
        <w:rPr>
          <w:sz w:val="22"/>
          <w:szCs w:val="22"/>
        </w:rPr>
        <w:t>Diğer derslere giren öğretmenlerin de en az Türkçe öğretmenleri kadar bu konuda hassasiyet göstermelerinin bu sorunun giderilmesinde büyük yararı olacağı kararına varıldı.</w:t>
      </w:r>
      <w:r w:rsidR="00E62A46" w:rsidRPr="00C63F65">
        <w:rPr>
          <w:sz w:val="22"/>
          <w:szCs w:val="22"/>
        </w:rPr>
        <w:t xml:space="preserve"> </w:t>
      </w:r>
      <w:r w:rsidRPr="00C63F65">
        <w:rPr>
          <w:sz w:val="22"/>
          <w:szCs w:val="22"/>
        </w:rPr>
        <w:t>Bu konuda bütün diğer zümre öğretmenleriyle sıkı işbirliğine gidilmesi kararlaştırıldı.</w:t>
      </w:r>
    </w:p>
    <w:p w14:paraId="20A9BC97" w14:textId="77777777" w:rsidR="00E62A46" w:rsidRPr="00C63F65" w:rsidRDefault="00E62A46" w:rsidP="00D17E29">
      <w:pPr>
        <w:jc w:val="both"/>
        <w:rPr>
          <w:sz w:val="22"/>
          <w:szCs w:val="22"/>
        </w:rPr>
      </w:pPr>
    </w:p>
    <w:p w14:paraId="2AB4AD72" w14:textId="77777777" w:rsidR="00D17E29" w:rsidRPr="00C63F65" w:rsidRDefault="00D17E29" w:rsidP="00D17E29">
      <w:pPr>
        <w:jc w:val="both"/>
        <w:rPr>
          <w:sz w:val="22"/>
          <w:szCs w:val="22"/>
        </w:rPr>
      </w:pPr>
      <w:r w:rsidRPr="00C63F65">
        <w:rPr>
          <w:sz w:val="22"/>
          <w:szCs w:val="22"/>
        </w:rPr>
        <w:t xml:space="preserve">       </w:t>
      </w:r>
      <w:r w:rsidR="00A20EFF" w:rsidRPr="00C63F65">
        <w:rPr>
          <w:b/>
          <w:sz w:val="22"/>
          <w:szCs w:val="22"/>
        </w:rPr>
        <w:t>5</w:t>
      </w:r>
      <w:r w:rsidRPr="00C63F65">
        <w:rPr>
          <w:b/>
          <w:sz w:val="22"/>
          <w:szCs w:val="22"/>
        </w:rPr>
        <w:t xml:space="preserve">- </w:t>
      </w:r>
      <w:r w:rsidR="00A20EFF" w:rsidRPr="00C63F65">
        <w:rPr>
          <w:b/>
          <w:sz w:val="22"/>
          <w:szCs w:val="22"/>
        </w:rPr>
        <w:t xml:space="preserve">Selda Ayhan Akbaş </w:t>
      </w:r>
      <w:r w:rsidR="00273948" w:rsidRPr="00C63F65">
        <w:rPr>
          <w:b/>
          <w:sz w:val="22"/>
          <w:szCs w:val="22"/>
        </w:rPr>
        <w:t>:</w:t>
      </w:r>
      <w:r w:rsidR="00273948" w:rsidRPr="00C63F65">
        <w:rPr>
          <w:sz w:val="22"/>
          <w:szCs w:val="22"/>
        </w:rPr>
        <w:t xml:space="preserve"> </w:t>
      </w:r>
      <w:r w:rsidR="00A20EFF" w:rsidRPr="00C63F65">
        <w:rPr>
          <w:sz w:val="22"/>
          <w:szCs w:val="22"/>
        </w:rPr>
        <w:t>Ö</w:t>
      </w:r>
      <w:r w:rsidR="004A1E31" w:rsidRPr="00C63F65">
        <w:rPr>
          <w:sz w:val="22"/>
          <w:szCs w:val="22"/>
        </w:rPr>
        <w:t>ğrencilerin</w:t>
      </w:r>
      <w:r w:rsidRPr="00C63F65">
        <w:rPr>
          <w:sz w:val="22"/>
          <w:szCs w:val="22"/>
        </w:rPr>
        <w:t xml:space="preserve"> yaptıkları yanlışların değil gösterdikleri her olumlu davranışın dile getirilmesinin yararlı olacağı bunun yanında dikkatle ve hassas bir biçimde eğitime devam edilmesi kararına varıldı.</w:t>
      </w:r>
    </w:p>
    <w:p w14:paraId="706EB7EB" w14:textId="77777777" w:rsidR="00E62A46" w:rsidRPr="00C63F65" w:rsidRDefault="00E62A46" w:rsidP="00D17E29">
      <w:pPr>
        <w:jc w:val="both"/>
        <w:rPr>
          <w:sz w:val="22"/>
          <w:szCs w:val="22"/>
        </w:rPr>
      </w:pPr>
    </w:p>
    <w:p w14:paraId="6292937A" w14:textId="77777777" w:rsidR="00D17E29" w:rsidRPr="00C63F65" w:rsidRDefault="00D17E29" w:rsidP="00A20EFF">
      <w:pPr>
        <w:jc w:val="both"/>
        <w:rPr>
          <w:color w:val="000000"/>
          <w:sz w:val="22"/>
          <w:szCs w:val="22"/>
        </w:rPr>
      </w:pPr>
      <w:r w:rsidRPr="00C63F65">
        <w:rPr>
          <w:sz w:val="22"/>
          <w:szCs w:val="22"/>
        </w:rPr>
        <w:t xml:space="preserve">       </w:t>
      </w:r>
      <w:r w:rsidR="00A20EFF" w:rsidRPr="00C63F65">
        <w:rPr>
          <w:b/>
          <w:sz w:val="22"/>
          <w:szCs w:val="22"/>
        </w:rPr>
        <w:t>6-</w:t>
      </w:r>
      <w:r w:rsidR="00A20EFF" w:rsidRPr="00C63F65">
        <w:rPr>
          <w:b/>
          <w:sz w:val="22"/>
          <w:szCs w:val="22"/>
        </w:rPr>
        <w:tab/>
        <w:t xml:space="preserve">M. Tekin Esen </w:t>
      </w:r>
      <w:r w:rsidR="004A1E31" w:rsidRPr="00C63F65">
        <w:rPr>
          <w:b/>
          <w:sz w:val="22"/>
          <w:szCs w:val="22"/>
        </w:rPr>
        <w:t>:</w:t>
      </w:r>
      <w:r w:rsidR="004A1E31" w:rsidRPr="00C63F65">
        <w:rPr>
          <w:sz w:val="22"/>
          <w:szCs w:val="22"/>
        </w:rPr>
        <w:t xml:space="preserve"> </w:t>
      </w:r>
      <w:r w:rsidR="00A20EFF" w:rsidRPr="00C63F65">
        <w:rPr>
          <w:sz w:val="22"/>
          <w:szCs w:val="22"/>
        </w:rPr>
        <w:t xml:space="preserve"> </w:t>
      </w:r>
      <w:r w:rsidRPr="00C63F65">
        <w:rPr>
          <w:sz w:val="22"/>
          <w:szCs w:val="22"/>
        </w:rPr>
        <w:t xml:space="preserve">Yazılı yoklamaların biçimi konusunda uyulacak hükümler 2584 sayılı Tebliğler Dergisinde okunarak incelendi. Bu hükümler doğrultusunda Türkçe dersinin </w:t>
      </w:r>
      <w:r w:rsidR="004A1E31" w:rsidRPr="00C63F65">
        <w:rPr>
          <w:sz w:val="22"/>
          <w:szCs w:val="22"/>
        </w:rPr>
        <w:t>5 ve 6. sınıflarda haftada 6; 7 ve 8. sınıflarda haftada 5</w:t>
      </w:r>
      <w:r w:rsidR="00593418" w:rsidRPr="00C63F65">
        <w:rPr>
          <w:sz w:val="22"/>
          <w:szCs w:val="22"/>
        </w:rPr>
        <w:t xml:space="preserve"> saat olmasından dolayı 2</w:t>
      </w:r>
      <w:r w:rsidRPr="00C63F65">
        <w:rPr>
          <w:sz w:val="22"/>
          <w:szCs w:val="22"/>
        </w:rPr>
        <w:t xml:space="preserve"> yazılı yapılacağı kararlaştırıldı. Sınav tarihleri</w:t>
      </w:r>
      <w:r w:rsidR="00213BCB" w:rsidRPr="00C63F65">
        <w:rPr>
          <w:sz w:val="22"/>
          <w:szCs w:val="22"/>
        </w:rPr>
        <w:t>nin</w:t>
      </w:r>
      <w:r w:rsidRPr="00C63F65">
        <w:rPr>
          <w:sz w:val="22"/>
          <w:szCs w:val="22"/>
        </w:rPr>
        <w:t xml:space="preserve"> yıllık planlara ve ders defterlerine</w:t>
      </w:r>
      <w:r w:rsidR="004A1E31" w:rsidRPr="00C63F65">
        <w:rPr>
          <w:sz w:val="22"/>
          <w:szCs w:val="22"/>
        </w:rPr>
        <w:t xml:space="preserve"> işlenerek öğrencilere en az iki</w:t>
      </w:r>
      <w:r w:rsidRPr="00C63F65">
        <w:rPr>
          <w:sz w:val="22"/>
          <w:szCs w:val="22"/>
        </w:rPr>
        <w:t xml:space="preserve"> hafta önce duyurulmasına karar verildi.</w:t>
      </w:r>
    </w:p>
    <w:p w14:paraId="2C3098BF" w14:textId="77777777" w:rsidR="00E62A46" w:rsidRPr="00C63F65" w:rsidRDefault="00E62A46" w:rsidP="00D17E29">
      <w:pPr>
        <w:pStyle w:val="GvdeMetniGirintisi2"/>
        <w:rPr>
          <w:sz w:val="22"/>
          <w:szCs w:val="22"/>
        </w:rPr>
      </w:pPr>
    </w:p>
    <w:p w14:paraId="5F60A0AA" w14:textId="77777777" w:rsidR="00E62A46" w:rsidRPr="00C63F65" w:rsidRDefault="00A20EFF" w:rsidP="00D17E29">
      <w:pPr>
        <w:pStyle w:val="GvdeMetniGirintisi2"/>
        <w:rPr>
          <w:sz w:val="22"/>
          <w:szCs w:val="22"/>
        </w:rPr>
      </w:pPr>
      <w:bookmarkStart w:id="0" w:name="_GoBack"/>
      <w:r w:rsidRPr="007B4AC6">
        <w:rPr>
          <w:b/>
          <w:sz w:val="22"/>
          <w:szCs w:val="22"/>
        </w:rPr>
        <w:t>7</w:t>
      </w:r>
      <w:r w:rsidR="00D17E29" w:rsidRPr="007B4AC6">
        <w:rPr>
          <w:b/>
          <w:sz w:val="22"/>
          <w:szCs w:val="22"/>
        </w:rPr>
        <w:t xml:space="preserve">- </w:t>
      </w:r>
      <w:bookmarkEnd w:id="0"/>
      <w:r w:rsidRPr="00C63F65">
        <w:rPr>
          <w:sz w:val="22"/>
          <w:szCs w:val="22"/>
        </w:rPr>
        <w:t xml:space="preserve">Aralık ayında </w:t>
      </w:r>
      <w:r w:rsidR="00D17E29" w:rsidRPr="00C63F65">
        <w:rPr>
          <w:sz w:val="22"/>
          <w:szCs w:val="22"/>
        </w:rPr>
        <w:t xml:space="preserve">öğrencilere verilen proje </w:t>
      </w:r>
      <w:r w:rsidRPr="00C63F65">
        <w:rPr>
          <w:sz w:val="22"/>
          <w:szCs w:val="22"/>
        </w:rPr>
        <w:t>görevlerinin</w:t>
      </w:r>
      <w:r w:rsidR="00D17E29" w:rsidRPr="00C63F65">
        <w:rPr>
          <w:sz w:val="22"/>
          <w:szCs w:val="22"/>
        </w:rPr>
        <w:t xml:space="preserve"> </w:t>
      </w:r>
      <w:r w:rsidRPr="00C63F65">
        <w:rPr>
          <w:sz w:val="22"/>
          <w:szCs w:val="22"/>
        </w:rPr>
        <w:t>nisan ayının son</w:t>
      </w:r>
      <w:r w:rsidR="00D17E29" w:rsidRPr="00C63F65">
        <w:rPr>
          <w:sz w:val="22"/>
          <w:szCs w:val="22"/>
        </w:rPr>
        <w:t xml:space="preserve"> haftasında  t</w:t>
      </w:r>
      <w:r w:rsidR="009D2561" w:rsidRPr="00C63F65">
        <w:rPr>
          <w:sz w:val="22"/>
          <w:szCs w:val="22"/>
        </w:rPr>
        <w:t xml:space="preserve">eslim alınmasına karar verildi. </w:t>
      </w:r>
    </w:p>
    <w:p w14:paraId="19008C53" w14:textId="77777777" w:rsidR="00A20EFF" w:rsidRPr="00C63F65" w:rsidRDefault="00A20EFF" w:rsidP="00D17E29">
      <w:pPr>
        <w:pStyle w:val="GvdeMetniGirintisi2"/>
        <w:rPr>
          <w:sz w:val="22"/>
          <w:szCs w:val="22"/>
        </w:rPr>
      </w:pPr>
    </w:p>
    <w:p w14:paraId="45141B94" w14:textId="77777777" w:rsidR="00D17E29" w:rsidRPr="00C63F65" w:rsidRDefault="00A20EFF" w:rsidP="00D17E29">
      <w:pPr>
        <w:pStyle w:val="GvdeMetniGirintisi2"/>
        <w:rPr>
          <w:sz w:val="22"/>
          <w:szCs w:val="22"/>
        </w:rPr>
      </w:pPr>
      <w:r w:rsidRPr="00C63F65">
        <w:rPr>
          <w:b/>
          <w:sz w:val="22"/>
          <w:szCs w:val="22"/>
        </w:rPr>
        <w:t>8</w:t>
      </w:r>
      <w:r w:rsidR="00D17E29" w:rsidRPr="00C63F65">
        <w:rPr>
          <w:b/>
          <w:sz w:val="22"/>
          <w:szCs w:val="22"/>
        </w:rPr>
        <w:t>-</w:t>
      </w:r>
      <w:r w:rsidRPr="00C63F65">
        <w:rPr>
          <w:b/>
          <w:sz w:val="22"/>
          <w:szCs w:val="22"/>
        </w:rPr>
        <w:t xml:space="preserve"> Sefa Avcılar:</w:t>
      </w:r>
      <w:r w:rsidRPr="00C63F65">
        <w:rPr>
          <w:sz w:val="22"/>
          <w:szCs w:val="22"/>
        </w:rPr>
        <w:t xml:space="preserve"> Belirli </w:t>
      </w:r>
      <w:r w:rsidR="00D17E29" w:rsidRPr="00C63F65">
        <w:rPr>
          <w:sz w:val="22"/>
          <w:szCs w:val="22"/>
        </w:rPr>
        <w:t xml:space="preserve">gün ve haftaların kutlanması sırasında öncelikli olarak ilgili kulüp rehber öğretmenleri ile ve diğer </w:t>
      </w:r>
      <w:r w:rsidR="00140A06" w:rsidRPr="00C63F65">
        <w:rPr>
          <w:sz w:val="22"/>
          <w:szCs w:val="22"/>
        </w:rPr>
        <w:t>zümrelerle işbirliği yapılmasının önemi belirtildi</w:t>
      </w:r>
      <w:r w:rsidR="00D17E29" w:rsidRPr="00C63F65">
        <w:rPr>
          <w:sz w:val="22"/>
          <w:szCs w:val="22"/>
        </w:rPr>
        <w:t>.</w:t>
      </w:r>
      <w:r w:rsidRPr="00C63F65">
        <w:rPr>
          <w:sz w:val="22"/>
          <w:szCs w:val="22"/>
        </w:rPr>
        <w:t xml:space="preserve"> Bu konuda Öğretmenler kurulunda alınan kararlar doğrultusunda ilgili öğretmenlerle ilgili günler için işbirliği sağlanacak. </w:t>
      </w:r>
    </w:p>
    <w:p w14:paraId="2F72C4EC" w14:textId="77777777" w:rsidR="00E62A46" w:rsidRPr="00C63F65" w:rsidRDefault="00E62A46" w:rsidP="00D17E29">
      <w:pPr>
        <w:pStyle w:val="GvdeMetniGirintisi2"/>
        <w:rPr>
          <w:sz w:val="22"/>
          <w:szCs w:val="22"/>
        </w:rPr>
      </w:pPr>
    </w:p>
    <w:p w14:paraId="60F96880" w14:textId="77777777" w:rsidR="00D17E29" w:rsidRPr="00C63F65" w:rsidRDefault="00A20EFF" w:rsidP="00D17E29">
      <w:pPr>
        <w:pStyle w:val="GvdeMetni2"/>
        <w:rPr>
          <w:sz w:val="22"/>
          <w:szCs w:val="22"/>
        </w:rPr>
      </w:pPr>
      <w:r w:rsidRPr="00C63F65">
        <w:rPr>
          <w:sz w:val="22"/>
          <w:szCs w:val="22"/>
        </w:rPr>
        <w:t xml:space="preserve">      9</w:t>
      </w:r>
      <w:r w:rsidR="00D17E29" w:rsidRPr="00C63F65">
        <w:rPr>
          <w:sz w:val="22"/>
          <w:szCs w:val="22"/>
        </w:rPr>
        <w:t>-</w:t>
      </w:r>
      <w:r w:rsidRPr="00C63F65">
        <w:rPr>
          <w:sz w:val="22"/>
          <w:szCs w:val="22"/>
        </w:rPr>
        <w:t xml:space="preserve"> </w:t>
      </w:r>
      <w:r w:rsidR="00D17E29" w:rsidRPr="00C63F65">
        <w:rPr>
          <w:sz w:val="22"/>
          <w:szCs w:val="22"/>
        </w:rPr>
        <w:t>Görü</w:t>
      </w:r>
      <w:r w:rsidRPr="00C63F65">
        <w:rPr>
          <w:sz w:val="22"/>
          <w:szCs w:val="22"/>
        </w:rPr>
        <w:t>şüle</w:t>
      </w:r>
      <w:r w:rsidR="00D17E29" w:rsidRPr="00C63F65">
        <w:rPr>
          <w:sz w:val="22"/>
          <w:szCs w:val="22"/>
        </w:rPr>
        <w:t xml:space="preserve">cek başka gündem maddesi bulunmadığından </w:t>
      </w:r>
      <w:r w:rsidR="00213BCB" w:rsidRPr="00C63F65">
        <w:rPr>
          <w:sz w:val="22"/>
          <w:szCs w:val="22"/>
        </w:rPr>
        <w:t>Müdür Yardımcısı</w:t>
      </w:r>
      <w:r w:rsidR="009D2561" w:rsidRPr="00C63F65">
        <w:rPr>
          <w:sz w:val="22"/>
          <w:szCs w:val="22"/>
        </w:rPr>
        <w:t xml:space="preserve"> </w:t>
      </w:r>
      <w:r w:rsidRPr="00C63F65">
        <w:rPr>
          <w:sz w:val="22"/>
          <w:szCs w:val="22"/>
        </w:rPr>
        <w:t>Sinan Delibaş</w:t>
      </w:r>
      <w:r w:rsidR="00E62A46" w:rsidRPr="00C63F65">
        <w:rPr>
          <w:sz w:val="22"/>
          <w:szCs w:val="22"/>
        </w:rPr>
        <w:t xml:space="preserve">, </w:t>
      </w:r>
      <w:r w:rsidR="00D17E29" w:rsidRPr="00C63F65">
        <w:rPr>
          <w:sz w:val="22"/>
          <w:szCs w:val="22"/>
        </w:rPr>
        <w:t>ikin</w:t>
      </w:r>
      <w:r w:rsidR="00E62A46" w:rsidRPr="00C63F65">
        <w:rPr>
          <w:sz w:val="22"/>
          <w:szCs w:val="22"/>
        </w:rPr>
        <w:t>ci yarı</w:t>
      </w:r>
      <w:r w:rsidR="00D17E29" w:rsidRPr="00C63F65">
        <w:rPr>
          <w:sz w:val="22"/>
          <w:szCs w:val="22"/>
        </w:rPr>
        <w:t>yılda başarıların daha da artması t</w:t>
      </w:r>
      <w:r w:rsidR="00E62A46" w:rsidRPr="00C63F65">
        <w:rPr>
          <w:sz w:val="22"/>
          <w:szCs w:val="22"/>
        </w:rPr>
        <w:t>emennisiyle toplantıyı sona er</w:t>
      </w:r>
      <w:r w:rsidR="00D17E29" w:rsidRPr="00C63F65">
        <w:rPr>
          <w:sz w:val="22"/>
          <w:szCs w:val="22"/>
        </w:rPr>
        <w:t>di</w:t>
      </w:r>
      <w:r w:rsidR="00E62A46" w:rsidRPr="00C63F65">
        <w:rPr>
          <w:sz w:val="22"/>
          <w:szCs w:val="22"/>
        </w:rPr>
        <w:t>rdi</w:t>
      </w:r>
      <w:r w:rsidR="00D17E29" w:rsidRPr="00C63F65">
        <w:rPr>
          <w:sz w:val="22"/>
          <w:szCs w:val="22"/>
        </w:rPr>
        <w:t>.</w:t>
      </w:r>
    </w:p>
    <w:p w14:paraId="5B2ADD60" w14:textId="77777777" w:rsidR="00B22EC3" w:rsidRPr="00C63F65" w:rsidRDefault="00B22EC3" w:rsidP="00D17E29">
      <w:pPr>
        <w:pStyle w:val="GvdeMetni2"/>
        <w:rPr>
          <w:sz w:val="22"/>
          <w:szCs w:val="22"/>
        </w:rPr>
      </w:pPr>
    </w:p>
    <w:p w14:paraId="167B94C7" w14:textId="77777777" w:rsidR="009D2561" w:rsidRPr="00C63F65" w:rsidRDefault="009D2561" w:rsidP="00D17E29">
      <w:pPr>
        <w:pStyle w:val="GvdeMetni2"/>
        <w:rPr>
          <w:sz w:val="22"/>
          <w:szCs w:val="22"/>
        </w:rPr>
      </w:pPr>
    </w:p>
    <w:p w14:paraId="1E075529" w14:textId="77777777" w:rsidR="009D2561" w:rsidRPr="00C63F65" w:rsidRDefault="009D2561" w:rsidP="00D17E29">
      <w:pPr>
        <w:pStyle w:val="GvdeMetni2"/>
        <w:rPr>
          <w:sz w:val="22"/>
          <w:szCs w:val="22"/>
        </w:rPr>
      </w:pPr>
    </w:p>
    <w:p w14:paraId="1A5AC895" w14:textId="77777777" w:rsidR="009D2561" w:rsidRPr="00C63F65" w:rsidRDefault="009D2561" w:rsidP="00D17E29">
      <w:pPr>
        <w:pStyle w:val="GvdeMetni2"/>
        <w:rPr>
          <w:sz w:val="22"/>
          <w:szCs w:val="22"/>
        </w:rPr>
      </w:pPr>
    </w:p>
    <w:p w14:paraId="27CDC8EF" w14:textId="77777777" w:rsidR="009D2561" w:rsidRPr="00C63F65" w:rsidRDefault="00F752D2" w:rsidP="00A20EFF">
      <w:pPr>
        <w:pStyle w:val="GvdeMetni2"/>
        <w:rPr>
          <w:color w:val="FFFFFF" w:themeColor="background1"/>
          <w:sz w:val="22"/>
          <w:szCs w:val="22"/>
        </w:rPr>
      </w:pPr>
      <w:hyperlink r:id="rId7" w:history="1">
        <w:r w:rsidR="004466F2" w:rsidRPr="00C63F65">
          <w:rPr>
            <w:rStyle w:val="Kpr"/>
            <w:color w:val="FFFFFF" w:themeColor="background1"/>
            <w:sz w:val="22"/>
            <w:szCs w:val="22"/>
          </w:rPr>
          <w:t>https://www.sorubak.com</w:t>
        </w:r>
      </w:hyperlink>
    </w:p>
    <w:p w14:paraId="1CA23345" w14:textId="77777777" w:rsidR="00A20EFF" w:rsidRPr="00C63F65" w:rsidRDefault="00A20EFF" w:rsidP="00A20EFF">
      <w:pPr>
        <w:pStyle w:val="GvdeMetni2"/>
        <w:rPr>
          <w:color w:val="FFFFFF" w:themeColor="background1"/>
          <w:sz w:val="22"/>
          <w:szCs w:val="22"/>
        </w:rPr>
      </w:pPr>
    </w:p>
    <w:p w14:paraId="1595AB9F" w14:textId="77777777" w:rsidR="00A20EFF" w:rsidRDefault="00A20EFF" w:rsidP="00A20EFF">
      <w:pPr>
        <w:pStyle w:val="GvdeMetni2"/>
        <w:rPr>
          <w:color w:val="FFFFFF" w:themeColor="background1"/>
          <w:sz w:val="22"/>
          <w:szCs w:val="22"/>
        </w:rPr>
      </w:pPr>
    </w:p>
    <w:p w14:paraId="29E5A62A" w14:textId="77777777" w:rsidR="00A20EFF" w:rsidRPr="00C63F65" w:rsidRDefault="00A20EFF" w:rsidP="00A20EFF">
      <w:pPr>
        <w:pStyle w:val="GvdeMetni"/>
        <w:rPr>
          <w:sz w:val="22"/>
          <w:szCs w:val="22"/>
        </w:rPr>
      </w:pPr>
      <w:r w:rsidRPr="00C63F65">
        <w:rPr>
          <w:sz w:val="22"/>
          <w:szCs w:val="22"/>
        </w:rPr>
        <w:lastRenderedPageBreak/>
        <w:t xml:space="preserve">2018-2019 EĞİTİM- ÖĞRETİM YILI </w:t>
      </w:r>
    </w:p>
    <w:p w14:paraId="6A2463F6" w14:textId="77777777" w:rsidR="00A20EFF" w:rsidRPr="00C63F65" w:rsidRDefault="00A20EFF" w:rsidP="00A20EFF">
      <w:pPr>
        <w:pStyle w:val="GvdeMetni"/>
        <w:rPr>
          <w:sz w:val="22"/>
          <w:szCs w:val="22"/>
        </w:rPr>
      </w:pPr>
      <w:r w:rsidRPr="00C63F65">
        <w:rPr>
          <w:sz w:val="22"/>
          <w:szCs w:val="22"/>
        </w:rPr>
        <w:t>HASANAĞA ŞEHİT PİYADE ER KADİR ÇAVUŞOĞLU ORTAOKULU</w:t>
      </w:r>
    </w:p>
    <w:p w14:paraId="111BB1E2" w14:textId="77777777" w:rsidR="00A20EFF" w:rsidRPr="00C63F65" w:rsidRDefault="00A20EFF" w:rsidP="00A20EFF">
      <w:pPr>
        <w:pStyle w:val="GvdeMetni"/>
        <w:rPr>
          <w:sz w:val="22"/>
          <w:szCs w:val="22"/>
        </w:rPr>
      </w:pPr>
      <w:r w:rsidRPr="00C63F65">
        <w:rPr>
          <w:sz w:val="22"/>
          <w:szCs w:val="22"/>
        </w:rPr>
        <w:t>2. DÖNEM TÜRKÇE DERSİ ZÜMRE ÖĞRETMENLERİ TOPLANTI TUTANAĞIDIR</w:t>
      </w:r>
    </w:p>
    <w:p w14:paraId="6E83D296" w14:textId="77777777" w:rsidR="009D2561" w:rsidRPr="00C63F65" w:rsidRDefault="009D2561" w:rsidP="00D17E29">
      <w:pPr>
        <w:pStyle w:val="GvdeMetni2"/>
        <w:rPr>
          <w:sz w:val="22"/>
          <w:szCs w:val="22"/>
        </w:rPr>
      </w:pPr>
    </w:p>
    <w:p w14:paraId="5232BA21" w14:textId="77777777" w:rsidR="00C32577" w:rsidRPr="00C63F65" w:rsidRDefault="00CC5E2F" w:rsidP="00CC5E2F">
      <w:pPr>
        <w:pStyle w:val="GvdeMetni2"/>
        <w:jc w:val="center"/>
        <w:rPr>
          <w:b/>
          <w:sz w:val="22"/>
          <w:szCs w:val="22"/>
        </w:rPr>
      </w:pPr>
      <w:r w:rsidRPr="00C63F65">
        <w:rPr>
          <w:b/>
          <w:sz w:val="22"/>
          <w:szCs w:val="22"/>
        </w:rPr>
        <w:t>ALINAN KARARLAR</w:t>
      </w:r>
    </w:p>
    <w:p w14:paraId="7F1B64B8" w14:textId="77777777" w:rsidR="00CC5E2F" w:rsidRPr="00C63F65" w:rsidRDefault="00CC5E2F" w:rsidP="00CC5E2F">
      <w:pPr>
        <w:pStyle w:val="GvdeMetni2"/>
        <w:jc w:val="center"/>
        <w:rPr>
          <w:b/>
          <w:sz w:val="22"/>
          <w:szCs w:val="22"/>
        </w:rPr>
      </w:pPr>
    </w:p>
    <w:p w14:paraId="58F3D3CA" w14:textId="77777777" w:rsidR="00CC5E2F" w:rsidRPr="00C63F65" w:rsidRDefault="00CC5E2F" w:rsidP="00CC5E2F">
      <w:pPr>
        <w:pStyle w:val="GvdeMetni2"/>
        <w:jc w:val="center"/>
        <w:rPr>
          <w:b/>
          <w:sz w:val="22"/>
          <w:szCs w:val="22"/>
        </w:rPr>
      </w:pPr>
    </w:p>
    <w:p w14:paraId="1D10CA6C" w14:textId="77777777" w:rsidR="00B22EC3" w:rsidRPr="00C63F65" w:rsidRDefault="00C32577" w:rsidP="00C32577">
      <w:pPr>
        <w:jc w:val="both"/>
        <w:rPr>
          <w:sz w:val="22"/>
          <w:szCs w:val="22"/>
        </w:rPr>
      </w:pPr>
      <w:r w:rsidRPr="00C63F65">
        <w:rPr>
          <w:sz w:val="22"/>
          <w:szCs w:val="22"/>
        </w:rPr>
        <w:t xml:space="preserve">1. </w:t>
      </w:r>
      <w:r w:rsidR="00733E21" w:rsidRPr="00C63F65">
        <w:rPr>
          <w:sz w:val="22"/>
          <w:szCs w:val="22"/>
        </w:rPr>
        <w:t>Sorunlu öğrencilerin rehberlik servisine yönlendirilip velileri ile görüşülerek varsa ailevi sorunlarının giderilmesi için tedbirler alınması kararlaştırıldı.</w:t>
      </w:r>
    </w:p>
    <w:p w14:paraId="28324323" w14:textId="77777777" w:rsidR="00C32577" w:rsidRPr="00C63F65" w:rsidRDefault="00C32577" w:rsidP="00C32577">
      <w:pPr>
        <w:jc w:val="both"/>
        <w:rPr>
          <w:sz w:val="22"/>
          <w:szCs w:val="22"/>
        </w:rPr>
      </w:pPr>
    </w:p>
    <w:p w14:paraId="2B466E82" w14:textId="77777777" w:rsidR="00140A06" w:rsidRPr="00C63F65" w:rsidRDefault="00C32577" w:rsidP="00D17E29">
      <w:pPr>
        <w:jc w:val="both"/>
        <w:rPr>
          <w:b/>
          <w:sz w:val="22"/>
          <w:szCs w:val="22"/>
        </w:rPr>
      </w:pPr>
      <w:r w:rsidRPr="00C63F65">
        <w:rPr>
          <w:sz w:val="22"/>
          <w:szCs w:val="22"/>
        </w:rPr>
        <w:t xml:space="preserve">2. </w:t>
      </w:r>
      <w:r w:rsidR="00B22EC3" w:rsidRPr="00C63F65">
        <w:rPr>
          <w:sz w:val="22"/>
          <w:szCs w:val="22"/>
        </w:rPr>
        <w:t>Öğrencilerin okuma,</w:t>
      </w:r>
      <w:r w:rsidR="001470E2" w:rsidRPr="00C63F65">
        <w:rPr>
          <w:sz w:val="22"/>
          <w:szCs w:val="22"/>
        </w:rPr>
        <w:t xml:space="preserve"> </w:t>
      </w:r>
      <w:r w:rsidR="00B22EC3" w:rsidRPr="00C63F65">
        <w:rPr>
          <w:sz w:val="22"/>
          <w:szCs w:val="22"/>
        </w:rPr>
        <w:t xml:space="preserve">anlama becerilerinin gelişmesi için öğrencilerin kitap okumaya özendirilmesi, </w:t>
      </w:r>
      <w:r w:rsidR="00A20EFF" w:rsidRPr="00C63F65">
        <w:rPr>
          <w:sz w:val="22"/>
          <w:szCs w:val="22"/>
        </w:rPr>
        <w:t xml:space="preserve">haftada bir ders tüm şubeler z-kütüphanede okuma saatleri yapacak. Bu etkinliğin </w:t>
      </w:r>
      <w:r w:rsidR="00B22EC3" w:rsidRPr="00C63F65">
        <w:rPr>
          <w:sz w:val="22"/>
          <w:szCs w:val="22"/>
        </w:rPr>
        <w:t>verimli kullanılması kararı alındı.</w:t>
      </w:r>
    </w:p>
    <w:p w14:paraId="480A2E11" w14:textId="77777777" w:rsidR="00C32577" w:rsidRPr="00C63F65" w:rsidRDefault="00C32577" w:rsidP="00D17E29">
      <w:pPr>
        <w:jc w:val="both"/>
        <w:rPr>
          <w:sz w:val="22"/>
          <w:szCs w:val="22"/>
        </w:rPr>
      </w:pPr>
    </w:p>
    <w:p w14:paraId="49962EE5" w14:textId="77777777" w:rsidR="00213BCB" w:rsidRPr="00C63F65" w:rsidRDefault="00C32577" w:rsidP="00D17E29">
      <w:pPr>
        <w:jc w:val="both"/>
        <w:rPr>
          <w:sz w:val="22"/>
          <w:szCs w:val="22"/>
        </w:rPr>
      </w:pPr>
      <w:r w:rsidRPr="00C63F65">
        <w:rPr>
          <w:sz w:val="22"/>
          <w:szCs w:val="22"/>
        </w:rPr>
        <w:t xml:space="preserve">3. </w:t>
      </w:r>
      <w:r w:rsidR="0042014C" w:rsidRPr="00C63F65">
        <w:rPr>
          <w:sz w:val="22"/>
          <w:szCs w:val="22"/>
        </w:rPr>
        <w:t>Türkçenin doğru ve düzgün kullanılması için bütün diğer zümre öğretmenleriyle sıkı işbirliğine gidilmesi kararlaştırıldı.</w:t>
      </w:r>
      <w:r w:rsidR="00D17E29" w:rsidRPr="00C63F65">
        <w:rPr>
          <w:b/>
          <w:sz w:val="22"/>
          <w:szCs w:val="22"/>
        </w:rPr>
        <w:t xml:space="preserve">  </w:t>
      </w:r>
    </w:p>
    <w:p w14:paraId="2191F689" w14:textId="77777777" w:rsidR="00C32577" w:rsidRPr="00C63F65" w:rsidRDefault="00C32577" w:rsidP="00D17E29">
      <w:pPr>
        <w:jc w:val="both"/>
        <w:rPr>
          <w:sz w:val="22"/>
          <w:szCs w:val="22"/>
        </w:rPr>
      </w:pPr>
    </w:p>
    <w:p w14:paraId="77ABBC75" w14:textId="77777777" w:rsidR="00213BCB" w:rsidRPr="00C63F65" w:rsidRDefault="00C32577" w:rsidP="00D17E29">
      <w:pPr>
        <w:jc w:val="both"/>
        <w:rPr>
          <w:sz w:val="22"/>
          <w:szCs w:val="22"/>
        </w:rPr>
      </w:pPr>
      <w:r w:rsidRPr="00C63F65">
        <w:rPr>
          <w:sz w:val="22"/>
          <w:szCs w:val="22"/>
        </w:rPr>
        <w:t>4.</w:t>
      </w:r>
      <w:r w:rsidR="00A20EFF" w:rsidRPr="00C63F65">
        <w:rPr>
          <w:sz w:val="22"/>
          <w:szCs w:val="22"/>
        </w:rPr>
        <w:t xml:space="preserve"> Türkçe dersinden 2</w:t>
      </w:r>
      <w:r w:rsidR="00140A06" w:rsidRPr="00C63F65">
        <w:rPr>
          <w:sz w:val="22"/>
          <w:szCs w:val="22"/>
        </w:rPr>
        <w:t xml:space="preserve"> yazılı yapılacağına, sınav tarihlerinin yıllık planlara ve ders defterlerine</w:t>
      </w:r>
      <w:r w:rsidR="009D2561" w:rsidRPr="00C63F65">
        <w:rPr>
          <w:sz w:val="22"/>
          <w:szCs w:val="22"/>
        </w:rPr>
        <w:t xml:space="preserve"> işlenerek öğrencilere en az iki</w:t>
      </w:r>
      <w:r w:rsidR="00140A06" w:rsidRPr="00C63F65">
        <w:rPr>
          <w:sz w:val="22"/>
          <w:szCs w:val="22"/>
        </w:rPr>
        <w:t xml:space="preserve"> hafta önce duyurulmasına karar verildi.</w:t>
      </w:r>
    </w:p>
    <w:p w14:paraId="1269DAC7" w14:textId="77777777" w:rsidR="00C32577" w:rsidRPr="00C63F65" w:rsidRDefault="00C32577" w:rsidP="00D17E29">
      <w:pPr>
        <w:jc w:val="both"/>
        <w:rPr>
          <w:sz w:val="22"/>
          <w:szCs w:val="22"/>
        </w:rPr>
      </w:pPr>
    </w:p>
    <w:p w14:paraId="01FACAF4" w14:textId="77777777" w:rsidR="00140A06" w:rsidRPr="00C63F65" w:rsidRDefault="00C32577" w:rsidP="00D17E29">
      <w:pPr>
        <w:jc w:val="both"/>
        <w:rPr>
          <w:b/>
          <w:sz w:val="22"/>
          <w:szCs w:val="22"/>
        </w:rPr>
      </w:pPr>
      <w:r w:rsidRPr="00C63F65">
        <w:rPr>
          <w:sz w:val="22"/>
          <w:szCs w:val="22"/>
        </w:rPr>
        <w:t xml:space="preserve">5. </w:t>
      </w:r>
      <w:r w:rsidR="00C63F65" w:rsidRPr="00C63F65">
        <w:rPr>
          <w:sz w:val="22"/>
          <w:szCs w:val="22"/>
        </w:rPr>
        <w:t xml:space="preserve">Proje görevlerini ile ilgili ara ara öğrencilere rehberlik yaparak zamanında teslim etmeleri için yönlendirme yapılacak. </w:t>
      </w:r>
    </w:p>
    <w:p w14:paraId="0D48B122" w14:textId="77777777" w:rsidR="00C32577" w:rsidRPr="00C63F65" w:rsidRDefault="00C32577" w:rsidP="00D17E29">
      <w:pPr>
        <w:jc w:val="both"/>
        <w:rPr>
          <w:sz w:val="22"/>
          <w:szCs w:val="22"/>
        </w:rPr>
      </w:pPr>
    </w:p>
    <w:p w14:paraId="38C02B90" w14:textId="77777777" w:rsidR="00140A06" w:rsidRPr="00C63F65" w:rsidRDefault="00C32577" w:rsidP="00D17E29">
      <w:pPr>
        <w:jc w:val="both"/>
        <w:rPr>
          <w:sz w:val="22"/>
          <w:szCs w:val="22"/>
        </w:rPr>
      </w:pPr>
      <w:r w:rsidRPr="00C63F65">
        <w:rPr>
          <w:sz w:val="22"/>
          <w:szCs w:val="22"/>
        </w:rPr>
        <w:t xml:space="preserve">6. </w:t>
      </w:r>
      <w:r w:rsidR="009D2561" w:rsidRPr="00C63F65">
        <w:rPr>
          <w:sz w:val="22"/>
          <w:szCs w:val="22"/>
        </w:rPr>
        <w:t>Okul araç gereçlerinin kullanılması konusunda gösterilen özenin devam ettirilmesi kararlaştırıldı.</w:t>
      </w:r>
    </w:p>
    <w:p w14:paraId="3F54055A" w14:textId="77777777" w:rsidR="00C32577" w:rsidRPr="00C63F65" w:rsidRDefault="00C32577" w:rsidP="00140A06">
      <w:pPr>
        <w:jc w:val="both"/>
        <w:rPr>
          <w:sz w:val="22"/>
          <w:szCs w:val="22"/>
        </w:rPr>
      </w:pPr>
    </w:p>
    <w:p w14:paraId="155E1448" w14:textId="77777777" w:rsidR="00140A06" w:rsidRPr="00C63F65" w:rsidRDefault="00C32577" w:rsidP="00140A06">
      <w:pPr>
        <w:jc w:val="both"/>
        <w:rPr>
          <w:sz w:val="22"/>
          <w:szCs w:val="22"/>
        </w:rPr>
      </w:pPr>
      <w:r w:rsidRPr="00C63F65">
        <w:rPr>
          <w:sz w:val="22"/>
          <w:szCs w:val="22"/>
        </w:rPr>
        <w:t xml:space="preserve">7. </w:t>
      </w:r>
      <w:r w:rsidR="00140A06" w:rsidRPr="00C63F65">
        <w:rPr>
          <w:sz w:val="22"/>
          <w:szCs w:val="22"/>
        </w:rPr>
        <w:t xml:space="preserve">Proje ödevlerinin </w:t>
      </w:r>
      <w:r w:rsidR="00C63F65" w:rsidRPr="00C63F65">
        <w:rPr>
          <w:sz w:val="22"/>
          <w:szCs w:val="22"/>
        </w:rPr>
        <w:t>nisan</w:t>
      </w:r>
      <w:r w:rsidR="00140A06" w:rsidRPr="00C63F65">
        <w:rPr>
          <w:sz w:val="22"/>
          <w:szCs w:val="22"/>
        </w:rPr>
        <w:t xml:space="preserve"> ayının </w:t>
      </w:r>
      <w:r w:rsidR="00C63F65" w:rsidRPr="00C63F65">
        <w:rPr>
          <w:sz w:val="22"/>
          <w:szCs w:val="22"/>
        </w:rPr>
        <w:t>son</w:t>
      </w:r>
      <w:r w:rsidR="00140A06" w:rsidRPr="00C63F65">
        <w:rPr>
          <w:sz w:val="22"/>
          <w:szCs w:val="22"/>
        </w:rPr>
        <w:t xml:space="preserve"> haftasında  teslim alınmasına karar verildi.</w:t>
      </w:r>
    </w:p>
    <w:p w14:paraId="553CC5AD" w14:textId="77777777" w:rsidR="00C32577" w:rsidRPr="00C63F65" w:rsidRDefault="00C32577" w:rsidP="00140A06">
      <w:pPr>
        <w:jc w:val="both"/>
        <w:rPr>
          <w:sz w:val="22"/>
          <w:szCs w:val="22"/>
        </w:rPr>
      </w:pPr>
    </w:p>
    <w:p w14:paraId="17786E8B" w14:textId="77777777" w:rsidR="00140A06" w:rsidRPr="00C63F65" w:rsidRDefault="00C32577" w:rsidP="00140A06">
      <w:pPr>
        <w:pStyle w:val="GvdeMetniGirintisi2"/>
        <w:ind w:firstLine="0"/>
        <w:rPr>
          <w:sz w:val="22"/>
          <w:szCs w:val="22"/>
        </w:rPr>
      </w:pPr>
      <w:r w:rsidRPr="00C63F65">
        <w:rPr>
          <w:sz w:val="22"/>
          <w:szCs w:val="22"/>
        </w:rPr>
        <w:t xml:space="preserve">8. </w:t>
      </w:r>
      <w:r w:rsidR="00140A06" w:rsidRPr="00C63F65">
        <w:rPr>
          <w:sz w:val="22"/>
          <w:szCs w:val="22"/>
        </w:rPr>
        <w:t xml:space="preserve">Özel gün ve haftaların kutlanması sırasında öncelikli olarak </w:t>
      </w:r>
      <w:r w:rsidR="00C63F65" w:rsidRPr="00C63F65">
        <w:rPr>
          <w:sz w:val="22"/>
          <w:szCs w:val="22"/>
        </w:rPr>
        <w:t>öğretmenler kurulunda alınan kararlar esas alınacak</w:t>
      </w:r>
      <w:r w:rsidR="00140A06" w:rsidRPr="00C63F65">
        <w:rPr>
          <w:sz w:val="22"/>
          <w:szCs w:val="22"/>
        </w:rPr>
        <w:t xml:space="preserve"> ve diğer zümrelerle işbirliği yapılmasına karar verildi.</w:t>
      </w:r>
    </w:p>
    <w:p w14:paraId="0235852B" w14:textId="77777777" w:rsidR="00C32577" w:rsidRPr="00C63F65" w:rsidRDefault="00C32577" w:rsidP="00D17E29">
      <w:pPr>
        <w:jc w:val="both"/>
        <w:rPr>
          <w:b/>
          <w:sz w:val="22"/>
          <w:szCs w:val="22"/>
        </w:rPr>
      </w:pPr>
    </w:p>
    <w:p w14:paraId="5A427EB6" w14:textId="77777777" w:rsidR="00C63F65" w:rsidRPr="00C63F65" w:rsidRDefault="00C63F65" w:rsidP="00D17E29">
      <w:pPr>
        <w:jc w:val="both"/>
        <w:rPr>
          <w:b/>
          <w:sz w:val="22"/>
          <w:szCs w:val="22"/>
        </w:rPr>
      </w:pPr>
    </w:p>
    <w:p w14:paraId="4403FFE2" w14:textId="77777777" w:rsidR="00C63F65" w:rsidRPr="00C63F65" w:rsidRDefault="00C63F65" w:rsidP="00D17E29">
      <w:pPr>
        <w:jc w:val="both"/>
        <w:rPr>
          <w:b/>
          <w:sz w:val="22"/>
          <w:szCs w:val="22"/>
        </w:rPr>
      </w:pPr>
    </w:p>
    <w:p w14:paraId="687C63EE" w14:textId="77777777" w:rsidR="00C63F65" w:rsidRPr="00C63F65" w:rsidRDefault="00C63F65" w:rsidP="00D17E29">
      <w:pPr>
        <w:jc w:val="both"/>
        <w:rPr>
          <w:b/>
          <w:sz w:val="22"/>
          <w:szCs w:val="22"/>
        </w:rPr>
      </w:pP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953"/>
        <w:gridCol w:w="1843"/>
      </w:tblGrid>
      <w:tr w:rsidR="00C63F65" w:rsidRPr="00C63F65" w14:paraId="4E13A0B6" w14:textId="77777777" w:rsidTr="00C63F65">
        <w:tc>
          <w:tcPr>
            <w:tcW w:w="1842" w:type="dxa"/>
          </w:tcPr>
          <w:p w14:paraId="071291B5" w14:textId="77777777" w:rsidR="00C63F65" w:rsidRPr="00C63F65" w:rsidRDefault="00C63F65" w:rsidP="00C63F65">
            <w:pPr>
              <w:jc w:val="center"/>
            </w:pPr>
            <w:r w:rsidRPr="00C63F65">
              <w:t>Kadir Akardere</w:t>
            </w:r>
          </w:p>
          <w:p w14:paraId="6E6C83F9" w14:textId="77777777" w:rsidR="00C63F65" w:rsidRPr="00C63F65" w:rsidRDefault="00C63F65" w:rsidP="00C63F65">
            <w:pPr>
              <w:jc w:val="center"/>
            </w:pPr>
            <w:r w:rsidRPr="00C63F65">
              <w:t>Türkçe Öğretmeni</w:t>
            </w:r>
          </w:p>
        </w:tc>
        <w:tc>
          <w:tcPr>
            <w:tcW w:w="1842" w:type="dxa"/>
          </w:tcPr>
          <w:p w14:paraId="540FE2A3" w14:textId="77777777" w:rsidR="00C63F65" w:rsidRPr="00C63F65" w:rsidRDefault="00C63F65" w:rsidP="00C63F65">
            <w:pPr>
              <w:jc w:val="center"/>
            </w:pPr>
            <w:r w:rsidRPr="00C63F65">
              <w:t>M. Tekin Esen</w:t>
            </w:r>
          </w:p>
          <w:p w14:paraId="007678BC" w14:textId="77777777" w:rsidR="00C63F65" w:rsidRPr="00C63F65" w:rsidRDefault="00C63F65" w:rsidP="00C63F65">
            <w:pPr>
              <w:jc w:val="center"/>
            </w:pPr>
            <w:r w:rsidRPr="00C63F65">
              <w:t>Türkçe Öğretmeni</w:t>
            </w:r>
          </w:p>
        </w:tc>
        <w:tc>
          <w:tcPr>
            <w:tcW w:w="1842" w:type="dxa"/>
          </w:tcPr>
          <w:p w14:paraId="5C027EE4" w14:textId="77777777" w:rsidR="00C63F65" w:rsidRPr="00C63F65" w:rsidRDefault="00C63F65" w:rsidP="00C63F65">
            <w:pPr>
              <w:jc w:val="center"/>
            </w:pPr>
            <w:r w:rsidRPr="00C63F65">
              <w:t>Sefa Avcılar</w:t>
            </w:r>
          </w:p>
          <w:p w14:paraId="66CACC51" w14:textId="77777777" w:rsidR="00C63F65" w:rsidRPr="00C63F65" w:rsidRDefault="00C63F65" w:rsidP="00C63F65">
            <w:pPr>
              <w:jc w:val="center"/>
            </w:pPr>
            <w:r w:rsidRPr="00C63F65">
              <w:t>Türkçe Öğretmeni</w:t>
            </w:r>
          </w:p>
        </w:tc>
        <w:tc>
          <w:tcPr>
            <w:tcW w:w="1953" w:type="dxa"/>
          </w:tcPr>
          <w:p w14:paraId="0D0D1C6A" w14:textId="77777777" w:rsidR="00C63F65" w:rsidRPr="00C63F65" w:rsidRDefault="00C63F65" w:rsidP="00C63F65">
            <w:pPr>
              <w:jc w:val="center"/>
            </w:pPr>
            <w:r w:rsidRPr="00C63F65">
              <w:t>Selda A. Akbaş</w:t>
            </w:r>
          </w:p>
          <w:p w14:paraId="4B07D1F1" w14:textId="77777777" w:rsidR="00C63F65" w:rsidRPr="00C63F65" w:rsidRDefault="00C63F65" w:rsidP="00C63F65">
            <w:pPr>
              <w:jc w:val="center"/>
            </w:pPr>
            <w:r w:rsidRPr="00C63F65">
              <w:t>Türkçe Öğretmeni</w:t>
            </w:r>
          </w:p>
        </w:tc>
        <w:tc>
          <w:tcPr>
            <w:tcW w:w="1843" w:type="dxa"/>
          </w:tcPr>
          <w:p w14:paraId="060DF6AD" w14:textId="77777777" w:rsidR="00C63F65" w:rsidRPr="00C63F65" w:rsidRDefault="00C63F65" w:rsidP="00C63F65">
            <w:pPr>
              <w:jc w:val="center"/>
            </w:pPr>
            <w:r w:rsidRPr="00C63F65">
              <w:t>Elif Uğur</w:t>
            </w:r>
          </w:p>
          <w:p w14:paraId="60BD0271" w14:textId="77777777" w:rsidR="00C63F65" w:rsidRPr="00C63F65" w:rsidRDefault="00C63F65" w:rsidP="00C63F65">
            <w:pPr>
              <w:jc w:val="center"/>
            </w:pPr>
            <w:r w:rsidRPr="00C63F65">
              <w:t>Türkçe Öğretmeni</w:t>
            </w:r>
          </w:p>
        </w:tc>
      </w:tr>
    </w:tbl>
    <w:p w14:paraId="62094307" w14:textId="77777777" w:rsidR="001470E2" w:rsidRPr="00C63F65" w:rsidRDefault="001470E2" w:rsidP="00D17E29">
      <w:pPr>
        <w:jc w:val="both"/>
        <w:rPr>
          <w:b/>
          <w:sz w:val="22"/>
          <w:szCs w:val="22"/>
        </w:rPr>
      </w:pPr>
    </w:p>
    <w:p w14:paraId="185D4660" w14:textId="77777777" w:rsidR="00C63F65" w:rsidRPr="00C63F65" w:rsidRDefault="00C63F65" w:rsidP="00D17E29">
      <w:pPr>
        <w:jc w:val="both"/>
        <w:rPr>
          <w:b/>
          <w:sz w:val="22"/>
          <w:szCs w:val="22"/>
        </w:rPr>
      </w:pPr>
    </w:p>
    <w:p w14:paraId="4D619AC1" w14:textId="77777777" w:rsidR="00C63F65" w:rsidRPr="00C63F65" w:rsidRDefault="00C63F65" w:rsidP="00D17E29">
      <w:pPr>
        <w:jc w:val="both"/>
        <w:rPr>
          <w:b/>
          <w:sz w:val="22"/>
          <w:szCs w:val="22"/>
        </w:rPr>
      </w:pPr>
    </w:p>
    <w:p w14:paraId="347ABBB3" w14:textId="77777777" w:rsidR="00C63F65" w:rsidRPr="00C63F65" w:rsidRDefault="00C63F65" w:rsidP="00D17E29">
      <w:pPr>
        <w:jc w:val="both"/>
        <w:rPr>
          <w:b/>
          <w:sz w:val="22"/>
          <w:szCs w:val="22"/>
        </w:rPr>
      </w:pPr>
    </w:p>
    <w:tbl>
      <w:tblPr>
        <w:tblStyle w:val="TabloKlavuzu"/>
        <w:tblpPr w:leftFromText="141" w:rightFromText="141" w:vertAnchor="text" w:horzAnchor="page" w:tblpX="4570"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125"/>
      </w:tblGrid>
      <w:tr w:rsidR="00C63F65" w:rsidRPr="00C63F65" w14:paraId="7C71B959" w14:textId="77777777" w:rsidTr="00C63F65">
        <w:trPr>
          <w:trHeight w:val="244"/>
        </w:trPr>
        <w:tc>
          <w:tcPr>
            <w:tcW w:w="2878" w:type="dxa"/>
          </w:tcPr>
          <w:p w14:paraId="637F96D8" w14:textId="77777777" w:rsidR="00C63F65" w:rsidRPr="00C63F65" w:rsidRDefault="00C63F65" w:rsidP="00C63F65">
            <w:pPr>
              <w:jc w:val="center"/>
            </w:pPr>
            <w:r w:rsidRPr="00C63F65">
              <w:t>Sinan Delibaş</w:t>
            </w:r>
          </w:p>
          <w:p w14:paraId="30CACDFD" w14:textId="77777777" w:rsidR="00C63F65" w:rsidRPr="00C63F65" w:rsidRDefault="00C63F65" w:rsidP="00C63F65">
            <w:pPr>
              <w:jc w:val="center"/>
            </w:pPr>
            <w:r w:rsidRPr="00C63F65">
              <w:t>Müdür Yardımcısı</w:t>
            </w:r>
          </w:p>
        </w:tc>
        <w:tc>
          <w:tcPr>
            <w:tcW w:w="3125" w:type="dxa"/>
          </w:tcPr>
          <w:p w14:paraId="6F4D1D80" w14:textId="77777777" w:rsidR="00C63F65" w:rsidRPr="00C63F65" w:rsidRDefault="00C63F65" w:rsidP="00C63F65">
            <w:pPr>
              <w:jc w:val="center"/>
            </w:pPr>
          </w:p>
        </w:tc>
      </w:tr>
      <w:tr w:rsidR="00C63F65" w:rsidRPr="00C63F65" w14:paraId="2DF9F0DD" w14:textId="77777777" w:rsidTr="00C63F65">
        <w:trPr>
          <w:trHeight w:val="249"/>
        </w:trPr>
        <w:tc>
          <w:tcPr>
            <w:tcW w:w="2878" w:type="dxa"/>
          </w:tcPr>
          <w:p w14:paraId="31E0834B" w14:textId="77777777" w:rsidR="00C63F65" w:rsidRPr="00C63F65" w:rsidRDefault="00C63F65" w:rsidP="00C63F65">
            <w:pPr>
              <w:jc w:val="center"/>
            </w:pPr>
          </w:p>
        </w:tc>
        <w:tc>
          <w:tcPr>
            <w:tcW w:w="3125" w:type="dxa"/>
          </w:tcPr>
          <w:p w14:paraId="0D19A6BF" w14:textId="77777777" w:rsidR="00C63F65" w:rsidRPr="00C63F65" w:rsidRDefault="00C63F65" w:rsidP="00C63F65">
            <w:pPr>
              <w:jc w:val="center"/>
            </w:pPr>
            <w:r w:rsidRPr="00C63F65">
              <w:t>Okul Müdürü</w:t>
            </w:r>
          </w:p>
          <w:p w14:paraId="2C1EA057" w14:textId="77777777" w:rsidR="00C63F65" w:rsidRPr="00C63F65" w:rsidRDefault="00C63F65" w:rsidP="00C63F65">
            <w:pPr>
              <w:jc w:val="center"/>
            </w:pPr>
            <w:r w:rsidRPr="00C63F65">
              <w:t xml:space="preserve">Ümit </w:t>
            </w:r>
            <w:proofErr w:type="spellStart"/>
            <w:r w:rsidRPr="00C63F65">
              <w:t>Yegen</w:t>
            </w:r>
            <w:proofErr w:type="spellEnd"/>
          </w:p>
        </w:tc>
      </w:tr>
    </w:tbl>
    <w:p w14:paraId="689A1E28" w14:textId="77777777" w:rsidR="00C63F65" w:rsidRPr="00C63F65" w:rsidRDefault="00C63F65" w:rsidP="00D17E29">
      <w:pPr>
        <w:jc w:val="both"/>
        <w:rPr>
          <w:b/>
          <w:sz w:val="22"/>
          <w:szCs w:val="22"/>
        </w:rPr>
      </w:pPr>
    </w:p>
    <w:p w14:paraId="7B83D67E" w14:textId="77777777" w:rsidR="001470E2" w:rsidRPr="00C63F65" w:rsidRDefault="001470E2" w:rsidP="00C63F65">
      <w:pPr>
        <w:jc w:val="both"/>
        <w:rPr>
          <w:b/>
          <w:sz w:val="22"/>
          <w:szCs w:val="22"/>
        </w:rPr>
      </w:pPr>
    </w:p>
    <w:p w14:paraId="0BC8AA8B" w14:textId="77777777" w:rsidR="001470E2" w:rsidRPr="00C63F65" w:rsidRDefault="001470E2" w:rsidP="00D17E29">
      <w:pPr>
        <w:jc w:val="both"/>
        <w:rPr>
          <w:b/>
          <w:sz w:val="22"/>
          <w:szCs w:val="22"/>
        </w:rPr>
      </w:pPr>
    </w:p>
    <w:p w14:paraId="2C435942" w14:textId="77777777" w:rsidR="001470E2" w:rsidRPr="00C63F65" w:rsidRDefault="001470E2" w:rsidP="00D17E29">
      <w:pPr>
        <w:jc w:val="both"/>
        <w:rPr>
          <w:b/>
          <w:sz w:val="22"/>
          <w:szCs w:val="22"/>
        </w:rPr>
      </w:pPr>
    </w:p>
    <w:p w14:paraId="2EC40CBF" w14:textId="77777777" w:rsidR="001470E2" w:rsidRPr="00C63F65" w:rsidRDefault="001470E2" w:rsidP="00D17E29">
      <w:pPr>
        <w:jc w:val="both"/>
        <w:rPr>
          <w:b/>
          <w:sz w:val="22"/>
          <w:szCs w:val="22"/>
        </w:rPr>
      </w:pPr>
    </w:p>
    <w:p w14:paraId="3229D813" w14:textId="77777777" w:rsidR="00C63F65" w:rsidRPr="00C63F65" w:rsidRDefault="001470E2" w:rsidP="00C63F65">
      <w:pPr>
        <w:jc w:val="both"/>
        <w:rPr>
          <w:b/>
          <w:sz w:val="22"/>
          <w:szCs w:val="22"/>
        </w:rPr>
      </w:pPr>
      <w:r w:rsidRPr="00C63F65">
        <w:rPr>
          <w:b/>
          <w:sz w:val="22"/>
          <w:szCs w:val="22"/>
        </w:rPr>
        <w:t xml:space="preserve">                                             </w:t>
      </w:r>
    </w:p>
    <w:p w14:paraId="0A531ED5" w14:textId="77777777" w:rsidR="001470E2" w:rsidRPr="00C63F65" w:rsidRDefault="001470E2" w:rsidP="00D17E29">
      <w:pPr>
        <w:jc w:val="both"/>
        <w:rPr>
          <w:b/>
          <w:sz w:val="22"/>
          <w:szCs w:val="22"/>
        </w:rPr>
      </w:pPr>
    </w:p>
    <w:sectPr w:rsidR="001470E2" w:rsidRPr="00C63F65" w:rsidSect="0060445B">
      <w:footerReference w:type="default" r:id="rId8"/>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DA994" w14:textId="77777777" w:rsidR="00F752D2" w:rsidRDefault="00F752D2" w:rsidP="0060445B">
      <w:r>
        <w:separator/>
      </w:r>
    </w:p>
  </w:endnote>
  <w:endnote w:type="continuationSeparator" w:id="0">
    <w:p w14:paraId="29FFEAC1" w14:textId="77777777" w:rsidR="00F752D2" w:rsidRDefault="00F752D2" w:rsidP="0060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0A10" w14:textId="77777777" w:rsidR="0060445B" w:rsidRDefault="0060445B" w:rsidP="0060445B">
    <w:pPr>
      <w:pStyle w:val="AltBilgi"/>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EBFBE" w14:textId="77777777" w:rsidR="00F752D2" w:rsidRDefault="00F752D2" w:rsidP="0060445B">
      <w:r>
        <w:separator/>
      </w:r>
    </w:p>
  </w:footnote>
  <w:footnote w:type="continuationSeparator" w:id="0">
    <w:p w14:paraId="36F60A0C" w14:textId="77777777" w:rsidR="00F752D2" w:rsidRDefault="00F752D2" w:rsidP="006044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630C9"/>
    <w:multiLevelType w:val="hybridMultilevel"/>
    <w:tmpl w:val="F18AC208"/>
    <w:lvl w:ilvl="0" w:tplc="2042CB04">
      <w:start w:val="7"/>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8D90257"/>
    <w:multiLevelType w:val="hybridMultilevel"/>
    <w:tmpl w:val="8ED28FFE"/>
    <w:lvl w:ilvl="0" w:tplc="5DEA2CB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7E29"/>
    <w:rsid w:val="000B7356"/>
    <w:rsid w:val="000D553E"/>
    <w:rsid w:val="000F1BDD"/>
    <w:rsid w:val="00140A06"/>
    <w:rsid w:val="001470E2"/>
    <w:rsid w:val="001916EF"/>
    <w:rsid w:val="001A7CFC"/>
    <w:rsid w:val="00213BCB"/>
    <w:rsid w:val="00256C15"/>
    <w:rsid w:val="00273948"/>
    <w:rsid w:val="00287214"/>
    <w:rsid w:val="00296BC9"/>
    <w:rsid w:val="002F1DAD"/>
    <w:rsid w:val="002F40CE"/>
    <w:rsid w:val="003B7B94"/>
    <w:rsid w:val="0042014C"/>
    <w:rsid w:val="004466F2"/>
    <w:rsid w:val="00447F62"/>
    <w:rsid w:val="00494403"/>
    <w:rsid w:val="004A1E31"/>
    <w:rsid w:val="00593418"/>
    <w:rsid w:val="005943DF"/>
    <w:rsid w:val="0060445B"/>
    <w:rsid w:val="0064274C"/>
    <w:rsid w:val="006F326F"/>
    <w:rsid w:val="00733E21"/>
    <w:rsid w:val="00735D7B"/>
    <w:rsid w:val="0077509A"/>
    <w:rsid w:val="00790500"/>
    <w:rsid w:val="007A7193"/>
    <w:rsid w:val="007B4AC6"/>
    <w:rsid w:val="00815148"/>
    <w:rsid w:val="0087141E"/>
    <w:rsid w:val="008B620C"/>
    <w:rsid w:val="00905589"/>
    <w:rsid w:val="00931688"/>
    <w:rsid w:val="00991042"/>
    <w:rsid w:val="009D2561"/>
    <w:rsid w:val="00A20EFF"/>
    <w:rsid w:val="00B22EC3"/>
    <w:rsid w:val="00B44CDF"/>
    <w:rsid w:val="00B82A10"/>
    <w:rsid w:val="00C32577"/>
    <w:rsid w:val="00C63F65"/>
    <w:rsid w:val="00C8485C"/>
    <w:rsid w:val="00CC5E2F"/>
    <w:rsid w:val="00D17E29"/>
    <w:rsid w:val="00D87757"/>
    <w:rsid w:val="00DD77EB"/>
    <w:rsid w:val="00E62A46"/>
    <w:rsid w:val="00E91E10"/>
    <w:rsid w:val="00F5426C"/>
    <w:rsid w:val="00F75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69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2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17E29"/>
    <w:pPr>
      <w:keepNext/>
      <w:jc w:val="center"/>
      <w:outlineLvl w:val="0"/>
    </w:pPr>
    <w:rPr>
      <w:b/>
      <w:bCs/>
      <w:sz w:val="22"/>
    </w:rPr>
  </w:style>
  <w:style w:type="paragraph" w:styleId="Balk2">
    <w:name w:val="heading 2"/>
    <w:basedOn w:val="Normal"/>
    <w:next w:val="Normal"/>
    <w:link w:val="Balk2Char"/>
    <w:unhideWhenUsed/>
    <w:qFormat/>
    <w:rsid w:val="00D17E29"/>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17E29"/>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D17E29"/>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unhideWhenUsed/>
    <w:rsid w:val="00D17E29"/>
    <w:pPr>
      <w:jc w:val="center"/>
    </w:pPr>
    <w:rPr>
      <w:b/>
      <w:bCs/>
    </w:rPr>
  </w:style>
  <w:style w:type="character" w:customStyle="1" w:styleId="GvdeMetniChar">
    <w:name w:val="Gövde Metni Char"/>
    <w:basedOn w:val="VarsaylanParagrafYazTipi"/>
    <w:link w:val="GvdeMetni"/>
    <w:semiHidden/>
    <w:rsid w:val="00D17E29"/>
    <w:rPr>
      <w:rFonts w:ascii="Times New Roman" w:eastAsia="Times New Roman" w:hAnsi="Times New Roman" w:cs="Times New Roman"/>
      <w:b/>
      <w:bCs/>
      <w:sz w:val="24"/>
      <w:szCs w:val="24"/>
      <w:lang w:eastAsia="tr-TR"/>
    </w:rPr>
  </w:style>
  <w:style w:type="paragraph" w:styleId="GvdeMetni2">
    <w:name w:val="Body Text 2"/>
    <w:basedOn w:val="Normal"/>
    <w:link w:val="GvdeMetni2Char"/>
    <w:unhideWhenUsed/>
    <w:rsid w:val="00D17E29"/>
    <w:pPr>
      <w:jc w:val="both"/>
    </w:pPr>
  </w:style>
  <w:style w:type="character" w:customStyle="1" w:styleId="GvdeMetni2Char">
    <w:name w:val="Gövde Metni 2 Char"/>
    <w:basedOn w:val="VarsaylanParagrafYazTipi"/>
    <w:link w:val="GvdeMetni2"/>
    <w:rsid w:val="00D17E2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unhideWhenUsed/>
    <w:rsid w:val="00D17E29"/>
    <w:pPr>
      <w:ind w:firstLine="360"/>
      <w:jc w:val="both"/>
    </w:pPr>
  </w:style>
  <w:style w:type="character" w:customStyle="1" w:styleId="GvdeMetniGirintisi2Char">
    <w:name w:val="Gövde Metni Girintisi 2 Char"/>
    <w:basedOn w:val="VarsaylanParagrafYazTipi"/>
    <w:link w:val="GvdeMetniGirintisi2"/>
    <w:semiHidden/>
    <w:rsid w:val="00D17E2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7E29"/>
    <w:pPr>
      <w:ind w:left="720"/>
      <w:contextualSpacing/>
    </w:pPr>
  </w:style>
  <w:style w:type="paragraph" w:styleId="stBilgi">
    <w:name w:val="header"/>
    <w:basedOn w:val="Normal"/>
    <w:link w:val="stBilgiChar"/>
    <w:uiPriority w:val="99"/>
    <w:unhideWhenUsed/>
    <w:rsid w:val="0060445B"/>
    <w:pPr>
      <w:tabs>
        <w:tab w:val="center" w:pos="4536"/>
        <w:tab w:val="right" w:pos="9072"/>
      </w:tabs>
    </w:pPr>
  </w:style>
  <w:style w:type="character" w:customStyle="1" w:styleId="stBilgiChar">
    <w:name w:val="Üst Bilgi Char"/>
    <w:basedOn w:val="VarsaylanParagrafYazTipi"/>
    <w:link w:val="stBilgi"/>
    <w:uiPriority w:val="99"/>
    <w:rsid w:val="0060445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0445B"/>
    <w:pPr>
      <w:tabs>
        <w:tab w:val="center" w:pos="4536"/>
        <w:tab w:val="right" w:pos="9072"/>
      </w:tabs>
    </w:pPr>
  </w:style>
  <w:style w:type="character" w:customStyle="1" w:styleId="AltBilgiChar">
    <w:name w:val="Alt Bilgi Char"/>
    <w:basedOn w:val="VarsaylanParagrafYazTipi"/>
    <w:link w:val="AltBilgi"/>
    <w:uiPriority w:val="99"/>
    <w:rsid w:val="0060445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B7B94"/>
    <w:rPr>
      <w:color w:val="0000FF" w:themeColor="hyperlink"/>
      <w:u w:val="single"/>
    </w:rPr>
  </w:style>
  <w:style w:type="table" w:styleId="TabloKlavuzu">
    <w:name w:val="Table Grid"/>
    <w:basedOn w:val="NormalTablo"/>
    <w:uiPriority w:val="59"/>
    <w:rsid w:val="00C63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orubak.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6806</Characters>
  <Application>Microsoft Macintosh Word</Application>
  <DocSecurity>0</DocSecurity>
  <Lines>56</Lines>
  <Paragraphs>15</Paragraphs>
  <ScaleCrop>false</ScaleCrop>
  <HeadingPairs>
    <vt:vector size="2" baseType="variant">
      <vt:variant>
        <vt:lpstr>Başlık</vt:lpstr>
      </vt:variant>
      <vt:variant>
        <vt:i4>1</vt:i4>
      </vt:variant>
    </vt:vector>
  </HeadingPairs>
  <TitlesOfParts>
    <vt:vector size="1" baseType="lpstr">
      <vt:lpstr>https://www.sorubak.com</vt:lpstr>
    </vt:vector>
  </TitlesOfParts>
  <Manager>https://www.sorubak.com</Manager>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Microsoft Office Kullanıcısı</cp:lastModifiedBy>
  <cp:revision>3</cp:revision>
  <dcterms:created xsi:type="dcterms:W3CDTF">2019-02-16T16:52:00Z</dcterms:created>
  <dcterms:modified xsi:type="dcterms:W3CDTF">2019-02-16T17:03:00Z</dcterms:modified>
  <cp:category>https://www.sorubak.com</cp:category>
</cp:coreProperties>
</file>