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7B92953A" w:rsidR="00695C0A" w:rsidRPr="00F41B67" w:rsidRDefault="00695C0A" w:rsidP="00F41B67">
      <w:pPr>
        <w:pStyle w:val="stBilgi"/>
        <w:tabs>
          <w:tab w:val="left" w:pos="935"/>
          <w:tab w:val="center" w:pos="4442"/>
        </w:tabs>
        <w:jc w:val="center"/>
        <w:rPr>
          <w:b/>
          <w:color w:val="C00000"/>
          <w:sz w:val="18"/>
          <w:szCs w:val="18"/>
        </w:rPr>
      </w:pPr>
      <w:r w:rsidRPr="00F41B67">
        <w:rPr>
          <w:b/>
          <w:color w:val="C00000"/>
          <w:sz w:val="56"/>
          <w:szCs w:val="18"/>
          <w:shd w:val="clear" w:color="auto" w:fill="FFE599" w:themeFill="accent4" w:themeFillTint="66"/>
        </w:rPr>
        <w:t>DERS PLANI</w:t>
      </w:r>
      <w:r w:rsidRPr="00F41B67">
        <w:rPr>
          <w:b/>
          <w:color w:val="C00000"/>
          <w:sz w:val="56"/>
          <w:szCs w:val="18"/>
          <w:shd w:val="clear" w:color="auto" w:fill="FFE599" w:themeFill="accent4" w:themeFillTint="66"/>
        </w:rPr>
        <w:ptab w:relativeTo="margin" w:alignment="center" w:leader="none"/>
      </w:r>
      <w:r w:rsidRPr="00F41B67">
        <w:rPr>
          <w:noProof/>
          <w:color w:val="000000"/>
          <w:sz w:val="18"/>
          <w:szCs w:val="18"/>
          <w:shd w:val="clear" w:color="auto" w:fill="FFD966" w:themeFill="accent4" w:themeFillTint="99"/>
          <w:lang w:eastAsia="tr-TR"/>
        </w:rPr>
        <w:drawing>
          <wp:inline distT="0" distB="0" distL="0" distR="0" wp14:anchorId="3DECDE11" wp14:editId="4310196D">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2406AC">
        <w:rPr>
          <w:b/>
          <w:color w:val="C00000"/>
          <w:sz w:val="18"/>
          <w:szCs w:val="18"/>
          <w:shd w:val="clear" w:color="auto" w:fill="BF8F00" w:themeFill="accent4" w:themeFillShade="BF"/>
        </w:rPr>
        <w:ptab w:relativeTo="margin" w:alignment="right" w:leader="none"/>
      </w:r>
      <w:r w:rsidR="002406AC" w:rsidRPr="002406AC">
        <w:rPr>
          <w:b/>
          <w:sz w:val="18"/>
          <w:szCs w:val="18"/>
          <w:shd w:val="clear" w:color="auto" w:fill="BF8F00" w:themeFill="accent4" w:themeFillShade="BF"/>
        </w:rPr>
        <w:t>11 ŞUBAT- 17 ŞUBAT 2019</w:t>
      </w:r>
    </w:p>
    <w:p w14:paraId="1FE89386" w14:textId="1F269539" w:rsidR="00695C0A" w:rsidRPr="00F41B67" w:rsidRDefault="00695C0A" w:rsidP="00F41B67">
      <w:pPr>
        <w:pStyle w:val="stBilgi"/>
        <w:shd w:val="clear" w:color="auto" w:fill="FFF2CC" w:themeFill="accent4" w:themeFillTint="33"/>
        <w:jc w:val="center"/>
        <w:rPr>
          <w:color w:val="FF0000"/>
        </w:rPr>
      </w:pPr>
    </w:p>
    <w:p w14:paraId="00C7C5A3" w14:textId="77777777" w:rsidR="00373141" w:rsidRDefault="00373141"/>
    <w:p w14:paraId="720B6243" w14:textId="6B9CF8F7" w:rsidR="000E6006" w:rsidRPr="00F41B67" w:rsidRDefault="000E6006" w:rsidP="000E6006">
      <w:pPr>
        <w:tabs>
          <w:tab w:val="left" w:pos="2769"/>
        </w:tabs>
        <w:jc w:val="center"/>
        <w:rPr>
          <w:b/>
          <w:color w:val="FF0000"/>
        </w:rPr>
      </w:pPr>
      <w:r>
        <w:rPr>
          <w:b/>
          <w:color w:val="FF0000"/>
        </w:rPr>
        <w:t>1</w:t>
      </w:r>
      <w:r w:rsidRPr="00F41B67">
        <w:rPr>
          <w:b/>
          <w:color w:val="FF0000"/>
        </w:rPr>
        <w:t>. BÖLÜM</w:t>
      </w:r>
    </w:p>
    <w:p w14:paraId="59586501" w14:textId="77777777" w:rsidR="00695C0A" w:rsidRDefault="00695C0A" w:rsidP="00373141">
      <w:pPr>
        <w:tabs>
          <w:tab w:val="left" w:pos="2769"/>
        </w:tabs>
        <w:jc w:val="center"/>
        <w:rPr>
          <w:b/>
        </w:rPr>
      </w:pPr>
    </w:p>
    <w:tbl>
      <w:tblPr>
        <w:tblW w:w="0" w:type="auto"/>
        <w:tblLook w:val="0000" w:firstRow="0" w:lastRow="0" w:firstColumn="0" w:lastColumn="0" w:noHBand="0" w:noVBand="0"/>
      </w:tblPr>
      <w:tblGrid>
        <w:gridCol w:w="2915"/>
        <w:gridCol w:w="6151"/>
      </w:tblGrid>
      <w:tr w:rsidR="000E6006" w:rsidRPr="004D0F1A" w14:paraId="29FA717D" w14:textId="77777777" w:rsidTr="000E6006">
        <w:tblPrEx>
          <w:tblCellMar>
            <w:top w:w="0" w:type="dxa"/>
            <w:bottom w:w="0" w:type="dxa"/>
          </w:tblCellMar>
        </w:tblPrEx>
        <w:trPr>
          <w:trHeight w:val="307"/>
        </w:trPr>
        <w:tc>
          <w:tcPr>
            <w:tcW w:w="2977" w:type="dxa"/>
            <w:shd w:val="clear" w:color="auto" w:fill="auto"/>
          </w:tcPr>
          <w:p w14:paraId="3A0DCB1B" w14:textId="77777777" w:rsidR="000E6006" w:rsidRPr="004D0F1A" w:rsidRDefault="000E6006" w:rsidP="00C1208F">
            <w:pPr>
              <w:spacing w:before="20" w:after="20"/>
              <w:rPr>
                <w:b/>
                <w:color w:val="000000"/>
                <w:sz w:val="18"/>
                <w:szCs w:val="18"/>
              </w:rPr>
            </w:pPr>
            <w:r w:rsidRPr="004D0F1A">
              <w:rPr>
                <w:b/>
                <w:color w:val="000000"/>
                <w:sz w:val="18"/>
                <w:szCs w:val="18"/>
              </w:rPr>
              <w:t>Ders</w:t>
            </w:r>
          </w:p>
        </w:tc>
        <w:tc>
          <w:tcPr>
            <w:tcW w:w="6309" w:type="dxa"/>
            <w:shd w:val="clear" w:color="auto" w:fill="auto"/>
          </w:tcPr>
          <w:p w14:paraId="3E359DFB" w14:textId="77777777" w:rsidR="000E6006" w:rsidRPr="004D0F1A" w:rsidRDefault="000E6006" w:rsidP="00C1208F">
            <w:pPr>
              <w:spacing w:before="20" w:after="20"/>
              <w:rPr>
                <w:b/>
                <w:bCs/>
                <w:color w:val="000000"/>
                <w:sz w:val="18"/>
                <w:szCs w:val="18"/>
              </w:rPr>
            </w:pPr>
            <w:r w:rsidRPr="004D0F1A">
              <w:rPr>
                <w:b/>
                <w:bCs/>
                <w:color w:val="000000"/>
                <w:sz w:val="18"/>
                <w:szCs w:val="18"/>
              </w:rPr>
              <w:t>TÜRKÇE</w:t>
            </w:r>
          </w:p>
        </w:tc>
      </w:tr>
      <w:tr w:rsidR="000E6006" w:rsidRPr="004D0F1A" w14:paraId="2933A462" w14:textId="77777777" w:rsidTr="000E6006">
        <w:tblPrEx>
          <w:tblCellMar>
            <w:top w:w="0" w:type="dxa"/>
            <w:bottom w:w="0" w:type="dxa"/>
          </w:tblCellMar>
        </w:tblPrEx>
        <w:trPr>
          <w:trHeight w:val="270"/>
        </w:trPr>
        <w:tc>
          <w:tcPr>
            <w:tcW w:w="2977" w:type="dxa"/>
            <w:shd w:val="clear" w:color="auto" w:fill="auto"/>
          </w:tcPr>
          <w:p w14:paraId="07E090F2" w14:textId="77777777" w:rsidR="000E6006" w:rsidRPr="004D0F1A" w:rsidRDefault="000E6006" w:rsidP="00C1208F">
            <w:pPr>
              <w:spacing w:before="20" w:after="20"/>
              <w:rPr>
                <w:b/>
                <w:color w:val="000000"/>
                <w:sz w:val="18"/>
                <w:szCs w:val="18"/>
              </w:rPr>
            </w:pPr>
            <w:r w:rsidRPr="004D0F1A">
              <w:rPr>
                <w:b/>
                <w:color w:val="000000"/>
                <w:sz w:val="18"/>
                <w:szCs w:val="18"/>
              </w:rPr>
              <w:t>Sınıf</w:t>
            </w:r>
          </w:p>
        </w:tc>
        <w:tc>
          <w:tcPr>
            <w:tcW w:w="6309" w:type="dxa"/>
            <w:shd w:val="clear" w:color="auto" w:fill="auto"/>
          </w:tcPr>
          <w:p w14:paraId="4D2540CC" w14:textId="77777777" w:rsidR="000E6006" w:rsidRPr="004D0F1A" w:rsidRDefault="000E6006" w:rsidP="00C1208F">
            <w:pPr>
              <w:spacing w:before="20" w:after="20"/>
              <w:rPr>
                <w:b/>
                <w:bCs/>
                <w:color w:val="000000"/>
                <w:sz w:val="18"/>
                <w:szCs w:val="18"/>
              </w:rPr>
            </w:pPr>
            <w:r>
              <w:rPr>
                <w:b/>
                <w:bCs/>
                <w:color w:val="000000"/>
                <w:sz w:val="18"/>
                <w:szCs w:val="18"/>
              </w:rPr>
              <w:t>8</w:t>
            </w:r>
          </w:p>
        </w:tc>
      </w:tr>
      <w:tr w:rsidR="000E6006" w:rsidRPr="004D0F1A" w14:paraId="52B2CADE" w14:textId="77777777" w:rsidTr="000E6006">
        <w:tblPrEx>
          <w:tblCellMar>
            <w:top w:w="0" w:type="dxa"/>
            <w:bottom w:w="0" w:type="dxa"/>
          </w:tblCellMar>
        </w:tblPrEx>
        <w:trPr>
          <w:trHeight w:val="270"/>
        </w:trPr>
        <w:tc>
          <w:tcPr>
            <w:tcW w:w="2977" w:type="dxa"/>
            <w:shd w:val="clear" w:color="auto" w:fill="auto"/>
          </w:tcPr>
          <w:p w14:paraId="3D360803" w14:textId="77777777" w:rsidR="000E6006" w:rsidRPr="004D0F1A" w:rsidRDefault="000E6006" w:rsidP="00C1208F">
            <w:pPr>
              <w:spacing w:before="20" w:after="20"/>
              <w:rPr>
                <w:b/>
                <w:color w:val="000000"/>
                <w:sz w:val="18"/>
                <w:szCs w:val="18"/>
              </w:rPr>
            </w:pPr>
            <w:r w:rsidRPr="004D0F1A">
              <w:rPr>
                <w:b/>
                <w:color w:val="000000"/>
                <w:sz w:val="18"/>
                <w:szCs w:val="18"/>
              </w:rPr>
              <w:t>Temanın Adı/Metnin Adı</w:t>
            </w:r>
          </w:p>
        </w:tc>
        <w:tc>
          <w:tcPr>
            <w:tcW w:w="6309" w:type="dxa"/>
            <w:shd w:val="clear" w:color="auto" w:fill="auto"/>
          </w:tcPr>
          <w:p w14:paraId="5CDE2EB5" w14:textId="77777777" w:rsidR="000E6006" w:rsidRPr="004D0F1A" w:rsidRDefault="000E6006" w:rsidP="00C1208F">
            <w:pPr>
              <w:spacing w:before="20" w:after="20"/>
              <w:rPr>
                <w:b/>
                <w:bCs/>
                <w:color w:val="000000"/>
                <w:sz w:val="18"/>
                <w:szCs w:val="18"/>
              </w:rPr>
            </w:pPr>
            <w:r>
              <w:rPr>
                <w:b/>
                <w:bCs/>
                <w:color w:val="000000"/>
                <w:sz w:val="18"/>
                <w:szCs w:val="18"/>
              </w:rPr>
              <w:t xml:space="preserve">MİLLİ KÜLTÜRÜMÜZ  </w:t>
            </w:r>
            <w:r w:rsidRPr="004D0F1A">
              <w:rPr>
                <w:b/>
                <w:bCs/>
                <w:color w:val="000000"/>
                <w:sz w:val="18"/>
                <w:szCs w:val="18"/>
              </w:rPr>
              <w:t xml:space="preserve">/ </w:t>
            </w:r>
            <w:r>
              <w:rPr>
                <w:b/>
                <w:bCs/>
                <w:color w:val="000000"/>
                <w:sz w:val="18"/>
                <w:szCs w:val="18"/>
              </w:rPr>
              <w:t>BURADA DUR</w:t>
            </w:r>
          </w:p>
        </w:tc>
      </w:tr>
      <w:tr w:rsidR="000E6006" w:rsidRPr="004D0F1A" w14:paraId="77B7FC9C" w14:textId="77777777" w:rsidTr="000E6006">
        <w:tblPrEx>
          <w:tblCellMar>
            <w:top w:w="0" w:type="dxa"/>
            <w:bottom w:w="0" w:type="dxa"/>
          </w:tblCellMar>
        </w:tblPrEx>
        <w:trPr>
          <w:trHeight w:val="270"/>
        </w:trPr>
        <w:tc>
          <w:tcPr>
            <w:tcW w:w="2977" w:type="dxa"/>
            <w:shd w:val="clear" w:color="auto" w:fill="auto"/>
          </w:tcPr>
          <w:p w14:paraId="301D7CD1" w14:textId="77777777" w:rsidR="000E6006" w:rsidRPr="004D0F1A" w:rsidRDefault="000E6006" w:rsidP="00C1208F">
            <w:pPr>
              <w:spacing w:before="20" w:after="20"/>
              <w:ind w:right="-144"/>
              <w:jc w:val="both"/>
              <w:rPr>
                <w:b/>
                <w:color w:val="000000"/>
                <w:sz w:val="18"/>
                <w:szCs w:val="18"/>
              </w:rPr>
            </w:pPr>
          </w:p>
          <w:p w14:paraId="764A336A" w14:textId="127A8EE1" w:rsidR="000E6006" w:rsidRPr="004D0F1A" w:rsidRDefault="000E6006" w:rsidP="00C1208F">
            <w:pPr>
              <w:spacing w:before="20" w:after="20"/>
              <w:ind w:right="-144"/>
              <w:jc w:val="both"/>
              <w:rPr>
                <w:b/>
                <w:color w:val="000000"/>
                <w:sz w:val="18"/>
                <w:szCs w:val="18"/>
              </w:rPr>
            </w:pPr>
            <w:r w:rsidRPr="004D0F1A">
              <w:rPr>
                <w:b/>
                <w:color w:val="000000"/>
                <w:sz w:val="18"/>
                <w:szCs w:val="18"/>
              </w:rPr>
              <w:t>Konu</w:t>
            </w:r>
          </w:p>
          <w:p w14:paraId="17A37361" w14:textId="77777777" w:rsidR="000E6006" w:rsidRPr="004D0F1A" w:rsidRDefault="000E6006" w:rsidP="00C1208F">
            <w:pPr>
              <w:spacing w:before="20" w:after="20"/>
              <w:ind w:right="-144"/>
              <w:jc w:val="both"/>
              <w:rPr>
                <w:b/>
                <w:color w:val="000000"/>
                <w:sz w:val="18"/>
                <w:szCs w:val="18"/>
              </w:rPr>
            </w:pPr>
          </w:p>
          <w:p w14:paraId="748E0C1A" w14:textId="77777777" w:rsidR="000E6006" w:rsidRPr="004D0F1A" w:rsidRDefault="000E6006" w:rsidP="00C1208F">
            <w:pPr>
              <w:spacing w:before="20" w:after="20"/>
              <w:ind w:right="-144"/>
              <w:jc w:val="both"/>
              <w:rPr>
                <w:b/>
                <w:color w:val="000000"/>
                <w:sz w:val="18"/>
                <w:szCs w:val="18"/>
              </w:rPr>
            </w:pPr>
          </w:p>
          <w:p w14:paraId="087346AC" w14:textId="77777777" w:rsidR="000E6006" w:rsidRPr="004D0F1A" w:rsidRDefault="000E6006" w:rsidP="00C1208F">
            <w:pPr>
              <w:spacing w:before="20" w:after="20"/>
              <w:ind w:right="-144"/>
              <w:jc w:val="both"/>
              <w:rPr>
                <w:b/>
                <w:color w:val="000000"/>
                <w:sz w:val="18"/>
                <w:szCs w:val="18"/>
              </w:rPr>
            </w:pPr>
          </w:p>
          <w:p w14:paraId="496AE676" w14:textId="77777777" w:rsidR="000E6006" w:rsidRPr="004D0F1A" w:rsidRDefault="000E6006" w:rsidP="00C1208F">
            <w:pPr>
              <w:spacing w:before="20" w:after="20"/>
              <w:ind w:right="-144"/>
              <w:jc w:val="both"/>
              <w:rPr>
                <w:b/>
                <w:color w:val="000000"/>
                <w:sz w:val="18"/>
                <w:szCs w:val="18"/>
              </w:rPr>
            </w:pPr>
          </w:p>
          <w:p w14:paraId="25181CA1" w14:textId="77777777" w:rsidR="000E6006" w:rsidRPr="004D0F1A" w:rsidRDefault="000E6006" w:rsidP="00C1208F">
            <w:pPr>
              <w:spacing w:before="20" w:after="20"/>
              <w:ind w:right="-144"/>
              <w:jc w:val="both"/>
              <w:rPr>
                <w:b/>
                <w:color w:val="000000"/>
                <w:sz w:val="18"/>
                <w:szCs w:val="18"/>
              </w:rPr>
            </w:pPr>
          </w:p>
          <w:p w14:paraId="290F0536" w14:textId="510D9E31" w:rsidR="000E6006" w:rsidRPr="004D0F1A" w:rsidRDefault="000E6006" w:rsidP="00C1208F">
            <w:pPr>
              <w:spacing w:before="20" w:after="20"/>
              <w:ind w:right="-144"/>
              <w:rPr>
                <w:b/>
                <w:color w:val="000000"/>
                <w:sz w:val="18"/>
                <w:szCs w:val="18"/>
              </w:rPr>
            </w:pPr>
          </w:p>
        </w:tc>
        <w:tc>
          <w:tcPr>
            <w:tcW w:w="6309" w:type="dxa"/>
            <w:shd w:val="clear" w:color="auto" w:fill="auto"/>
          </w:tcPr>
          <w:p w14:paraId="4047AF5A" w14:textId="77777777" w:rsidR="000E6006" w:rsidRDefault="000E6006" w:rsidP="00C1208F">
            <w:pPr>
              <w:spacing w:before="20" w:after="20"/>
              <w:ind w:left="61" w:right="-144"/>
              <w:jc w:val="both"/>
              <w:rPr>
                <w:color w:val="000000"/>
                <w:sz w:val="18"/>
                <w:szCs w:val="18"/>
              </w:rPr>
            </w:pPr>
          </w:p>
          <w:p w14:paraId="191ED528" w14:textId="77777777" w:rsidR="000E6006" w:rsidRDefault="000E6006" w:rsidP="00C1208F">
            <w:pPr>
              <w:spacing w:before="20" w:after="20"/>
              <w:ind w:left="61" w:right="-144"/>
              <w:jc w:val="both"/>
              <w:rPr>
                <w:color w:val="000000"/>
                <w:sz w:val="18"/>
                <w:szCs w:val="18"/>
              </w:rPr>
            </w:pPr>
            <w:r>
              <w:rPr>
                <w:color w:val="000000"/>
                <w:sz w:val="18"/>
                <w:szCs w:val="18"/>
              </w:rPr>
              <w:t>Sözcük anlamı</w:t>
            </w:r>
          </w:p>
          <w:p w14:paraId="4EE4219E" w14:textId="77777777" w:rsidR="000E6006" w:rsidRDefault="000E6006" w:rsidP="00C1208F">
            <w:pPr>
              <w:spacing w:before="20" w:after="20"/>
              <w:ind w:left="61" w:right="-144"/>
              <w:jc w:val="both"/>
              <w:rPr>
                <w:color w:val="000000"/>
                <w:sz w:val="18"/>
                <w:szCs w:val="18"/>
              </w:rPr>
            </w:pPr>
            <w:r>
              <w:rPr>
                <w:color w:val="000000"/>
                <w:sz w:val="18"/>
                <w:szCs w:val="18"/>
              </w:rPr>
              <w:t>Hikaye unsurları</w:t>
            </w:r>
          </w:p>
          <w:p w14:paraId="20EA8C2F" w14:textId="77777777" w:rsidR="000E6006" w:rsidRDefault="000E6006" w:rsidP="00C1208F">
            <w:pPr>
              <w:spacing w:before="20" w:after="20"/>
              <w:ind w:left="61" w:right="-144"/>
              <w:jc w:val="both"/>
              <w:rPr>
                <w:color w:val="000000"/>
                <w:sz w:val="18"/>
                <w:szCs w:val="18"/>
              </w:rPr>
            </w:pPr>
            <w:r>
              <w:rPr>
                <w:color w:val="000000"/>
                <w:sz w:val="18"/>
                <w:szCs w:val="18"/>
              </w:rPr>
              <w:t>Anlatım biçimleri</w:t>
            </w:r>
          </w:p>
          <w:p w14:paraId="61109C1F" w14:textId="77777777" w:rsidR="000E6006" w:rsidRDefault="000E6006" w:rsidP="00C1208F">
            <w:pPr>
              <w:spacing w:before="20" w:after="20"/>
              <w:ind w:left="61" w:right="-144"/>
              <w:jc w:val="both"/>
              <w:rPr>
                <w:color w:val="000000"/>
                <w:sz w:val="18"/>
                <w:szCs w:val="18"/>
              </w:rPr>
            </w:pPr>
            <w:r>
              <w:rPr>
                <w:color w:val="000000"/>
                <w:sz w:val="18"/>
                <w:szCs w:val="18"/>
              </w:rPr>
              <w:t>Fiilde Çatı / Nesnesine göre çatılar</w:t>
            </w:r>
          </w:p>
          <w:p w14:paraId="5542422D" w14:textId="77777777" w:rsidR="000E6006" w:rsidRDefault="000E6006" w:rsidP="00C1208F">
            <w:pPr>
              <w:spacing w:before="20" w:after="20"/>
              <w:ind w:left="61" w:right="-144"/>
              <w:jc w:val="both"/>
              <w:rPr>
                <w:color w:val="000000"/>
                <w:sz w:val="18"/>
                <w:szCs w:val="18"/>
              </w:rPr>
            </w:pPr>
          </w:p>
          <w:p w14:paraId="69F1AE48" w14:textId="7AE7BC64" w:rsidR="000E6006" w:rsidRPr="004D0F1A" w:rsidRDefault="000E6006" w:rsidP="00C1208F">
            <w:pPr>
              <w:spacing w:before="20" w:after="20"/>
              <w:ind w:right="-144"/>
              <w:jc w:val="center"/>
              <w:rPr>
                <w:color w:val="000000"/>
                <w:sz w:val="18"/>
                <w:szCs w:val="18"/>
              </w:rPr>
            </w:pPr>
            <w:r w:rsidRPr="004D0F1A">
              <w:rPr>
                <w:noProof/>
                <w:color w:val="000000"/>
                <w:sz w:val="18"/>
                <w:szCs w:val="18"/>
                <w:lang w:eastAsia="tr-TR"/>
              </w:rPr>
              <w:drawing>
                <wp:inline distT="0" distB="0" distL="0" distR="0" wp14:anchorId="54396CBF" wp14:editId="3514D2CC">
                  <wp:extent cx="782320" cy="782320"/>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tc>
      </w:tr>
      <w:tr w:rsidR="000E6006" w:rsidRPr="004D0F1A" w14:paraId="63F97342" w14:textId="77777777" w:rsidTr="000E6006">
        <w:tblPrEx>
          <w:tblCellMar>
            <w:top w:w="0" w:type="dxa"/>
            <w:bottom w:w="0" w:type="dxa"/>
          </w:tblCellMar>
        </w:tblPrEx>
        <w:trPr>
          <w:trHeight w:val="270"/>
        </w:trPr>
        <w:tc>
          <w:tcPr>
            <w:tcW w:w="2977" w:type="dxa"/>
            <w:shd w:val="clear" w:color="auto" w:fill="auto"/>
          </w:tcPr>
          <w:p w14:paraId="6862E18F" w14:textId="77777777" w:rsidR="000E6006" w:rsidRPr="004D0F1A" w:rsidRDefault="000E6006" w:rsidP="00C1208F">
            <w:pPr>
              <w:spacing w:before="20" w:after="20"/>
              <w:ind w:right="-144"/>
              <w:rPr>
                <w:b/>
                <w:color w:val="000000"/>
                <w:sz w:val="18"/>
                <w:szCs w:val="18"/>
              </w:rPr>
            </w:pPr>
            <w:r w:rsidRPr="004D0F1A">
              <w:rPr>
                <w:b/>
                <w:color w:val="000000"/>
                <w:sz w:val="18"/>
                <w:szCs w:val="18"/>
              </w:rPr>
              <w:t>Önerilen Süre</w:t>
            </w:r>
          </w:p>
        </w:tc>
        <w:tc>
          <w:tcPr>
            <w:tcW w:w="6309" w:type="dxa"/>
            <w:shd w:val="clear" w:color="auto" w:fill="auto"/>
          </w:tcPr>
          <w:p w14:paraId="34741293" w14:textId="77777777" w:rsidR="000E6006" w:rsidRPr="004D0F1A" w:rsidRDefault="000E6006" w:rsidP="00C1208F">
            <w:pPr>
              <w:spacing w:before="20" w:after="20"/>
              <w:ind w:right="-144"/>
              <w:rPr>
                <w:b/>
                <w:bCs/>
                <w:color w:val="000000"/>
                <w:sz w:val="18"/>
                <w:szCs w:val="18"/>
              </w:rPr>
            </w:pPr>
            <w:r w:rsidRPr="004D0F1A">
              <w:rPr>
                <w:bCs/>
                <w:color w:val="000000"/>
                <w:sz w:val="18"/>
                <w:szCs w:val="18"/>
              </w:rPr>
              <w:t>40+40+40+40+40(</w:t>
            </w:r>
            <w:r>
              <w:rPr>
                <w:bCs/>
                <w:color w:val="000000"/>
                <w:sz w:val="18"/>
                <w:szCs w:val="18"/>
              </w:rPr>
              <w:t xml:space="preserve"> 5</w:t>
            </w:r>
            <w:r w:rsidRPr="004D0F1A">
              <w:rPr>
                <w:bCs/>
                <w:color w:val="000000"/>
                <w:sz w:val="18"/>
                <w:szCs w:val="18"/>
              </w:rPr>
              <w:t xml:space="preserve"> ders saati )</w:t>
            </w:r>
          </w:p>
        </w:tc>
      </w:tr>
    </w:tbl>
    <w:p w14:paraId="5BAC35C2" w14:textId="77777777" w:rsidR="00373141" w:rsidRDefault="00373141" w:rsidP="00373141">
      <w:pPr>
        <w:tabs>
          <w:tab w:val="left" w:pos="2769"/>
        </w:tabs>
        <w:rPr>
          <w:b/>
          <w:color w:val="FF0000"/>
        </w:rPr>
      </w:pPr>
    </w:p>
    <w:p w14:paraId="72708CD7" w14:textId="77777777" w:rsidR="000E6006" w:rsidRDefault="000E6006" w:rsidP="00373141">
      <w:pPr>
        <w:tabs>
          <w:tab w:val="left" w:pos="2769"/>
        </w:tabs>
        <w:rPr>
          <w:bCs/>
          <w:color w:val="000000"/>
          <w:sz w:val="18"/>
          <w:szCs w:val="18"/>
        </w:rPr>
      </w:pPr>
    </w:p>
    <w:p w14:paraId="789733C2" w14:textId="77777777" w:rsidR="00373141" w:rsidRPr="00F41B67" w:rsidRDefault="00373141" w:rsidP="00373141">
      <w:pPr>
        <w:tabs>
          <w:tab w:val="left" w:pos="2769"/>
        </w:tabs>
        <w:jc w:val="center"/>
        <w:rPr>
          <w:b/>
          <w:color w:val="FF0000"/>
        </w:rPr>
      </w:pPr>
      <w:r w:rsidRPr="00F41B67">
        <w:rPr>
          <w:b/>
          <w:color w:val="FF0000"/>
        </w:rPr>
        <w:t>2. BÖLÜM</w:t>
      </w:r>
    </w:p>
    <w:p w14:paraId="5BA982F9" w14:textId="77777777" w:rsidR="00373141" w:rsidRPr="00373141" w:rsidRDefault="00373141" w:rsidP="00373141">
      <w:pPr>
        <w:tabs>
          <w:tab w:val="left" w:pos="2769"/>
        </w:tabs>
        <w:rPr>
          <w:b/>
        </w:rPr>
      </w:pPr>
    </w:p>
    <w:p w14:paraId="11128112" w14:textId="77777777" w:rsidR="00373141" w:rsidRDefault="00373141" w:rsidP="00373141">
      <w:pPr>
        <w:ind w:right="-144"/>
        <w:jc w:val="center"/>
        <w:rPr>
          <w:b/>
          <w:color w:val="000000"/>
          <w:sz w:val="18"/>
          <w:szCs w:val="18"/>
        </w:rPr>
      </w:pPr>
      <w:r w:rsidRPr="00F41B67">
        <w:rPr>
          <w:b/>
          <w:color w:val="000000"/>
          <w:sz w:val="18"/>
          <w:szCs w:val="18"/>
          <w:u w:val="single"/>
        </w:rPr>
        <w:t>Öğrenci Kazanımları /Hedef ve Davranışla</w:t>
      </w:r>
      <w:r w:rsidRPr="004D0F1A">
        <w:rPr>
          <w:b/>
          <w:color w:val="000000"/>
          <w:sz w:val="18"/>
          <w:szCs w:val="18"/>
        </w:rPr>
        <w:t>r</w:t>
      </w:r>
    </w:p>
    <w:p w14:paraId="0DEE57A0" w14:textId="77777777" w:rsidR="00373141" w:rsidRPr="004D0F1A" w:rsidRDefault="00373141" w:rsidP="00373141">
      <w:pPr>
        <w:autoSpaceDE w:val="0"/>
        <w:autoSpaceDN w:val="0"/>
        <w:adjustRightInd w:val="0"/>
        <w:ind w:right="-144"/>
        <w:jc w:val="both"/>
        <w:rPr>
          <w:b/>
          <w:bCs/>
          <w:sz w:val="18"/>
          <w:szCs w:val="18"/>
          <w:u w:val="single"/>
        </w:rPr>
      </w:pPr>
      <w:r w:rsidRPr="004D0F1A">
        <w:rPr>
          <w:b/>
          <w:bCs/>
          <w:sz w:val="18"/>
          <w:szCs w:val="18"/>
          <w:u w:val="single"/>
        </w:rPr>
        <w:t>OKUMA</w:t>
      </w:r>
    </w:p>
    <w:p w14:paraId="40647EB8" w14:textId="77777777" w:rsidR="000E6006" w:rsidRPr="003A5E51" w:rsidRDefault="000E6006" w:rsidP="000E6006">
      <w:pPr>
        <w:rPr>
          <w:i/>
          <w:sz w:val="18"/>
          <w:szCs w:val="18"/>
        </w:rPr>
      </w:pPr>
      <w:r w:rsidRPr="003A5E51">
        <w:rPr>
          <w:i/>
          <w:sz w:val="18"/>
          <w:szCs w:val="18"/>
        </w:rPr>
        <w:t>T.8.3.11. Metindeki anlatım biçimlerini belirler.</w:t>
      </w:r>
    </w:p>
    <w:p w14:paraId="6A5E30E2" w14:textId="77777777" w:rsidR="000E6006" w:rsidRPr="003A5E51" w:rsidRDefault="000E6006" w:rsidP="000E6006">
      <w:pPr>
        <w:rPr>
          <w:i/>
          <w:sz w:val="18"/>
          <w:szCs w:val="18"/>
        </w:rPr>
      </w:pPr>
      <w:r w:rsidRPr="003A5E51">
        <w:rPr>
          <w:i/>
          <w:sz w:val="18"/>
          <w:szCs w:val="18"/>
        </w:rPr>
        <w:t>T.8.3.5. Bağlamdan yararlanarak bilmediği kelime ve kelime gruplarının anlamını tahmin eder.</w:t>
      </w:r>
    </w:p>
    <w:p w14:paraId="3A86385A" w14:textId="77777777" w:rsidR="000E6006" w:rsidRPr="003A5E51" w:rsidRDefault="000E6006" w:rsidP="000E6006">
      <w:pPr>
        <w:rPr>
          <w:i/>
          <w:sz w:val="18"/>
          <w:szCs w:val="18"/>
        </w:rPr>
      </w:pPr>
      <w:r w:rsidRPr="003A5E51">
        <w:rPr>
          <w:i/>
          <w:sz w:val="18"/>
          <w:szCs w:val="18"/>
        </w:rPr>
        <w:t>T.8.3.25. Okudukları ile ilgili çıkarımlarda bulunur.</w:t>
      </w:r>
    </w:p>
    <w:p w14:paraId="4A2C9DE6" w14:textId="77777777" w:rsidR="000E6006" w:rsidRPr="003A5E51" w:rsidRDefault="000E6006" w:rsidP="000E6006">
      <w:pPr>
        <w:rPr>
          <w:i/>
          <w:sz w:val="18"/>
          <w:szCs w:val="18"/>
        </w:rPr>
      </w:pPr>
      <w:r w:rsidRPr="003A5E51">
        <w:rPr>
          <w:i/>
          <w:sz w:val="18"/>
          <w:szCs w:val="18"/>
        </w:rPr>
        <w:t>T.8.3.20.Okuduğu metinlerdeki hikâye unsurlarını belirler.</w:t>
      </w:r>
    </w:p>
    <w:p w14:paraId="2CB26C27" w14:textId="77777777" w:rsidR="000E6006" w:rsidRPr="003A5E51" w:rsidRDefault="000E6006" w:rsidP="000E6006">
      <w:pPr>
        <w:rPr>
          <w:i/>
          <w:sz w:val="18"/>
          <w:szCs w:val="18"/>
        </w:rPr>
      </w:pPr>
      <w:r w:rsidRPr="003A5E51">
        <w:rPr>
          <w:i/>
          <w:sz w:val="18"/>
          <w:szCs w:val="18"/>
        </w:rPr>
        <w:t>T.8.3.28. Metinde önemli noktaların vurgulanış biçimlerini kavrar.</w:t>
      </w:r>
    </w:p>
    <w:p w14:paraId="53EBE7B6" w14:textId="77777777" w:rsidR="000E6006" w:rsidRPr="003A5E51" w:rsidRDefault="000E6006" w:rsidP="000E6006">
      <w:pPr>
        <w:autoSpaceDE w:val="0"/>
        <w:autoSpaceDN w:val="0"/>
        <w:adjustRightInd w:val="0"/>
        <w:ind w:right="-144"/>
        <w:jc w:val="both"/>
        <w:rPr>
          <w:b/>
          <w:bCs/>
          <w:sz w:val="18"/>
          <w:szCs w:val="18"/>
          <w:u w:val="single"/>
        </w:rPr>
      </w:pPr>
      <w:r w:rsidRPr="003A5E51">
        <w:rPr>
          <w:i/>
          <w:sz w:val="18"/>
          <w:szCs w:val="18"/>
        </w:rPr>
        <w:t>T.7.3.22. Metnin içeriğini yorumlar.</w:t>
      </w:r>
    </w:p>
    <w:p w14:paraId="65A6CC47" w14:textId="77777777" w:rsidR="004F01E0" w:rsidRDefault="004F01E0" w:rsidP="00373141">
      <w:pPr>
        <w:autoSpaceDE w:val="0"/>
        <w:autoSpaceDN w:val="0"/>
        <w:adjustRightInd w:val="0"/>
        <w:ind w:right="-144"/>
        <w:rPr>
          <w:b/>
          <w:bCs/>
          <w:sz w:val="14"/>
          <w:szCs w:val="14"/>
        </w:rPr>
      </w:pPr>
    </w:p>
    <w:p w14:paraId="1B667928" w14:textId="77777777" w:rsidR="00373141" w:rsidRPr="004D0F1A" w:rsidRDefault="00373141" w:rsidP="00373141">
      <w:pPr>
        <w:autoSpaceDE w:val="0"/>
        <w:autoSpaceDN w:val="0"/>
        <w:adjustRightInd w:val="0"/>
        <w:ind w:right="-144"/>
        <w:rPr>
          <w:b/>
          <w:sz w:val="18"/>
          <w:szCs w:val="18"/>
          <w:u w:val="single"/>
        </w:rPr>
      </w:pPr>
      <w:r w:rsidRPr="004D0F1A">
        <w:rPr>
          <w:b/>
          <w:sz w:val="18"/>
          <w:szCs w:val="18"/>
          <w:u w:val="single"/>
        </w:rPr>
        <w:t>KONUŞMA</w:t>
      </w:r>
    </w:p>
    <w:p w14:paraId="09353C9D" w14:textId="77777777" w:rsidR="000E6006" w:rsidRPr="003A5E51" w:rsidRDefault="000E6006" w:rsidP="000E6006">
      <w:pPr>
        <w:rPr>
          <w:i/>
          <w:sz w:val="18"/>
          <w:szCs w:val="18"/>
        </w:rPr>
      </w:pPr>
      <w:r w:rsidRPr="003A5E51">
        <w:rPr>
          <w:bCs/>
          <w:sz w:val="18"/>
          <w:szCs w:val="18"/>
        </w:rPr>
        <w:t>T.8.4.2. Bilgilendirici metin yazar.</w:t>
      </w:r>
    </w:p>
    <w:p w14:paraId="5A6319D7" w14:textId="77777777" w:rsidR="000E6006" w:rsidRPr="003A5E51" w:rsidRDefault="000E6006" w:rsidP="000E6006">
      <w:pPr>
        <w:rPr>
          <w:bCs/>
          <w:sz w:val="18"/>
          <w:szCs w:val="18"/>
        </w:rPr>
      </w:pPr>
      <w:r w:rsidRPr="003A5E51">
        <w:rPr>
          <w:bCs/>
          <w:sz w:val="18"/>
          <w:szCs w:val="18"/>
        </w:rPr>
        <w:t>T.8.2.3. Konuşma stratejilerini uygular.</w:t>
      </w:r>
    </w:p>
    <w:p w14:paraId="26E33FE6" w14:textId="77777777" w:rsidR="000E6006" w:rsidRPr="003A5E51" w:rsidRDefault="000E6006" w:rsidP="000E6006">
      <w:pPr>
        <w:autoSpaceDE w:val="0"/>
        <w:autoSpaceDN w:val="0"/>
        <w:adjustRightInd w:val="0"/>
        <w:rPr>
          <w:bCs/>
          <w:sz w:val="18"/>
          <w:szCs w:val="18"/>
        </w:rPr>
      </w:pPr>
      <w:r w:rsidRPr="003A5E51">
        <w:rPr>
          <w:bCs/>
          <w:sz w:val="18"/>
          <w:szCs w:val="18"/>
        </w:rPr>
        <w:t>T.8.2.4. Konuşmalarında beden dilini etkili bir şekilde kullanır.</w:t>
      </w:r>
    </w:p>
    <w:p w14:paraId="77171884" w14:textId="77777777" w:rsidR="000E6006" w:rsidRPr="003A5E51" w:rsidRDefault="000E6006" w:rsidP="000E6006">
      <w:pPr>
        <w:autoSpaceDE w:val="0"/>
        <w:autoSpaceDN w:val="0"/>
        <w:adjustRightInd w:val="0"/>
        <w:rPr>
          <w:bCs/>
          <w:sz w:val="18"/>
          <w:szCs w:val="18"/>
        </w:rPr>
      </w:pPr>
      <w:r w:rsidRPr="003A5E51">
        <w:rPr>
          <w:bCs/>
          <w:sz w:val="18"/>
          <w:szCs w:val="18"/>
        </w:rPr>
        <w:t>T.8.2.5. Kelimeleri anlamlarına uygun kullanır.</w:t>
      </w:r>
    </w:p>
    <w:p w14:paraId="4C148879" w14:textId="77777777" w:rsidR="000E6006" w:rsidRPr="003A5E51" w:rsidRDefault="000E6006" w:rsidP="000E6006">
      <w:pPr>
        <w:autoSpaceDE w:val="0"/>
        <w:autoSpaceDN w:val="0"/>
        <w:adjustRightInd w:val="0"/>
        <w:rPr>
          <w:bCs/>
          <w:sz w:val="18"/>
          <w:szCs w:val="18"/>
        </w:rPr>
      </w:pPr>
      <w:r w:rsidRPr="003A5E51">
        <w:rPr>
          <w:bCs/>
          <w:sz w:val="18"/>
          <w:szCs w:val="18"/>
        </w:rPr>
        <w:t>T.8.2.6. Konuşmalarında yabancı dillerden alınmış, dilimize henüz yerleşmemiş kelimelerin Türkçelerini</w:t>
      </w:r>
    </w:p>
    <w:p w14:paraId="4AC461FF" w14:textId="77777777" w:rsidR="000E6006" w:rsidRPr="003A5E51" w:rsidRDefault="000E6006" w:rsidP="000E6006">
      <w:pPr>
        <w:autoSpaceDE w:val="0"/>
        <w:autoSpaceDN w:val="0"/>
        <w:adjustRightInd w:val="0"/>
        <w:rPr>
          <w:bCs/>
          <w:sz w:val="18"/>
          <w:szCs w:val="18"/>
        </w:rPr>
      </w:pPr>
      <w:r w:rsidRPr="003A5E51">
        <w:rPr>
          <w:bCs/>
          <w:sz w:val="18"/>
          <w:szCs w:val="18"/>
        </w:rPr>
        <w:t>kullanır.</w:t>
      </w:r>
    </w:p>
    <w:p w14:paraId="6AF05DE2" w14:textId="77777777" w:rsidR="000E6006" w:rsidRPr="003A5E51" w:rsidRDefault="000E6006" w:rsidP="000E6006">
      <w:pPr>
        <w:ind w:right="-144"/>
        <w:rPr>
          <w:i/>
          <w:sz w:val="18"/>
          <w:szCs w:val="18"/>
        </w:rPr>
      </w:pPr>
      <w:r w:rsidRPr="003A5E51">
        <w:rPr>
          <w:bCs/>
          <w:sz w:val="18"/>
          <w:szCs w:val="18"/>
        </w:rPr>
        <w:t>T.8.2.7. Konuşmalarında uygun geçiş ve bağlantı ifadelerini kullanır.</w:t>
      </w:r>
    </w:p>
    <w:p w14:paraId="4AF7B2F5" w14:textId="77777777" w:rsidR="004F01E0" w:rsidRDefault="004F01E0" w:rsidP="00373141">
      <w:pPr>
        <w:ind w:right="-144"/>
        <w:rPr>
          <w:b/>
          <w:bCs/>
          <w:sz w:val="18"/>
          <w:szCs w:val="18"/>
          <w:u w:val="single"/>
        </w:rPr>
      </w:pPr>
    </w:p>
    <w:p w14:paraId="1DC3286D" w14:textId="77777777" w:rsidR="00373141" w:rsidRPr="004D0F1A" w:rsidRDefault="00373141" w:rsidP="00373141">
      <w:pPr>
        <w:ind w:right="-144"/>
        <w:rPr>
          <w:b/>
          <w:bCs/>
          <w:sz w:val="18"/>
          <w:szCs w:val="18"/>
          <w:u w:val="single"/>
        </w:rPr>
      </w:pPr>
      <w:r w:rsidRPr="004D0F1A">
        <w:rPr>
          <w:b/>
          <w:bCs/>
          <w:sz w:val="18"/>
          <w:szCs w:val="18"/>
          <w:u w:val="single"/>
        </w:rPr>
        <w:t>YAZMA</w:t>
      </w:r>
    </w:p>
    <w:p w14:paraId="13CE4D01" w14:textId="77777777" w:rsidR="000E6006" w:rsidRPr="003A5E51" w:rsidRDefault="000E6006" w:rsidP="000E6006">
      <w:pPr>
        <w:rPr>
          <w:i/>
          <w:sz w:val="18"/>
          <w:szCs w:val="18"/>
        </w:rPr>
      </w:pPr>
      <w:r w:rsidRPr="003A5E51">
        <w:rPr>
          <w:bCs/>
          <w:sz w:val="18"/>
          <w:szCs w:val="18"/>
        </w:rPr>
        <w:t>T.8.4.2. Bilgilendirici metin yazar.</w:t>
      </w:r>
    </w:p>
    <w:p w14:paraId="6C6CD3A9" w14:textId="77777777" w:rsidR="000E6006" w:rsidRPr="003A5E51" w:rsidRDefault="000E6006" w:rsidP="000E6006">
      <w:pPr>
        <w:rPr>
          <w:bCs/>
          <w:sz w:val="18"/>
          <w:szCs w:val="18"/>
        </w:rPr>
      </w:pPr>
      <w:r w:rsidRPr="003A5E51">
        <w:rPr>
          <w:bCs/>
          <w:sz w:val="18"/>
          <w:szCs w:val="18"/>
        </w:rPr>
        <w:t>T.8.4.9. Yazılarında anlatım biçimlerini kullanır.</w:t>
      </w:r>
    </w:p>
    <w:p w14:paraId="2600F25B" w14:textId="77777777" w:rsidR="000E6006" w:rsidRPr="003A5E51" w:rsidRDefault="000E6006" w:rsidP="000E6006">
      <w:pPr>
        <w:rPr>
          <w:i/>
          <w:sz w:val="18"/>
          <w:szCs w:val="18"/>
        </w:rPr>
      </w:pPr>
      <w:r w:rsidRPr="003A5E51">
        <w:rPr>
          <w:i/>
          <w:sz w:val="18"/>
          <w:szCs w:val="18"/>
        </w:rPr>
        <w:t>T.8.4.20. Fiillerin çatı özelliklerinin anlama olan katkısını kavrar. (Etken, edilgen çatı)</w:t>
      </w:r>
    </w:p>
    <w:p w14:paraId="451CDE14" w14:textId="77777777" w:rsidR="00373141" w:rsidRDefault="00373141" w:rsidP="00373141">
      <w:pPr>
        <w:autoSpaceDE w:val="0"/>
        <w:autoSpaceDN w:val="0"/>
        <w:adjustRightInd w:val="0"/>
        <w:jc w:val="both"/>
        <w:rPr>
          <w:bCs/>
          <w:sz w:val="14"/>
          <w:szCs w:val="14"/>
        </w:rPr>
      </w:pPr>
    </w:p>
    <w:p w14:paraId="1B9941D0" w14:textId="77777777" w:rsidR="004F01E0" w:rsidRDefault="004F01E0" w:rsidP="00373141">
      <w:pPr>
        <w:autoSpaceDE w:val="0"/>
        <w:autoSpaceDN w:val="0"/>
        <w:adjustRightInd w:val="0"/>
        <w:jc w:val="both"/>
        <w:rPr>
          <w:bCs/>
          <w:sz w:val="14"/>
          <w:szCs w:val="14"/>
        </w:rPr>
      </w:pPr>
    </w:p>
    <w:p w14:paraId="7F8086D2" w14:textId="77777777" w:rsidR="00373141" w:rsidRPr="00CD171E" w:rsidRDefault="00373141" w:rsidP="00373141">
      <w:pPr>
        <w:autoSpaceDE w:val="0"/>
        <w:autoSpaceDN w:val="0"/>
        <w:adjustRightInd w:val="0"/>
        <w:jc w:val="both"/>
        <w:rPr>
          <w:sz w:val="14"/>
          <w:szCs w:val="14"/>
        </w:rPr>
      </w:pPr>
    </w:p>
    <w:p w14:paraId="00C1132A" w14:textId="77777777" w:rsidR="00373141" w:rsidRPr="00F41B67" w:rsidRDefault="00373141" w:rsidP="00065282">
      <w:pPr>
        <w:ind w:right="-144"/>
        <w:jc w:val="center"/>
        <w:rPr>
          <w:b/>
          <w:color w:val="000000"/>
          <w:sz w:val="18"/>
          <w:szCs w:val="18"/>
          <w:u w:val="single"/>
        </w:rPr>
      </w:pPr>
      <w:r w:rsidRPr="00F41B67">
        <w:rPr>
          <w:b/>
          <w:color w:val="000000"/>
          <w:sz w:val="18"/>
          <w:szCs w:val="18"/>
          <w:u w:val="single"/>
        </w:rPr>
        <w:t>Öğretme-Öğrenme-Yöntem ve Teknikleri</w:t>
      </w:r>
    </w:p>
    <w:p w14:paraId="0A08E2E4" w14:textId="77777777" w:rsidR="00373141" w:rsidRDefault="00373141" w:rsidP="00065282">
      <w:pPr>
        <w:ind w:right="-144"/>
        <w:rPr>
          <w:bCs/>
          <w:color w:val="000000"/>
          <w:sz w:val="18"/>
          <w:szCs w:val="18"/>
        </w:rPr>
      </w:pPr>
      <w:r w:rsidRPr="00060DCC">
        <w:rPr>
          <w:bCs/>
          <w:color w:val="000000"/>
          <w:sz w:val="18"/>
          <w:szCs w:val="18"/>
        </w:rPr>
        <w:t>Soru-cevap,  anlatım, açıklamalı okuma ve dinleme, açıklayıcı anlatım, inceleme, uygulama</w:t>
      </w:r>
    </w:p>
    <w:p w14:paraId="11F4F3E3" w14:textId="77777777" w:rsidR="00373141" w:rsidRDefault="00373141" w:rsidP="00065282">
      <w:pPr>
        <w:spacing w:before="20" w:after="20"/>
        <w:rPr>
          <w:b/>
          <w:color w:val="000000"/>
          <w:sz w:val="18"/>
          <w:szCs w:val="18"/>
        </w:rPr>
      </w:pPr>
    </w:p>
    <w:p w14:paraId="7D3D0D23" w14:textId="77777777" w:rsidR="00373141" w:rsidRDefault="00373141" w:rsidP="00065282">
      <w:pPr>
        <w:spacing w:before="20" w:after="20"/>
        <w:jc w:val="center"/>
        <w:rPr>
          <w:b/>
          <w:color w:val="000000"/>
          <w:sz w:val="18"/>
          <w:szCs w:val="18"/>
        </w:rPr>
      </w:pPr>
      <w:r w:rsidRPr="004D0F1A">
        <w:rPr>
          <w:b/>
          <w:color w:val="000000"/>
          <w:sz w:val="18"/>
          <w:szCs w:val="18"/>
        </w:rPr>
        <w:t>Kullanılan Eğitim Teknolojileri-Araç, Gereçler ve Kaynakça</w:t>
      </w:r>
      <w:r w:rsidR="00065282">
        <w:rPr>
          <w:b/>
          <w:color w:val="000000"/>
          <w:sz w:val="18"/>
          <w:szCs w:val="18"/>
        </w:rPr>
        <w:t xml:space="preserve"> // </w:t>
      </w:r>
      <w:r w:rsidRPr="004D0F1A">
        <w:rPr>
          <w:b/>
          <w:color w:val="000000"/>
          <w:sz w:val="18"/>
          <w:szCs w:val="18"/>
        </w:rPr>
        <w:t>* Öğretmen  * Öğrenci</w:t>
      </w:r>
    </w:p>
    <w:p w14:paraId="2A2DECB8" w14:textId="77777777" w:rsidR="00373141" w:rsidRDefault="00373141" w:rsidP="00065282">
      <w:pPr>
        <w:ind w:right="-144"/>
        <w:rPr>
          <w:bCs/>
          <w:color w:val="000000"/>
          <w:sz w:val="18"/>
          <w:szCs w:val="18"/>
        </w:rPr>
      </w:pPr>
      <w:r w:rsidRPr="00060DCC">
        <w:rPr>
          <w:bCs/>
          <w:color w:val="000000"/>
          <w:sz w:val="18"/>
          <w:szCs w:val="18"/>
        </w:rPr>
        <w:t>İmla kılavuzu, sözlük, deyimler ve atasözleri sözlüğü, EBA, İnternet,  deyim hikayeleri…</w:t>
      </w:r>
    </w:p>
    <w:p w14:paraId="3EDF076A" w14:textId="77777777" w:rsidR="00065282" w:rsidRPr="00F41B67" w:rsidRDefault="00065282" w:rsidP="00065282">
      <w:pPr>
        <w:ind w:right="-144"/>
        <w:rPr>
          <w:bCs/>
          <w:color w:val="000000"/>
          <w:sz w:val="18"/>
          <w:szCs w:val="18"/>
          <w:u w:val="single"/>
        </w:rPr>
      </w:pPr>
    </w:p>
    <w:p w14:paraId="0D2C4CAC" w14:textId="77777777" w:rsidR="00065282" w:rsidRPr="00F41B67" w:rsidRDefault="00065282" w:rsidP="00065282">
      <w:pPr>
        <w:ind w:right="-144"/>
        <w:jc w:val="center"/>
        <w:rPr>
          <w:b/>
          <w:color w:val="000000"/>
          <w:sz w:val="18"/>
          <w:szCs w:val="18"/>
          <w:u w:val="single"/>
        </w:rPr>
      </w:pPr>
      <w:r w:rsidRPr="00F41B67">
        <w:rPr>
          <w:b/>
          <w:color w:val="000000"/>
          <w:sz w:val="18"/>
          <w:szCs w:val="18"/>
          <w:u w:val="single"/>
        </w:rPr>
        <w:t>Öğretme-Öğrenme Etkinlikleri</w:t>
      </w:r>
    </w:p>
    <w:p w14:paraId="778609D2" w14:textId="77777777" w:rsidR="00065282" w:rsidRDefault="00065282" w:rsidP="00065282">
      <w:pPr>
        <w:ind w:right="-144"/>
        <w:rPr>
          <w:b/>
          <w:color w:val="000000"/>
          <w:sz w:val="18"/>
          <w:szCs w:val="18"/>
        </w:rPr>
      </w:pPr>
      <w:r w:rsidRPr="004D0F1A">
        <w:rPr>
          <w:b/>
          <w:color w:val="000000"/>
          <w:sz w:val="18"/>
          <w:szCs w:val="18"/>
        </w:rPr>
        <w:t>Dikkati Çekme</w:t>
      </w:r>
    </w:p>
    <w:p w14:paraId="23079833" w14:textId="77777777" w:rsidR="000E6006" w:rsidRPr="004D0F1A" w:rsidRDefault="000E6006" w:rsidP="000E6006">
      <w:pPr>
        <w:spacing w:before="20" w:after="20"/>
        <w:rPr>
          <w:color w:val="000000"/>
          <w:sz w:val="18"/>
          <w:szCs w:val="18"/>
          <w:shd w:val="clear" w:color="auto" w:fill="FFFFFF"/>
        </w:rPr>
      </w:pPr>
      <w:r>
        <w:rPr>
          <w:color w:val="000000"/>
          <w:sz w:val="18"/>
          <w:szCs w:val="18"/>
          <w:shd w:val="clear" w:color="auto" w:fill="FFFFFF"/>
        </w:rPr>
        <w:t>Mevlana’nın hazırlık kısmında yer alan cümlesi tahtaya yazılacak ve Mevlana’nın  ne demek istendiği sorulacak.</w:t>
      </w:r>
    </w:p>
    <w:p w14:paraId="144D66BD" w14:textId="77777777" w:rsidR="00065282" w:rsidRDefault="00065282" w:rsidP="00065282">
      <w:pPr>
        <w:rPr>
          <w:color w:val="000000"/>
          <w:sz w:val="18"/>
          <w:szCs w:val="18"/>
          <w:shd w:val="clear" w:color="auto" w:fill="FFFFFF"/>
        </w:rPr>
      </w:pPr>
    </w:p>
    <w:p w14:paraId="786B18A1" w14:textId="77777777" w:rsidR="00065282" w:rsidRDefault="00065282" w:rsidP="00065282">
      <w:pPr>
        <w:rPr>
          <w:b/>
          <w:color w:val="000000"/>
          <w:sz w:val="18"/>
          <w:szCs w:val="18"/>
        </w:rPr>
      </w:pPr>
      <w:r w:rsidRPr="004D0F1A">
        <w:rPr>
          <w:b/>
          <w:color w:val="000000"/>
          <w:sz w:val="18"/>
          <w:szCs w:val="18"/>
        </w:rPr>
        <w:lastRenderedPageBreak/>
        <w:t>Güdüleme</w:t>
      </w:r>
    </w:p>
    <w:p w14:paraId="70AC3678" w14:textId="77777777" w:rsidR="000E6006" w:rsidRPr="004D0F1A" w:rsidRDefault="000E6006" w:rsidP="000E6006">
      <w:pPr>
        <w:spacing w:before="20" w:after="20"/>
        <w:rPr>
          <w:bCs/>
          <w:sz w:val="18"/>
          <w:szCs w:val="18"/>
        </w:rPr>
      </w:pPr>
      <w:r>
        <w:rPr>
          <w:color w:val="000000"/>
          <w:sz w:val="18"/>
          <w:szCs w:val="18"/>
          <w:shd w:val="clear" w:color="auto" w:fill="FFFFFF"/>
        </w:rPr>
        <w:t xml:space="preserve">Öğrencilere yaşadığımız şehirlerin isimleriyle ilgili efsaneler olduğu belirtilecek. Bu metnimizde Burdur şehrinin isminin nereden geldiğini öğreneceğiz. Öğrencilerden sayfa 132’de yer alan “BURDA DUR” adlı metni  açmaları istenecek. </w:t>
      </w:r>
    </w:p>
    <w:p w14:paraId="19B2924E" w14:textId="77777777" w:rsidR="000E6006" w:rsidRDefault="000E6006" w:rsidP="00065282">
      <w:pPr>
        <w:rPr>
          <w:b/>
          <w:color w:val="000000"/>
          <w:sz w:val="18"/>
          <w:szCs w:val="18"/>
        </w:rPr>
      </w:pPr>
    </w:p>
    <w:p w14:paraId="5AC18431" w14:textId="77777777" w:rsidR="00065282" w:rsidRDefault="00065282" w:rsidP="00065282">
      <w:pPr>
        <w:rPr>
          <w:b/>
          <w:color w:val="000000"/>
          <w:sz w:val="18"/>
          <w:szCs w:val="18"/>
        </w:rPr>
      </w:pPr>
      <w:r w:rsidRPr="004D0F1A">
        <w:rPr>
          <w:b/>
          <w:color w:val="000000"/>
          <w:sz w:val="18"/>
          <w:szCs w:val="18"/>
        </w:rPr>
        <w:t>Gözden Geçirme</w:t>
      </w:r>
    </w:p>
    <w:p w14:paraId="3315F3B9" w14:textId="77777777" w:rsidR="000E6006" w:rsidRDefault="000E6006" w:rsidP="000E6006">
      <w:pPr>
        <w:rPr>
          <w:bCs/>
          <w:color w:val="000000"/>
          <w:sz w:val="18"/>
          <w:szCs w:val="18"/>
        </w:rPr>
      </w:pPr>
      <w:r>
        <w:rPr>
          <w:bCs/>
          <w:color w:val="000000"/>
          <w:sz w:val="18"/>
          <w:szCs w:val="18"/>
        </w:rPr>
        <w:t xml:space="preserve">Öğrencilere bildikleri bir efsane olup olmadığı sorulacak. Eğer cevap verilmezse Anadolu’nun isminin nereden geldiği efsanesi anlatılacak. </w:t>
      </w:r>
    </w:p>
    <w:p w14:paraId="2C829AD7" w14:textId="27A543BF" w:rsidR="000E6006" w:rsidRPr="004B51E0" w:rsidRDefault="000E6006" w:rsidP="000E6006">
      <w:pPr>
        <w:rPr>
          <w:sz w:val="14"/>
          <w:szCs w:val="14"/>
        </w:rPr>
      </w:pPr>
      <w:r>
        <w:rPr>
          <w:sz w:val="14"/>
          <w:szCs w:val="14"/>
        </w:rPr>
        <w:t>“</w:t>
      </w:r>
      <w:r w:rsidRPr="004B51E0">
        <w:rPr>
          <w:sz w:val="14"/>
          <w:szCs w:val="14"/>
        </w:rPr>
        <w:t xml:space="preserve">Anadolu Selçuklu Devleti hükümdarı olan </w:t>
      </w:r>
      <w:proofErr w:type="spellStart"/>
      <w:r w:rsidRPr="004B51E0">
        <w:rPr>
          <w:sz w:val="14"/>
          <w:szCs w:val="14"/>
        </w:rPr>
        <w:t>Alaaddin</w:t>
      </w:r>
      <w:proofErr w:type="spellEnd"/>
      <w:r w:rsidRPr="004B51E0">
        <w:rPr>
          <w:sz w:val="14"/>
          <w:szCs w:val="14"/>
        </w:rPr>
        <w:t xml:space="preserve"> Keykubat, kendisinden önce yapılmış olan seferleri devam ettirerek Anadolu’nun İslam-Türk ülkesi haline getirmek için çalışmaktadır. Bunun için Keykubat, Başköy Rum Kalesini fethetmek ister ve burayı fethetmek üzere yola çıkar.</w:t>
      </w:r>
    </w:p>
    <w:p w14:paraId="297AF9AE" w14:textId="77777777" w:rsidR="000E6006" w:rsidRPr="004B51E0" w:rsidRDefault="000E6006" w:rsidP="000E6006">
      <w:pPr>
        <w:rPr>
          <w:sz w:val="14"/>
          <w:szCs w:val="14"/>
        </w:rPr>
      </w:pPr>
    </w:p>
    <w:p w14:paraId="6DC95E4D" w14:textId="77777777" w:rsidR="000E6006" w:rsidRPr="004B51E0" w:rsidRDefault="000E6006" w:rsidP="000E6006">
      <w:pPr>
        <w:rPr>
          <w:sz w:val="14"/>
          <w:szCs w:val="14"/>
        </w:rPr>
      </w:pPr>
      <w:r w:rsidRPr="004B51E0">
        <w:rPr>
          <w:sz w:val="14"/>
          <w:szCs w:val="14"/>
        </w:rPr>
        <w:t>Yolda ise, günümüzde Ankara Kızılcahamam sınırları içerisinde bulunan Taşlıca köyüne uğrar. Bu köyde ise, buraya yıllar öncesinden gelip yerleşmiş olan kadın erenlerden Kırmızı Ebe ve de oğlu Oruç yaşar.</w:t>
      </w:r>
    </w:p>
    <w:p w14:paraId="6133A4DC" w14:textId="77777777" w:rsidR="000E6006" w:rsidRPr="004B51E0" w:rsidRDefault="000E6006" w:rsidP="000E6006">
      <w:pPr>
        <w:rPr>
          <w:sz w:val="14"/>
          <w:szCs w:val="14"/>
        </w:rPr>
      </w:pPr>
    </w:p>
    <w:p w14:paraId="1548738D" w14:textId="77777777" w:rsidR="000E6006" w:rsidRPr="004B51E0" w:rsidRDefault="000E6006" w:rsidP="000E6006">
      <w:pPr>
        <w:rPr>
          <w:sz w:val="14"/>
          <w:szCs w:val="14"/>
        </w:rPr>
      </w:pPr>
      <w:r w:rsidRPr="004B51E0">
        <w:rPr>
          <w:sz w:val="14"/>
          <w:szCs w:val="14"/>
        </w:rPr>
        <w:t xml:space="preserve">Bu köye gelen Türk askerler, Kırmızı Ebe tarafından karşılanır ve Kırmızı Ebe askerlere ayran ikram etmek ister. İşte tam da burada keramet başlamaktadır. Kırmızı Ebe yayıkta yeni olarak hazırlamış olduğu ayranı askerle ikram etmek üzere orada bulunan taş oluğa döker. Askerler ise, bu ayrandan içmek ve de kaplarını doldurmak için sıraya girer. Bütün askerler hem ayranını içer hem de kaplarını doldurur. Buna rağmen taş oluktaki ayran bitmez. Bu olay ise, Kırmızı </w:t>
      </w:r>
      <w:proofErr w:type="spellStart"/>
      <w:r w:rsidRPr="004B51E0">
        <w:rPr>
          <w:sz w:val="14"/>
          <w:szCs w:val="14"/>
        </w:rPr>
        <w:t>Ebe’nin</w:t>
      </w:r>
      <w:proofErr w:type="spellEnd"/>
      <w:r w:rsidRPr="004B51E0">
        <w:rPr>
          <w:sz w:val="14"/>
          <w:szCs w:val="14"/>
        </w:rPr>
        <w:t xml:space="preserve"> evliyadan ve üzerinde bir keramet olduğunun göstergesi olarak yorumlanır. Askerler teker teker ayran içerken ve de kaplarını doldururlarken Kırmızı Ebe ve askerle</w:t>
      </w:r>
      <w:r>
        <w:rPr>
          <w:sz w:val="14"/>
          <w:szCs w:val="14"/>
        </w:rPr>
        <w:t>r arasında bir diyalog yaşanır.</w:t>
      </w:r>
    </w:p>
    <w:p w14:paraId="1785A3B8" w14:textId="77777777" w:rsidR="000E6006" w:rsidRPr="004B51E0" w:rsidRDefault="000E6006" w:rsidP="000E6006">
      <w:pPr>
        <w:rPr>
          <w:sz w:val="14"/>
          <w:szCs w:val="14"/>
        </w:rPr>
      </w:pPr>
      <w:r w:rsidRPr="004B51E0">
        <w:rPr>
          <w:sz w:val="14"/>
          <w:szCs w:val="14"/>
        </w:rPr>
        <w:t xml:space="preserve">-Doldurun Gazilerim </w:t>
      </w:r>
    </w:p>
    <w:p w14:paraId="7CE685DC" w14:textId="77777777" w:rsidR="000E6006" w:rsidRPr="004B51E0" w:rsidRDefault="000E6006" w:rsidP="000E6006">
      <w:pPr>
        <w:rPr>
          <w:sz w:val="14"/>
          <w:szCs w:val="14"/>
        </w:rPr>
      </w:pPr>
      <w:r w:rsidRPr="004B51E0">
        <w:rPr>
          <w:sz w:val="14"/>
          <w:szCs w:val="14"/>
        </w:rPr>
        <w:t>-Doldur Ana,</w:t>
      </w:r>
    </w:p>
    <w:p w14:paraId="32AA35B8" w14:textId="77777777" w:rsidR="000E6006" w:rsidRPr="004B51E0" w:rsidRDefault="000E6006" w:rsidP="000E6006">
      <w:pPr>
        <w:rPr>
          <w:sz w:val="14"/>
          <w:szCs w:val="14"/>
        </w:rPr>
      </w:pPr>
      <w:r>
        <w:rPr>
          <w:sz w:val="14"/>
          <w:szCs w:val="14"/>
        </w:rPr>
        <w:t>-Doldurun yavrularım,</w:t>
      </w:r>
    </w:p>
    <w:p w14:paraId="46DBA3CB" w14:textId="77777777" w:rsidR="000E6006" w:rsidRPr="004B51E0" w:rsidRDefault="000E6006" w:rsidP="000E6006">
      <w:pPr>
        <w:rPr>
          <w:sz w:val="14"/>
          <w:szCs w:val="14"/>
        </w:rPr>
      </w:pPr>
      <w:r w:rsidRPr="004B51E0">
        <w:rPr>
          <w:sz w:val="14"/>
          <w:szCs w:val="14"/>
        </w:rPr>
        <w:t>-Ana, dolu.</w:t>
      </w:r>
    </w:p>
    <w:p w14:paraId="25B85ADD" w14:textId="670256BB" w:rsidR="000E6006" w:rsidRDefault="000E6006" w:rsidP="000E6006">
      <w:pPr>
        <w:rPr>
          <w:bCs/>
          <w:color w:val="000000"/>
          <w:sz w:val="18"/>
          <w:szCs w:val="18"/>
        </w:rPr>
      </w:pPr>
      <w:r w:rsidRPr="004B51E0">
        <w:rPr>
          <w:sz w:val="14"/>
          <w:szCs w:val="14"/>
        </w:rPr>
        <w:t>Anadolu ismi bu diyalogdan gelir.</w:t>
      </w:r>
      <w:r>
        <w:rPr>
          <w:sz w:val="14"/>
          <w:szCs w:val="14"/>
        </w:rPr>
        <w:t>”</w:t>
      </w:r>
    </w:p>
    <w:p w14:paraId="0CA75BF2" w14:textId="77777777" w:rsidR="00065282" w:rsidRDefault="00065282" w:rsidP="00065282">
      <w:pPr>
        <w:rPr>
          <w:bCs/>
          <w:sz w:val="18"/>
          <w:szCs w:val="18"/>
        </w:rPr>
      </w:pPr>
    </w:p>
    <w:p w14:paraId="0B7EFB74" w14:textId="77777777" w:rsidR="00065282" w:rsidRDefault="00065282" w:rsidP="00065282">
      <w:pPr>
        <w:rPr>
          <w:b/>
          <w:color w:val="000000"/>
          <w:sz w:val="18"/>
          <w:szCs w:val="18"/>
        </w:rPr>
      </w:pPr>
      <w:r w:rsidRPr="00065282">
        <w:rPr>
          <w:b/>
          <w:color w:val="000000"/>
          <w:sz w:val="18"/>
          <w:szCs w:val="18"/>
        </w:rPr>
        <w:t>Derse Geçiş</w:t>
      </w:r>
    </w:p>
    <w:p w14:paraId="7395D96B" w14:textId="77777777" w:rsidR="000E6006" w:rsidRPr="004D0F1A" w:rsidRDefault="000E6006" w:rsidP="000E6006">
      <w:pPr>
        <w:numPr>
          <w:ilvl w:val="0"/>
          <w:numId w:val="1"/>
        </w:numPr>
        <w:spacing w:before="20" w:after="20"/>
        <w:jc w:val="both"/>
        <w:rPr>
          <w:color w:val="000000"/>
          <w:sz w:val="18"/>
          <w:szCs w:val="18"/>
        </w:rPr>
      </w:pPr>
      <w:r w:rsidRPr="004D0F1A">
        <w:rPr>
          <w:bCs/>
          <w:color w:val="000000"/>
          <w:sz w:val="18"/>
          <w:szCs w:val="18"/>
        </w:rPr>
        <w:t xml:space="preserve">Gözden geçirme </w:t>
      </w:r>
      <w:r>
        <w:rPr>
          <w:bCs/>
          <w:color w:val="000000"/>
          <w:sz w:val="18"/>
          <w:szCs w:val="18"/>
        </w:rPr>
        <w:t xml:space="preserve">bölümün işlendikten sonra </w:t>
      </w:r>
      <w:r w:rsidRPr="004D0F1A">
        <w:rPr>
          <w:bCs/>
          <w:color w:val="000000"/>
          <w:sz w:val="18"/>
          <w:szCs w:val="18"/>
        </w:rPr>
        <w:t>öğ</w:t>
      </w:r>
      <w:r>
        <w:rPr>
          <w:bCs/>
          <w:color w:val="000000"/>
          <w:sz w:val="18"/>
          <w:szCs w:val="18"/>
        </w:rPr>
        <w:t>renciler metni bir kez sessiz okuyacaklar. Anahtar kelimeleri belirlemeleri istenecek.</w:t>
      </w:r>
    </w:p>
    <w:p w14:paraId="56C2CFFC" w14:textId="77777777" w:rsidR="000E6006" w:rsidRPr="004B51E0" w:rsidRDefault="000E6006" w:rsidP="000E6006">
      <w:pPr>
        <w:numPr>
          <w:ilvl w:val="0"/>
          <w:numId w:val="1"/>
        </w:numPr>
        <w:spacing w:before="20" w:after="20"/>
        <w:jc w:val="both"/>
        <w:rPr>
          <w:color w:val="000000"/>
          <w:sz w:val="18"/>
          <w:szCs w:val="18"/>
        </w:rPr>
      </w:pPr>
      <w:r w:rsidRPr="004B51E0">
        <w:rPr>
          <w:bCs/>
          <w:color w:val="000000"/>
          <w:sz w:val="18"/>
          <w:szCs w:val="18"/>
        </w:rPr>
        <w:t xml:space="preserve">Metin sonra sesli okunması sağlanacak. </w:t>
      </w:r>
    </w:p>
    <w:p w14:paraId="0AB1E8F7" w14:textId="77777777" w:rsidR="000E6006" w:rsidRPr="004B51E0" w:rsidRDefault="000E6006" w:rsidP="000E6006">
      <w:pPr>
        <w:numPr>
          <w:ilvl w:val="0"/>
          <w:numId w:val="1"/>
        </w:numPr>
        <w:spacing w:before="20" w:after="20"/>
        <w:jc w:val="both"/>
        <w:rPr>
          <w:color w:val="000000"/>
          <w:sz w:val="18"/>
          <w:szCs w:val="18"/>
        </w:rPr>
      </w:pPr>
      <w:r w:rsidRPr="004B51E0">
        <w:rPr>
          <w:color w:val="000000"/>
          <w:sz w:val="18"/>
          <w:szCs w:val="18"/>
          <w:u w:val="single"/>
        </w:rPr>
        <w:t>Anahtar Kelimeler</w:t>
      </w:r>
      <w:r w:rsidRPr="004B51E0">
        <w:rPr>
          <w:color w:val="000000"/>
          <w:sz w:val="18"/>
          <w:szCs w:val="18"/>
        </w:rPr>
        <w:t xml:space="preserve">: </w:t>
      </w:r>
      <w:r>
        <w:rPr>
          <w:color w:val="000000"/>
          <w:sz w:val="18"/>
          <w:szCs w:val="18"/>
        </w:rPr>
        <w:t>Anadolu, Konya, Selçuklu, rüya, sultan, oymak, Burdur</w:t>
      </w:r>
    </w:p>
    <w:p w14:paraId="66430D37" w14:textId="77777777" w:rsidR="000E6006" w:rsidRPr="004D0F1A" w:rsidRDefault="000E6006" w:rsidP="000E6006">
      <w:pPr>
        <w:numPr>
          <w:ilvl w:val="0"/>
          <w:numId w:val="1"/>
        </w:numPr>
        <w:spacing w:before="20" w:after="20"/>
        <w:jc w:val="both"/>
        <w:rPr>
          <w:color w:val="000000"/>
          <w:sz w:val="18"/>
          <w:szCs w:val="18"/>
        </w:rPr>
      </w:pPr>
      <w:r w:rsidRPr="004D0F1A">
        <w:rPr>
          <w:color w:val="000000"/>
          <w:sz w:val="18"/>
          <w:szCs w:val="18"/>
        </w:rPr>
        <w:t>Anlamını bi</w:t>
      </w:r>
      <w:r>
        <w:rPr>
          <w:color w:val="000000"/>
          <w:sz w:val="18"/>
          <w:szCs w:val="18"/>
        </w:rPr>
        <w:t xml:space="preserve">lmedikleri kelimeler bulunacak. </w:t>
      </w:r>
      <w:r w:rsidRPr="004D0F1A">
        <w:rPr>
          <w:color w:val="000000"/>
          <w:sz w:val="18"/>
          <w:szCs w:val="18"/>
        </w:rPr>
        <w:t xml:space="preserve">Anlamlarıyla beraber sözlük defterine yazılacak. </w:t>
      </w:r>
    </w:p>
    <w:p w14:paraId="6BFC913D" w14:textId="77777777" w:rsidR="00065282" w:rsidRDefault="00065282" w:rsidP="00065282">
      <w:pPr>
        <w:spacing w:before="20" w:after="20"/>
        <w:jc w:val="both"/>
        <w:rPr>
          <w:color w:val="000000"/>
          <w:sz w:val="18"/>
          <w:szCs w:val="18"/>
        </w:rPr>
      </w:pPr>
    </w:p>
    <w:p w14:paraId="7EFEA739" w14:textId="77777777" w:rsidR="004F01E0" w:rsidRDefault="004F01E0" w:rsidP="00065282">
      <w:pPr>
        <w:spacing w:before="20" w:after="20"/>
        <w:jc w:val="both"/>
        <w:rPr>
          <w:color w:val="000000"/>
          <w:sz w:val="18"/>
          <w:szCs w:val="18"/>
        </w:rPr>
      </w:pPr>
    </w:p>
    <w:p w14:paraId="0A6228F3" w14:textId="77777777" w:rsidR="004F01E0" w:rsidRDefault="004F01E0" w:rsidP="00065282">
      <w:pPr>
        <w:spacing w:before="20" w:after="20"/>
        <w:jc w:val="both"/>
        <w:rPr>
          <w:color w:val="000000"/>
          <w:sz w:val="18"/>
          <w:szCs w:val="18"/>
        </w:rPr>
      </w:pPr>
    </w:p>
    <w:p w14:paraId="535CC992" w14:textId="77777777" w:rsidR="00065282" w:rsidRDefault="00065282" w:rsidP="00065282">
      <w:pPr>
        <w:spacing w:before="20" w:after="20"/>
        <w:jc w:val="both"/>
        <w:rPr>
          <w:b/>
          <w:bCs/>
          <w:color w:val="000000"/>
          <w:sz w:val="18"/>
          <w:szCs w:val="18"/>
        </w:rPr>
      </w:pPr>
      <w:r w:rsidRPr="004D0F1A">
        <w:rPr>
          <w:b/>
          <w:bCs/>
          <w:color w:val="000000"/>
          <w:sz w:val="18"/>
          <w:szCs w:val="18"/>
        </w:rPr>
        <w:t xml:space="preserve">1. Etkinlik </w:t>
      </w:r>
    </w:p>
    <w:p w14:paraId="19C36285" w14:textId="77777777" w:rsidR="000E6006" w:rsidRDefault="000E6006" w:rsidP="000E6006">
      <w:pPr>
        <w:spacing w:before="20" w:after="20"/>
        <w:jc w:val="both"/>
        <w:rPr>
          <w:bCs/>
          <w:color w:val="000000"/>
          <w:sz w:val="18"/>
          <w:szCs w:val="18"/>
        </w:rPr>
      </w:pPr>
      <w:r>
        <w:rPr>
          <w:bCs/>
          <w:color w:val="000000"/>
          <w:sz w:val="18"/>
          <w:szCs w:val="18"/>
        </w:rPr>
        <w:t xml:space="preserve">Bu etkinlikte geçen kelimelerin cümledeki anlamları tespit edilecek. </w:t>
      </w:r>
    </w:p>
    <w:p w14:paraId="77A74BC0"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xml:space="preserve">Burada </w:t>
      </w:r>
      <w:r w:rsidRPr="004B51E0">
        <w:rPr>
          <w:i/>
          <w:color w:val="000000"/>
          <w:sz w:val="18"/>
          <w:szCs w:val="18"/>
          <w:u w:val="single"/>
          <w:bdr w:val="none" w:sz="0" w:space="0" w:color="auto" w:frame="1"/>
          <w:shd w:val="clear" w:color="auto" w:fill="FFFFFF"/>
        </w:rPr>
        <w:t>dur</w:t>
      </w:r>
      <w:r w:rsidRPr="004B51E0">
        <w:rPr>
          <w:i/>
          <w:color w:val="000000"/>
          <w:sz w:val="18"/>
          <w:szCs w:val="18"/>
          <w:bdr w:val="none" w:sz="0" w:space="0" w:color="auto" w:frame="1"/>
          <w:shd w:val="clear" w:color="auto" w:fill="FFFFFF"/>
        </w:rPr>
        <w:t>!..</w:t>
      </w:r>
    </w:p>
    <w:p w14:paraId="6811F0DF"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xml:space="preserve">Oymak, başkanlarının sözüne uyarak oraya yerleşir ve şehirlerini </w:t>
      </w:r>
      <w:r w:rsidRPr="004B51E0">
        <w:rPr>
          <w:i/>
          <w:color w:val="000000"/>
          <w:sz w:val="18"/>
          <w:szCs w:val="18"/>
          <w:u w:val="single"/>
          <w:bdr w:val="none" w:sz="0" w:space="0" w:color="auto" w:frame="1"/>
          <w:shd w:val="clear" w:color="auto" w:fill="FFFFFF"/>
        </w:rPr>
        <w:t>kurarlar</w:t>
      </w:r>
      <w:r w:rsidRPr="004B51E0">
        <w:rPr>
          <w:i/>
          <w:color w:val="000000"/>
          <w:sz w:val="18"/>
          <w:szCs w:val="18"/>
          <w:bdr w:val="none" w:sz="0" w:space="0" w:color="auto" w:frame="1"/>
          <w:shd w:val="clear" w:color="auto" w:fill="FFFFFF"/>
        </w:rPr>
        <w:t>.</w:t>
      </w:r>
    </w:p>
    <w:p w14:paraId="1352790D" w14:textId="77777777" w:rsidR="000E6006" w:rsidRPr="004B51E0" w:rsidRDefault="000E6006" w:rsidP="000E6006">
      <w:pPr>
        <w:spacing w:before="20" w:after="20"/>
        <w:jc w:val="both"/>
        <w:rPr>
          <w:i/>
          <w:color w:val="000000"/>
          <w:sz w:val="18"/>
          <w:szCs w:val="18"/>
          <w:u w:val="single"/>
          <w:bdr w:val="none" w:sz="0" w:space="0" w:color="auto" w:frame="1"/>
          <w:shd w:val="clear" w:color="auto" w:fill="FFFFFF"/>
        </w:rPr>
      </w:pPr>
      <w:r w:rsidRPr="004B51E0">
        <w:rPr>
          <w:i/>
          <w:color w:val="000000"/>
          <w:sz w:val="18"/>
          <w:szCs w:val="18"/>
          <w:u w:val="single"/>
          <w:bdr w:val="none" w:sz="0" w:space="0" w:color="auto" w:frame="1"/>
          <w:shd w:val="clear" w:color="auto" w:fill="FFFFFF"/>
        </w:rPr>
        <w:t>durmak</w:t>
      </w:r>
    </w:p>
    <w:p w14:paraId="5DFA99A0"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(X) Hareketsiz durumda olmak</w:t>
      </w:r>
    </w:p>
    <w:p w14:paraId="71E467EA"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 İşlemez olmak, çalışmamak</w:t>
      </w:r>
    </w:p>
    <w:p w14:paraId="62735F36"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 Bir yerde bir süre oyalanmak, eğlenmek, eğleşmek, tevakkuf etmek</w:t>
      </w:r>
    </w:p>
    <w:p w14:paraId="7F188756"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 Dinmek, kesilmek</w:t>
      </w:r>
    </w:p>
    <w:p w14:paraId="6B0CDD95"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 Birisinin malı olarak bulunmak veya o malla ilişkisi olmak</w:t>
      </w:r>
    </w:p>
    <w:p w14:paraId="679D9A55" w14:textId="77777777" w:rsidR="000E6006" w:rsidRPr="004B51E0" w:rsidRDefault="000E6006" w:rsidP="000E6006">
      <w:pPr>
        <w:spacing w:before="20" w:after="20"/>
        <w:jc w:val="both"/>
        <w:rPr>
          <w:i/>
          <w:color w:val="000000"/>
          <w:sz w:val="18"/>
          <w:szCs w:val="18"/>
          <w:u w:val="single"/>
          <w:bdr w:val="none" w:sz="0" w:space="0" w:color="auto" w:frame="1"/>
          <w:shd w:val="clear" w:color="auto" w:fill="FFFFFF"/>
        </w:rPr>
      </w:pPr>
      <w:r w:rsidRPr="004B51E0">
        <w:rPr>
          <w:i/>
          <w:color w:val="000000"/>
          <w:sz w:val="18"/>
          <w:szCs w:val="18"/>
          <w:u w:val="single"/>
          <w:bdr w:val="none" w:sz="0" w:space="0" w:color="auto" w:frame="1"/>
          <w:shd w:val="clear" w:color="auto" w:fill="FFFFFF"/>
        </w:rPr>
        <w:t>kurmak</w:t>
      </w:r>
    </w:p>
    <w:p w14:paraId="24369CCD"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 Bir şeyi oluşturan parçaları birleştirerek bütün durumuna getirmek, monte etmek</w:t>
      </w:r>
    </w:p>
    <w:p w14:paraId="5E2A29DB"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 Gereken şartları hazırlayıp kendi kendine olmaya bırakmak</w:t>
      </w:r>
    </w:p>
    <w:p w14:paraId="1294980B"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 Etkisi ve önemi geniş şeyler meydana getirmek, tesis etmek</w:t>
      </w:r>
    </w:p>
    <w:p w14:paraId="69999D88" w14:textId="77777777" w:rsidR="000E6006" w:rsidRPr="004B51E0"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(X) Yapmak, inşa etmek</w:t>
      </w:r>
    </w:p>
    <w:p w14:paraId="453D6BCF" w14:textId="77777777" w:rsidR="000E6006" w:rsidRPr="00146A2D" w:rsidRDefault="000E6006" w:rsidP="000E6006">
      <w:pPr>
        <w:spacing w:before="20" w:after="20"/>
        <w:jc w:val="both"/>
        <w:rPr>
          <w:i/>
          <w:color w:val="000000"/>
          <w:sz w:val="18"/>
          <w:szCs w:val="18"/>
          <w:bdr w:val="none" w:sz="0" w:space="0" w:color="auto" w:frame="1"/>
          <w:shd w:val="clear" w:color="auto" w:fill="FFFFFF"/>
        </w:rPr>
      </w:pPr>
      <w:r w:rsidRPr="004B51E0">
        <w:rPr>
          <w:i/>
          <w:color w:val="000000"/>
          <w:sz w:val="18"/>
          <w:szCs w:val="18"/>
          <w:bdr w:val="none" w:sz="0" w:space="0" w:color="auto" w:frame="1"/>
          <w:shd w:val="clear" w:color="auto" w:fill="FFFFFF"/>
        </w:rPr>
        <w:t>(   ) Bir araya getirmek, toplamak</w:t>
      </w:r>
    </w:p>
    <w:p w14:paraId="605DB246" w14:textId="77777777" w:rsidR="000E6006" w:rsidRDefault="000E6006" w:rsidP="000E6006">
      <w:pPr>
        <w:spacing w:before="20" w:after="20"/>
        <w:jc w:val="both"/>
        <w:rPr>
          <w:b/>
          <w:bCs/>
          <w:color w:val="000000"/>
          <w:sz w:val="18"/>
          <w:szCs w:val="18"/>
        </w:rPr>
      </w:pPr>
    </w:p>
    <w:p w14:paraId="058D0B9D" w14:textId="77777777" w:rsidR="000E6006" w:rsidRPr="004B51E0" w:rsidRDefault="000E6006" w:rsidP="000E6006">
      <w:pPr>
        <w:spacing w:before="20" w:after="20"/>
        <w:jc w:val="both"/>
        <w:rPr>
          <w:b/>
          <w:bCs/>
          <w:color w:val="000000"/>
          <w:sz w:val="18"/>
          <w:szCs w:val="18"/>
        </w:rPr>
      </w:pPr>
      <w:r w:rsidRPr="004D0F1A">
        <w:rPr>
          <w:b/>
          <w:bCs/>
          <w:color w:val="000000"/>
          <w:sz w:val="18"/>
          <w:szCs w:val="18"/>
        </w:rPr>
        <w:t>2. Etkinlik</w:t>
      </w:r>
    </w:p>
    <w:p w14:paraId="0F0333E5" w14:textId="77777777" w:rsidR="000E6006" w:rsidRDefault="000E6006" w:rsidP="000E6006">
      <w:pPr>
        <w:spacing w:before="20" w:after="20"/>
        <w:ind w:left="45"/>
        <w:rPr>
          <w:color w:val="000000"/>
          <w:sz w:val="18"/>
          <w:szCs w:val="18"/>
        </w:rPr>
      </w:pPr>
      <w:r>
        <w:rPr>
          <w:color w:val="000000"/>
          <w:sz w:val="18"/>
          <w:szCs w:val="18"/>
        </w:rPr>
        <w:t xml:space="preserve">Metinle ilgili sorular cevaplanacak. </w:t>
      </w:r>
    </w:p>
    <w:p w14:paraId="08EA91F7"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Gl"/>
          <w:i/>
          <w:color w:val="000000"/>
          <w:sz w:val="18"/>
          <w:szCs w:val="18"/>
          <w:bdr w:val="none" w:sz="0" w:space="0" w:color="auto" w:frame="1"/>
        </w:rPr>
        <w:t>1. İllerin ve ilçelerin adları ile ilgili yazarın düşüncesi nedir?</w:t>
      </w:r>
    </w:p>
    <w:p w14:paraId="29EE65EE"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İllerin ve ilçelerin adlarında Türkçemizin güzel söyleyişlerinin izleri bulunur.</w:t>
      </w:r>
    </w:p>
    <w:p w14:paraId="39C933F4" w14:textId="77777777" w:rsidR="000E6006" w:rsidRPr="00CB6208" w:rsidRDefault="000E6006" w:rsidP="000E6006">
      <w:pPr>
        <w:pStyle w:val="NormalWeb"/>
        <w:shd w:val="clear" w:color="auto" w:fill="FFFFFF"/>
        <w:spacing w:before="0" w:beforeAutospacing="0" w:after="0" w:afterAutospacing="0"/>
        <w:textAlignment w:val="baseline"/>
        <w:rPr>
          <w:b/>
          <w:bCs/>
          <w:i/>
          <w:color w:val="000000"/>
          <w:sz w:val="18"/>
          <w:szCs w:val="18"/>
        </w:rPr>
      </w:pPr>
      <w:r w:rsidRPr="00CB6208">
        <w:rPr>
          <w:b/>
          <w:bCs/>
          <w:i/>
          <w:color w:val="000000"/>
          <w:sz w:val="18"/>
          <w:szCs w:val="18"/>
        </w:rPr>
        <w:t>2. Malazgirt Zaferinden sonra Selçukluların Anadolu’daki durumu nasıldır?</w:t>
      </w:r>
    </w:p>
    <w:p w14:paraId="76DADEF8"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Selçuklular Anadolu ilerine doğru ilerleyip Konya önüne kadar gelmişlerdir. Konya da alınıp başkent yapılmıştır.</w:t>
      </w:r>
    </w:p>
    <w:p w14:paraId="45A8CD4D"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Gl"/>
          <w:i/>
          <w:color w:val="000000"/>
          <w:sz w:val="18"/>
          <w:szCs w:val="18"/>
          <w:bdr w:val="none" w:sz="0" w:space="0" w:color="auto" w:frame="1"/>
        </w:rPr>
        <w:t>3. Sultan’ın gördüğü rüyayı ve rüyanın sonuçlarını nasıl değerlendiriyorsunuz?</w:t>
      </w:r>
    </w:p>
    <w:p w14:paraId="77D8CA87"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w:t>
      </w:r>
    </w:p>
    <w:p w14:paraId="52DE88CA"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Gl"/>
          <w:i/>
          <w:color w:val="000000"/>
          <w:sz w:val="18"/>
          <w:szCs w:val="18"/>
          <w:bdr w:val="none" w:sz="0" w:space="0" w:color="auto" w:frame="1"/>
        </w:rPr>
        <w:t>4. Burdur’a ait hangi efsaneyi beğendiniz? Neden?</w:t>
      </w:r>
    </w:p>
    <w:p w14:paraId="3E328F04"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w:t>
      </w:r>
    </w:p>
    <w:p w14:paraId="34A559EE" w14:textId="77777777" w:rsidR="000E6006" w:rsidRDefault="000E6006" w:rsidP="000E6006">
      <w:pPr>
        <w:rPr>
          <w:b/>
          <w:bCs/>
          <w:color w:val="000000"/>
          <w:sz w:val="18"/>
          <w:szCs w:val="18"/>
        </w:rPr>
      </w:pPr>
    </w:p>
    <w:p w14:paraId="4677D242" w14:textId="77777777" w:rsidR="000E6006" w:rsidRPr="00D93993" w:rsidRDefault="000E6006" w:rsidP="000E6006">
      <w:pPr>
        <w:spacing w:before="20" w:after="20"/>
        <w:rPr>
          <w:b/>
          <w:bCs/>
          <w:color w:val="000000"/>
          <w:sz w:val="18"/>
          <w:szCs w:val="18"/>
        </w:rPr>
      </w:pPr>
      <w:r w:rsidRPr="00D93993">
        <w:rPr>
          <w:b/>
          <w:bCs/>
          <w:color w:val="000000"/>
          <w:sz w:val="18"/>
          <w:szCs w:val="18"/>
        </w:rPr>
        <w:t>3. Etkinlik</w:t>
      </w:r>
    </w:p>
    <w:p w14:paraId="7DC9FCCC" w14:textId="77777777" w:rsidR="000E6006" w:rsidRDefault="000E6006" w:rsidP="000E6006">
      <w:pPr>
        <w:spacing w:before="20" w:after="20"/>
        <w:rPr>
          <w:bCs/>
          <w:color w:val="000000"/>
          <w:sz w:val="18"/>
          <w:szCs w:val="18"/>
        </w:rPr>
      </w:pPr>
      <w:r w:rsidRPr="004D0F1A">
        <w:rPr>
          <w:bCs/>
          <w:color w:val="000000"/>
          <w:sz w:val="18"/>
          <w:szCs w:val="18"/>
        </w:rPr>
        <w:t xml:space="preserve">Bu etkinlikte </w:t>
      </w:r>
      <w:r>
        <w:rPr>
          <w:bCs/>
          <w:color w:val="000000"/>
          <w:sz w:val="18"/>
          <w:szCs w:val="18"/>
        </w:rPr>
        <w:t>hikaye unsurları metne göre belirlenecek.</w:t>
      </w:r>
    </w:p>
    <w:p w14:paraId="48F4219C"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Gl"/>
          <w:i/>
          <w:color w:val="000000"/>
          <w:sz w:val="18"/>
          <w:szCs w:val="18"/>
          <w:bdr w:val="none" w:sz="0" w:space="0" w:color="auto" w:frame="1"/>
        </w:rPr>
        <w:t>Yer</w:t>
      </w:r>
    </w:p>
    <w:p w14:paraId="58BA2F1E"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Anadolu toprakları</w:t>
      </w:r>
    </w:p>
    <w:p w14:paraId="79AE7CBE"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Gl"/>
          <w:i/>
          <w:color w:val="000000"/>
          <w:sz w:val="18"/>
          <w:szCs w:val="18"/>
          <w:bdr w:val="none" w:sz="0" w:space="0" w:color="auto" w:frame="1"/>
        </w:rPr>
        <w:t>Zaman</w:t>
      </w:r>
    </w:p>
    <w:p w14:paraId="35F485FA"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Malazgirt Savaşı sonrası Selçuklu Devleti zamanları</w:t>
      </w:r>
    </w:p>
    <w:p w14:paraId="00C49287"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Gl"/>
          <w:i/>
          <w:color w:val="000000"/>
          <w:sz w:val="18"/>
          <w:szCs w:val="18"/>
          <w:bdr w:val="none" w:sz="0" w:space="0" w:color="auto" w:frame="1"/>
        </w:rPr>
        <w:t>Kişiler</w:t>
      </w:r>
    </w:p>
    <w:p w14:paraId="1035FC32"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Selçuklu Sultanı, ak sakallı Türkmen kocası</w:t>
      </w:r>
    </w:p>
    <w:p w14:paraId="0218B1A8"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Gl"/>
          <w:i/>
          <w:color w:val="000000"/>
          <w:sz w:val="18"/>
          <w:szCs w:val="18"/>
          <w:bdr w:val="none" w:sz="0" w:space="0" w:color="auto" w:frame="1"/>
        </w:rPr>
        <w:t>Olay</w:t>
      </w:r>
    </w:p>
    <w:p w14:paraId="08642E73"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Selçuklu sultanı bir rüya görür. Rüyasında bir Türkmen kocası, sultanın istediği topraklara gitmesini, ona dur denilene kadar ilerlemesini söyler. Sultan denileni yapar. Bir yere geldiğinde “Burada dur!” diye bir ses işitir. O yerin adı zamanla Burdur olur.</w:t>
      </w:r>
    </w:p>
    <w:p w14:paraId="0656944A" w14:textId="77777777" w:rsidR="000E6006" w:rsidRDefault="000E6006" w:rsidP="000E6006">
      <w:pPr>
        <w:spacing w:before="20" w:after="20"/>
        <w:rPr>
          <w:bCs/>
          <w:color w:val="000000"/>
          <w:sz w:val="18"/>
          <w:szCs w:val="18"/>
        </w:rPr>
      </w:pPr>
    </w:p>
    <w:p w14:paraId="42838492" w14:textId="77777777" w:rsidR="000E6006" w:rsidRPr="004D0F1A" w:rsidRDefault="000E6006" w:rsidP="000E6006">
      <w:pPr>
        <w:spacing w:before="20" w:after="20"/>
        <w:ind w:left="45"/>
        <w:jc w:val="both"/>
        <w:rPr>
          <w:b/>
          <w:bCs/>
          <w:color w:val="000000"/>
          <w:sz w:val="18"/>
          <w:szCs w:val="18"/>
        </w:rPr>
      </w:pPr>
      <w:r w:rsidRPr="004D0F1A">
        <w:rPr>
          <w:b/>
          <w:bCs/>
          <w:color w:val="000000"/>
          <w:sz w:val="18"/>
          <w:szCs w:val="18"/>
        </w:rPr>
        <w:t xml:space="preserve">4. Etkinlik </w:t>
      </w:r>
    </w:p>
    <w:p w14:paraId="4A81B5FD" w14:textId="77777777" w:rsidR="000E6006" w:rsidRDefault="000E6006" w:rsidP="000E6006">
      <w:pPr>
        <w:rPr>
          <w:bCs/>
          <w:color w:val="000000"/>
          <w:sz w:val="18"/>
          <w:szCs w:val="18"/>
        </w:rPr>
      </w:pPr>
      <w:r>
        <w:rPr>
          <w:bCs/>
          <w:color w:val="000000"/>
          <w:sz w:val="18"/>
          <w:szCs w:val="18"/>
        </w:rPr>
        <w:t xml:space="preserve">Bu etkinlikte paragrafta anlatım biçimleri öğrencilere kavratılacak. </w:t>
      </w:r>
    </w:p>
    <w:p w14:paraId="6D2F771C" w14:textId="77777777" w:rsidR="000E6006" w:rsidRDefault="000E6006" w:rsidP="000E6006">
      <w:pPr>
        <w:rPr>
          <w:bCs/>
          <w:color w:val="000000"/>
          <w:sz w:val="18"/>
          <w:szCs w:val="18"/>
        </w:rPr>
      </w:pPr>
    </w:p>
    <w:p w14:paraId="50F962F5" w14:textId="77777777" w:rsidR="000E6006" w:rsidRPr="008C6D84" w:rsidRDefault="000E6006" w:rsidP="000E6006">
      <w:pPr>
        <w:pStyle w:val="Balk2"/>
        <w:shd w:val="clear" w:color="auto" w:fill="FFFFFF"/>
        <w:spacing w:before="0" w:after="0"/>
        <w:rPr>
          <w:rFonts w:ascii="Times New Roman" w:hAnsi="Times New Roman"/>
          <w:color w:val="000000"/>
          <w:sz w:val="18"/>
          <w:szCs w:val="18"/>
          <w:u w:val="single"/>
        </w:rPr>
      </w:pPr>
      <w:r w:rsidRPr="008C6D84">
        <w:rPr>
          <w:rFonts w:ascii="Times New Roman" w:hAnsi="Times New Roman"/>
          <w:color w:val="000000"/>
          <w:sz w:val="18"/>
          <w:szCs w:val="18"/>
          <w:u w:val="single"/>
        </w:rPr>
        <w:t>ANLATIM BİÇİMLERİ</w:t>
      </w:r>
    </w:p>
    <w:p w14:paraId="0A563F87" w14:textId="77777777" w:rsidR="000E6006" w:rsidRPr="008C6D84" w:rsidRDefault="000E6006" w:rsidP="000E6006">
      <w:pPr>
        <w:pStyle w:val="Balk2"/>
        <w:shd w:val="clear" w:color="auto" w:fill="FFFFFF"/>
        <w:spacing w:before="0" w:after="0"/>
        <w:rPr>
          <w:rFonts w:ascii="Times New Roman" w:hAnsi="Times New Roman"/>
          <w:color w:val="000000"/>
          <w:sz w:val="18"/>
          <w:szCs w:val="18"/>
          <w:u w:val="single"/>
        </w:rPr>
      </w:pPr>
    </w:p>
    <w:p w14:paraId="29CFCE73" w14:textId="77777777" w:rsidR="000E6006" w:rsidRPr="008C6D84" w:rsidRDefault="000E6006" w:rsidP="000E6006">
      <w:pPr>
        <w:pStyle w:val="Balk2"/>
        <w:shd w:val="clear" w:color="auto" w:fill="FFFFFF"/>
        <w:spacing w:before="0" w:after="0"/>
        <w:rPr>
          <w:rFonts w:ascii="Times New Roman" w:hAnsi="Times New Roman"/>
          <w:color w:val="000000"/>
          <w:sz w:val="18"/>
          <w:szCs w:val="18"/>
          <w:u w:val="single"/>
        </w:rPr>
      </w:pPr>
      <w:r w:rsidRPr="008C6D84">
        <w:rPr>
          <w:rFonts w:ascii="Times New Roman" w:hAnsi="Times New Roman"/>
          <w:color w:val="000000"/>
          <w:sz w:val="18"/>
          <w:szCs w:val="18"/>
          <w:u w:val="single"/>
        </w:rPr>
        <w:t xml:space="preserve">Betimleme </w:t>
      </w:r>
    </w:p>
    <w:p w14:paraId="242FD24B" w14:textId="77777777" w:rsidR="000E6006" w:rsidRPr="008C6D84" w:rsidRDefault="000E6006" w:rsidP="000E6006">
      <w:pPr>
        <w:rPr>
          <w:color w:val="000000"/>
          <w:sz w:val="18"/>
          <w:szCs w:val="18"/>
        </w:rPr>
      </w:pPr>
      <w:r w:rsidRPr="008C6D84">
        <w:rPr>
          <w:color w:val="000000"/>
          <w:sz w:val="18"/>
          <w:szCs w:val="18"/>
        </w:rPr>
        <w:t>Betimlemede amaç, okuyucunun anlatılanı gözünde, zihninde canlandırmasını sağlamaktır.</w:t>
      </w:r>
    </w:p>
    <w:p w14:paraId="59A349C8"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Varlıkların okuyucunun </w:t>
      </w:r>
      <w:r w:rsidRPr="008C6D84">
        <w:rPr>
          <w:color w:val="000000"/>
          <w:sz w:val="18"/>
          <w:szCs w:val="18"/>
          <w:u w:val="single"/>
        </w:rPr>
        <w:t>gözünde, zihninde canlanacak</w:t>
      </w:r>
      <w:r w:rsidRPr="008C6D84">
        <w:rPr>
          <w:color w:val="000000"/>
          <w:sz w:val="18"/>
          <w:szCs w:val="18"/>
        </w:rPr>
        <w:t> şekilde ayırt edici nitelikleriyle </w:t>
      </w:r>
      <w:r w:rsidRPr="008C6D84">
        <w:rPr>
          <w:color w:val="000000"/>
          <w:sz w:val="18"/>
          <w:szCs w:val="18"/>
          <w:u w:val="single"/>
        </w:rPr>
        <w:t>resim çizer gibi</w:t>
      </w:r>
      <w:r w:rsidRPr="008C6D84">
        <w:rPr>
          <w:color w:val="000000"/>
          <w:sz w:val="18"/>
          <w:szCs w:val="18"/>
        </w:rPr>
        <w:t> anlatılmasına </w:t>
      </w:r>
      <w:r w:rsidRPr="008C6D84">
        <w:rPr>
          <w:rStyle w:val="Gl"/>
          <w:color w:val="000000"/>
          <w:sz w:val="18"/>
          <w:szCs w:val="18"/>
        </w:rPr>
        <w:t>betimleme (tasvir etme)</w:t>
      </w:r>
      <w:r w:rsidRPr="008C6D84">
        <w:rPr>
          <w:color w:val="000000"/>
          <w:sz w:val="18"/>
          <w:szCs w:val="18"/>
        </w:rPr>
        <w:t> denir.</w:t>
      </w:r>
    </w:p>
    <w:p w14:paraId="685262E2"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Betimlemede gözlem esastır. Gözlemle elde edilen bilgiler açık, sade ve anlaşılır bir dille okuyucunun gözünde canlanacak şekilde anlatılır. Betimlemede yazar, tasvir edeceği varlığı kendi bakış açısına, kendi görüş ve değerlendiriş biçimine göre anlatır, betimlemeye kendi yorumunu katabilir.</w:t>
      </w:r>
    </w:p>
    <w:p w14:paraId="3BA86127"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ÖRNEK: “Başımızın üstünde her zaman yeşil, iğne yapraklı dallardan örülü bir çatı var. Dallar öylesine sık ki, güneş ışığı aşağıya süzülemiyor bile. Ormanın içine doğru kilometrelerce uzayıp giden toprak bir yol… Çevredeki çiçeklerin insanı bayıltıcı kokusu ve kuşların tatlı nağmeleri…”</w:t>
      </w:r>
    </w:p>
    <w:p w14:paraId="45A3E1F8"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Bu parçada ormanın içindeki bir yerin betimlemesi yapılmıştır. Yazar bunu yaparken kendi yorumunu da katmıştır.</w:t>
      </w:r>
    </w:p>
    <w:p w14:paraId="3B20C7E7"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NOT: Betimlemeler insanı konu alabilir. Kişinin dış görünüşünün, fiziksel özelliklerinin (yüzü, gözü, saç rengi, kolları, bacakları, boyu vs.) yanı sıra iç dünyası ve karakter özellikleri (sevdikleri, sevmedikleri, düşündükleri, tepkileri, duyguları, önem verdikleri vs.) de anlatılabilir.</w:t>
      </w:r>
    </w:p>
    <w:p w14:paraId="73A1B677"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ÖRNEK: “Kapıda yaşlı bir adam belirdi. Üzerinde biraz eski, açık mavi bir takım elbise vardı. Ceketin üst cebinde üçgen şeklinde kıvrılmış mendil, kravatıyla aynı renkteydi. Yer yer ağarmış saçlarını sol tarafa yatırmış, hâlâ siyahlığını koruyan bıyıklarını üst dudağının üzerini kapatacak şekilde bırakmış. Ayağında yıllar önce gençlerin oldukça rağbet ettiği ucu sivri ucu küt biçimli ayakkabılar vardı.”</w:t>
      </w:r>
    </w:p>
    <w:p w14:paraId="1DE1F35C"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Bu parçada yaşlı adamın fiziksel özelliklerinden, dış görünüşünden bahsedilerek betimleme yapılmıştır.</w:t>
      </w:r>
    </w:p>
    <w:p w14:paraId="0041DB48" w14:textId="77777777" w:rsidR="000E6006" w:rsidRPr="008C6D84" w:rsidRDefault="000E6006" w:rsidP="000E6006">
      <w:pPr>
        <w:pStyle w:val="Balk2"/>
        <w:shd w:val="clear" w:color="auto" w:fill="FFFFFF"/>
        <w:spacing w:before="0" w:after="0"/>
        <w:rPr>
          <w:rFonts w:ascii="Times New Roman" w:hAnsi="Times New Roman"/>
          <w:color w:val="000000"/>
          <w:sz w:val="18"/>
          <w:szCs w:val="18"/>
          <w:u w:val="single"/>
        </w:rPr>
      </w:pPr>
    </w:p>
    <w:p w14:paraId="7985F7E0" w14:textId="77777777" w:rsidR="000E6006" w:rsidRPr="008C6D84" w:rsidRDefault="000E6006" w:rsidP="000E6006">
      <w:pPr>
        <w:pStyle w:val="Balk2"/>
        <w:shd w:val="clear" w:color="auto" w:fill="FFFFFF"/>
        <w:spacing w:before="0" w:after="0"/>
        <w:rPr>
          <w:rFonts w:ascii="Times New Roman" w:hAnsi="Times New Roman"/>
          <w:color w:val="000000"/>
          <w:sz w:val="18"/>
          <w:szCs w:val="18"/>
          <w:u w:val="single"/>
        </w:rPr>
      </w:pPr>
      <w:r w:rsidRPr="008C6D84">
        <w:rPr>
          <w:rFonts w:ascii="Times New Roman" w:hAnsi="Times New Roman"/>
          <w:color w:val="000000"/>
          <w:sz w:val="18"/>
          <w:szCs w:val="18"/>
          <w:u w:val="single"/>
        </w:rPr>
        <w:t xml:space="preserve">Öyküleme </w:t>
      </w:r>
    </w:p>
    <w:p w14:paraId="2383385A"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Tasarlanmış veya yaşanmış bir olayın başkalarına sözle ya da yazıyla anlatıldığı anlatım biçimine öyküleme (hikâye etme) denir.</w:t>
      </w:r>
    </w:p>
    <w:p w14:paraId="7C158CD0" w14:textId="77777777" w:rsidR="000E6006" w:rsidRPr="008C6D84" w:rsidRDefault="000E6006" w:rsidP="000E6006">
      <w:pPr>
        <w:shd w:val="clear" w:color="auto" w:fill="FFFFFF"/>
        <w:rPr>
          <w:color w:val="000000"/>
          <w:sz w:val="18"/>
          <w:szCs w:val="18"/>
        </w:rPr>
      </w:pPr>
      <w:r w:rsidRPr="008C6D84">
        <w:rPr>
          <w:color w:val="000000"/>
          <w:sz w:val="18"/>
          <w:szCs w:val="18"/>
        </w:rPr>
        <w:t>ÖRNEK: “Derse geç kalmıştım. Hemen bir taksi tuttum. Taksici beni derse yetiştirmek için biraz hızlı sürdü. Önümüzde giden araç ani fren yapınca ona arkadan çarptık. Bereket, taksici hemen frene basmıştı da çarpışma hafif oldu. Tabiî ben de derse yetişemedim.”</w:t>
      </w:r>
    </w:p>
    <w:p w14:paraId="61C809A3"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 xml:space="preserve">Görüldüğü gibi bu parçada kişi, okula giderken başına gelenleri anlatmış. Bu anlatımda dikkat ederseniz, bir olay zaman içinde anlatılmış. Derse geç kalıyor, taksi tutuyor, bindiği taksi başka bir araca çarpıyor. Demek ki bu parçanın anlatımında </w:t>
      </w:r>
      <w:proofErr w:type="spellStart"/>
      <w:r w:rsidRPr="008C6D84">
        <w:rPr>
          <w:color w:val="000000"/>
          <w:sz w:val="18"/>
          <w:szCs w:val="18"/>
        </w:rPr>
        <w:t>öyküleyici</w:t>
      </w:r>
      <w:proofErr w:type="spellEnd"/>
      <w:r w:rsidRPr="008C6D84">
        <w:rPr>
          <w:color w:val="000000"/>
          <w:sz w:val="18"/>
          <w:szCs w:val="18"/>
        </w:rPr>
        <w:t xml:space="preserve"> anlatımdan yararlanılmıştır.</w:t>
      </w:r>
    </w:p>
    <w:p w14:paraId="522698A4"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 xml:space="preserve">Öyküleme, anlatımı yönüyle betimlemeye benzer. Bu nedenle öyküleme </w:t>
      </w:r>
      <w:proofErr w:type="spellStart"/>
      <w:r w:rsidRPr="008C6D84">
        <w:rPr>
          <w:color w:val="000000"/>
          <w:sz w:val="18"/>
          <w:szCs w:val="18"/>
        </w:rPr>
        <w:t>betimsel</w:t>
      </w:r>
      <w:proofErr w:type="spellEnd"/>
      <w:r w:rsidRPr="008C6D84">
        <w:rPr>
          <w:color w:val="000000"/>
          <w:sz w:val="18"/>
          <w:szCs w:val="18"/>
        </w:rPr>
        <w:t xml:space="preserve"> anlatımla karıştırılabilir.</w:t>
      </w:r>
    </w:p>
    <w:p w14:paraId="2DBAB108" w14:textId="77777777" w:rsidR="000E6006" w:rsidRPr="008C6D84" w:rsidRDefault="000E6006" w:rsidP="000E6006">
      <w:pPr>
        <w:pStyle w:val="Balk3"/>
        <w:shd w:val="clear" w:color="auto" w:fill="FFFFFF"/>
        <w:spacing w:before="0" w:after="0"/>
        <w:rPr>
          <w:rStyle w:val="Gl"/>
          <w:rFonts w:ascii="Times New Roman" w:hAnsi="Times New Roman"/>
          <w:b/>
          <w:bCs/>
          <w:color w:val="000000"/>
          <w:sz w:val="18"/>
          <w:szCs w:val="18"/>
          <w:u w:val="single"/>
        </w:rPr>
      </w:pPr>
    </w:p>
    <w:p w14:paraId="6E26577F" w14:textId="77777777" w:rsidR="000E6006" w:rsidRPr="008C6D84" w:rsidRDefault="000E6006" w:rsidP="000E6006">
      <w:pPr>
        <w:pStyle w:val="Balk3"/>
        <w:shd w:val="clear" w:color="auto" w:fill="FFFFFF"/>
        <w:spacing w:before="0" w:after="0"/>
        <w:rPr>
          <w:rFonts w:ascii="Times New Roman" w:hAnsi="Times New Roman"/>
          <w:color w:val="000000"/>
          <w:sz w:val="18"/>
          <w:szCs w:val="18"/>
          <w:u w:val="single"/>
        </w:rPr>
      </w:pPr>
      <w:r w:rsidRPr="008C6D84">
        <w:rPr>
          <w:rStyle w:val="Gl"/>
          <w:rFonts w:ascii="Times New Roman" w:hAnsi="Times New Roman"/>
          <w:b/>
          <w:bCs/>
          <w:color w:val="000000"/>
          <w:sz w:val="18"/>
          <w:szCs w:val="18"/>
          <w:u w:val="single"/>
        </w:rPr>
        <w:t>Öyküleme ile Betimleme Arasındaki Fark</w:t>
      </w:r>
    </w:p>
    <w:p w14:paraId="4FF789F0"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Öykülemede olaylar, kişi veya kişilerin başından belli bir yerde ve belli bir zamanda geçer. Betimlemede ise zaman akış içinde değildir ve kişi veya kişilerin başından geçen herhangi bir olay söz konusu değildir.</w:t>
      </w:r>
    </w:p>
    <w:p w14:paraId="66739E1E"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Yani betimlemede belli bir zamanda durur nitelikteki eylem veya varlıklar tanıtılır. Öykülemede ise zaman akış halindedir ve olaylar bu akış içinde verilir. Buna fotoğraf ve film örneğini verebiliriz: Fotoğrafta zaman, olay ve varlıklar donmuş durumdadır. İşte betimleme bu donmuş durumun sözcüklere dökülmüş şeklidir. Oysa filmde zaman, olay ve varlıklar hareket halindedir, işte öyküleme de belli bir zaman aralığında geçen olayları anlatan film gibidir.</w:t>
      </w:r>
    </w:p>
    <w:p w14:paraId="7C85CE3F"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 xml:space="preserve">  </w:t>
      </w:r>
    </w:p>
    <w:p w14:paraId="34462F90" w14:textId="77777777" w:rsidR="000E6006" w:rsidRPr="008C6D84" w:rsidRDefault="000E6006" w:rsidP="000E6006">
      <w:pPr>
        <w:pStyle w:val="NormalWeb"/>
        <w:shd w:val="clear" w:color="auto" w:fill="FFFFFF"/>
        <w:spacing w:before="0" w:beforeAutospacing="0" w:after="0" w:afterAutospacing="0"/>
        <w:rPr>
          <w:b/>
          <w:color w:val="000000"/>
          <w:sz w:val="18"/>
          <w:szCs w:val="18"/>
          <w:u w:val="single"/>
        </w:rPr>
      </w:pPr>
      <w:r w:rsidRPr="008C6D84">
        <w:rPr>
          <w:b/>
          <w:color w:val="000000"/>
          <w:sz w:val="18"/>
          <w:szCs w:val="18"/>
          <w:u w:val="single"/>
        </w:rPr>
        <w:t>Açıklama</w:t>
      </w:r>
    </w:p>
    <w:p w14:paraId="039B77B7"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Bilgi vermek amacı ile oluşturulan yazılarda kullanılan anlatım tekniğidir. Bu tür yazılarda amaç okuyucuyu bilgilendirmek, ona bir şeyler öğretmek olduğu için sade ve anlaşılır bir dil kullanılır. Açıklayıcı anlatımda yazar, duygularına yer vermez, nesnel bir anlatım hakimdir.</w:t>
      </w:r>
    </w:p>
    <w:p w14:paraId="7E4C5722"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 xml:space="preserve">ÖRNEK:  “Yakup Kadri Karaosmanoğlu edebiyatımızın önde gelen sanatçılarından biridir. Roman, hikâye, anı gibi değişik alanlarda eserler vermiş olan sanatçı daha çok romanları ile tanınmaktadır. Romanlarında önceleri kişisel konuları işleyen sanatçı daha sonra toplumsal konulara yönelmiştir. “Kiralık </w:t>
      </w:r>
      <w:proofErr w:type="spellStart"/>
      <w:r w:rsidRPr="008C6D84">
        <w:rPr>
          <w:color w:val="000000"/>
          <w:sz w:val="18"/>
          <w:szCs w:val="18"/>
        </w:rPr>
        <w:t>Konak”ta</w:t>
      </w:r>
      <w:proofErr w:type="spellEnd"/>
      <w:r w:rsidRPr="008C6D84">
        <w:rPr>
          <w:color w:val="000000"/>
          <w:sz w:val="18"/>
          <w:szCs w:val="18"/>
        </w:rPr>
        <w:t xml:space="preserve"> nesiller arası duygu ve düşünce farklılıklarını işleyen sanatçı, “Yaban” romanında Kurtuluş Savaşı yıllarında köy yaşamını, köylü – aydın çatışmasını işlemiştir.”</w:t>
      </w:r>
    </w:p>
    <w:p w14:paraId="51B7A145"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Yukarıdaki örnekte görüldüğü gibi parçada “Yakup Kadri” okuyucuya tanıtılmış, sanatçının eserleri ile ilgili bilgiler verilmiştir. İşte öğreticiliği esas alan bu tür anlatıma açıklayıcı anlatım denir.</w:t>
      </w:r>
    </w:p>
    <w:p w14:paraId="0CB2BFE4" w14:textId="77777777" w:rsidR="000E6006" w:rsidRPr="008C6D84" w:rsidRDefault="000E6006" w:rsidP="000E6006">
      <w:pPr>
        <w:pStyle w:val="NormalWeb"/>
        <w:shd w:val="clear" w:color="auto" w:fill="FFFFFF"/>
        <w:spacing w:before="0" w:beforeAutospacing="0" w:after="0" w:afterAutospacing="0"/>
        <w:rPr>
          <w:b/>
          <w:color w:val="000000"/>
          <w:sz w:val="18"/>
          <w:szCs w:val="18"/>
          <w:u w:val="single"/>
        </w:rPr>
      </w:pPr>
    </w:p>
    <w:p w14:paraId="40784FEA" w14:textId="77777777" w:rsidR="000E6006" w:rsidRPr="008C6D84" w:rsidRDefault="000E6006" w:rsidP="000E6006">
      <w:pPr>
        <w:pStyle w:val="NormalWeb"/>
        <w:shd w:val="clear" w:color="auto" w:fill="FFFFFF"/>
        <w:spacing w:before="0" w:beforeAutospacing="0" w:after="0" w:afterAutospacing="0"/>
        <w:rPr>
          <w:b/>
          <w:color w:val="000000"/>
          <w:sz w:val="18"/>
          <w:szCs w:val="18"/>
          <w:u w:val="single"/>
        </w:rPr>
      </w:pPr>
      <w:r w:rsidRPr="008C6D84">
        <w:rPr>
          <w:b/>
          <w:color w:val="000000"/>
          <w:sz w:val="18"/>
          <w:szCs w:val="18"/>
          <w:u w:val="single"/>
        </w:rPr>
        <w:t xml:space="preserve"> Tartışma </w:t>
      </w:r>
    </w:p>
    <w:p w14:paraId="629EA5CA"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Yazarın kendi doğrularına okuyucuyu inandırmak, onu kendi gibi düşündürmek için kullandığı anlatım tekniğine </w:t>
      </w:r>
      <w:r w:rsidRPr="008C6D84">
        <w:rPr>
          <w:rStyle w:val="Gl"/>
          <w:color w:val="000000"/>
          <w:sz w:val="18"/>
          <w:szCs w:val="18"/>
        </w:rPr>
        <w:t>tartışma</w:t>
      </w:r>
      <w:r w:rsidRPr="008C6D84">
        <w:rPr>
          <w:color w:val="000000"/>
          <w:sz w:val="18"/>
          <w:szCs w:val="18"/>
        </w:rPr>
        <w:t> denir.</w:t>
      </w:r>
      <w:r w:rsidRPr="008C6D84">
        <w:rPr>
          <w:color w:val="000000"/>
          <w:sz w:val="18"/>
          <w:szCs w:val="18"/>
        </w:rPr>
        <w:br/>
        <w:t>Amaç kendi düşüncesini savunmak, varsa yanlış düşünceyi çürütmek olduğundan yazar, düşüncelerini sanki karşısında okuyucu varmış da onunla konuşuyormuş gibi ele alır. Kendi görüşünü ortaya koyar, karşıt görüşün dayanaksız olduğunu örnekleri ile gösterir.</w:t>
      </w:r>
      <w:r w:rsidRPr="008C6D84">
        <w:rPr>
          <w:color w:val="000000"/>
          <w:sz w:val="18"/>
          <w:szCs w:val="18"/>
        </w:rPr>
        <w:br/>
        <w:t>Bu yöntemde önce eleştirilecek olan düşünce verilir. Yazar, kendi düşüncesinin doğruluğunu, eleştirdiği düşüncenin ise yanlışlığını savunur.</w:t>
      </w:r>
    </w:p>
    <w:p w14:paraId="7B4B11CB"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ÖRNEK:  “Bazı bilim adamları yanlış, anlaşılmaz bir Türkçe ile yazıyorlar. Üstelik bunlar, edebiyatçı olmadıkları</w:t>
      </w:r>
      <w:r w:rsidRPr="008C6D84">
        <w:rPr>
          <w:color w:val="000000"/>
          <w:sz w:val="18"/>
          <w:szCs w:val="18"/>
        </w:rPr>
        <w:softHyphen/>
        <w:t>nı ileri sürerek, hoş görülmelerini de istiyorlar. Ama bu, mazeret olamaz. Çünkü bizim onlardan istediği</w:t>
      </w:r>
      <w:r w:rsidRPr="008C6D84">
        <w:rPr>
          <w:color w:val="000000"/>
          <w:sz w:val="18"/>
          <w:szCs w:val="18"/>
        </w:rPr>
        <w:softHyphen/>
        <w:t>miz; duygu ve düşüncelerini düzgün bir dille yaz</w:t>
      </w:r>
      <w:r w:rsidRPr="008C6D84">
        <w:rPr>
          <w:color w:val="000000"/>
          <w:sz w:val="18"/>
          <w:szCs w:val="18"/>
        </w:rPr>
        <w:softHyphen/>
        <w:t>malarıdır. Bunun için de sanatçı olmaya gerek yok</w:t>
      </w:r>
      <w:r w:rsidRPr="008C6D84">
        <w:rPr>
          <w:color w:val="000000"/>
          <w:sz w:val="18"/>
          <w:szCs w:val="18"/>
        </w:rPr>
        <w:softHyphen/>
        <w:t>tur. Her insan ana dilini hatasız kullanacak ölçüde bilmelidir bence.”</w:t>
      </w:r>
    </w:p>
    <w:p w14:paraId="09F689AB" w14:textId="77777777" w:rsidR="000E6006" w:rsidRPr="008C6D84" w:rsidRDefault="000E6006" w:rsidP="000E6006">
      <w:pPr>
        <w:pStyle w:val="NormalWeb"/>
        <w:shd w:val="clear" w:color="auto" w:fill="FFFFFF"/>
        <w:spacing w:before="0" w:beforeAutospacing="0" w:after="0" w:afterAutospacing="0"/>
        <w:rPr>
          <w:color w:val="000000"/>
          <w:sz w:val="18"/>
          <w:szCs w:val="18"/>
        </w:rPr>
      </w:pPr>
      <w:r w:rsidRPr="008C6D84">
        <w:rPr>
          <w:color w:val="000000"/>
          <w:sz w:val="18"/>
          <w:szCs w:val="18"/>
        </w:rPr>
        <w:t>Görüldüğü gibi yazar yukarıdaki parçada önce, eleştirdiği düşünceyi vermektedir. Dili yanlış kulla</w:t>
      </w:r>
      <w:r w:rsidRPr="008C6D84">
        <w:rPr>
          <w:color w:val="000000"/>
          <w:sz w:val="18"/>
          <w:szCs w:val="18"/>
        </w:rPr>
        <w:softHyphen/>
        <w:t>nan bazı bilim adamlarını eleştirmektedir. Bu konu</w:t>
      </w:r>
      <w:r w:rsidRPr="008C6D84">
        <w:rPr>
          <w:color w:val="000000"/>
          <w:sz w:val="18"/>
          <w:szCs w:val="18"/>
        </w:rPr>
        <w:softHyphen/>
        <w:t>da hoş görülmeyi isteyen bilim adamlarını ise hak</w:t>
      </w:r>
      <w:r w:rsidRPr="008C6D84">
        <w:rPr>
          <w:color w:val="000000"/>
          <w:sz w:val="18"/>
          <w:szCs w:val="18"/>
        </w:rPr>
        <w:softHyphen/>
        <w:t>sız bulmaktadır. Yazar, her insanın ana dilini düz</w:t>
      </w:r>
      <w:r w:rsidRPr="008C6D84">
        <w:rPr>
          <w:color w:val="000000"/>
          <w:sz w:val="18"/>
          <w:szCs w:val="18"/>
        </w:rPr>
        <w:softHyphen/>
        <w:t>gün, yanlışsız kullanması gerektiğini savunmakta</w:t>
      </w:r>
      <w:r w:rsidRPr="008C6D84">
        <w:rPr>
          <w:color w:val="000000"/>
          <w:sz w:val="18"/>
          <w:szCs w:val="18"/>
        </w:rPr>
        <w:softHyphen/>
        <w:t>dır. Bunun için de bazı bilim adamlarının iddia etti</w:t>
      </w:r>
      <w:r w:rsidRPr="008C6D84">
        <w:rPr>
          <w:color w:val="000000"/>
          <w:sz w:val="18"/>
          <w:szCs w:val="18"/>
        </w:rPr>
        <w:softHyphen/>
        <w:t>ği gibi sanatçı olmak gerekmediğini doğru görüş olarak okuyucuya aktarmaya çalışmaktadır.</w:t>
      </w:r>
    </w:p>
    <w:p w14:paraId="520C0E68" w14:textId="77777777" w:rsidR="000E6006" w:rsidRPr="008C6D84" w:rsidRDefault="000E6006" w:rsidP="000E6006">
      <w:pPr>
        <w:pStyle w:val="NormalWeb"/>
        <w:shd w:val="clear" w:color="auto" w:fill="FFFFFF"/>
        <w:spacing w:before="0" w:beforeAutospacing="0" w:after="0" w:afterAutospacing="0"/>
        <w:rPr>
          <w:rStyle w:val="Vurgu"/>
          <w:i w:val="0"/>
          <w:iCs w:val="0"/>
          <w:color w:val="000000"/>
          <w:sz w:val="18"/>
          <w:szCs w:val="18"/>
        </w:rPr>
      </w:pPr>
    </w:p>
    <w:p w14:paraId="339188D8"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Vurgu"/>
          <w:color w:val="000000"/>
          <w:sz w:val="18"/>
          <w:szCs w:val="18"/>
          <w:bdr w:val="none" w:sz="0" w:space="0" w:color="auto" w:frame="1"/>
        </w:rPr>
        <w:t>Dağın eteklerindeki küçük köy, kiremit çatılı, boyalı ve bakımlı evleriyle misafirlerini</w:t>
      </w:r>
      <w:r w:rsidRPr="00CB6208">
        <w:rPr>
          <w:i/>
          <w:color w:val="000000"/>
          <w:sz w:val="18"/>
          <w:szCs w:val="18"/>
        </w:rPr>
        <w:br/>
      </w:r>
      <w:r w:rsidRPr="00CB6208">
        <w:rPr>
          <w:rStyle w:val="Vurgu"/>
          <w:color w:val="000000"/>
          <w:sz w:val="18"/>
          <w:szCs w:val="18"/>
          <w:bdr w:val="none" w:sz="0" w:space="0" w:color="auto" w:frame="1"/>
        </w:rPr>
        <w:t>karşılar. Köydeki her evin önündeki çitlerle çevrili küçük bahçelerde gül fidanları vardır.</w:t>
      </w:r>
      <w:r w:rsidRPr="00CB6208">
        <w:rPr>
          <w:i/>
          <w:color w:val="000000"/>
          <w:sz w:val="18"/>
          <w:szCs w:val="18"/>
        </w:rPr>
        <w:br/>
      </w:r>
      <w:r w:rsidRPr="00CB6208">
        <w:rPr>
          <w:rStyle w:val="Vurgu"/>
          <w:color w:val="000000"/>
          <w:sz w:val="18"/>
          <w:szCs w:val="18"/>
          <w:bdr w:val="none" w:sz="0" w:space="0" w:color="auto" w:frame="1"/>
        </w:rPr>
        <w:t>Köyün hemen dışında bulunan dere, şırıltısıyla köylülerin ninnisi gibidir.</w:t>
      </w:r>
    </w:p>
    <w:p w14:paraId="713B90DF"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BETİMLEME</w:t>
      </w:r>
    </w:p>
    <w:p w14:paraId="1531A304"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Vurgu"/>
          <w:color w:val="000000"/>
          <w:sz w:val="18"/>
          <w:szCs w:val="18"/>
          <w:bdr w:val="none" w:sz="0" w:space="0" w:color="auto" w:frame="1"/>
        </w:rPr>
        <w:t>Artık yaşadığı yer hakkında daha fazla bilgi sahibi olmak istiyordu. Bunun için ne yapabileceğini</w:t>
      </w:r>
      <w:r w:rsidRPr="00CB6208">
        <w:rPr>
          <w:i/>
          <w:color w:val="000000"/>
          <w:sz w:val="18"/>
          <w:szCs w:val="18"/>
        </w:rPr>
        <w:br/>
      </w:r>
      <w:r w:rsidRPr="00CB6208">
        <w:rPr>
          <w:rStyle w:val="Vurgu"/>
          <w:color w:val="000000"/>
          <w:sz w:val="18"/>
          <w:szCs w:val="18"/>
          <w:bdr w:val="none" w:sz="0" w:space="0" w:color="auto" w:frame="1"/>
        </w:rPr>
        <w:t>düşündü. Kütüphaneye gitmek geldi aklına. Annesinden kütüphaneye gitmek</w:t>
      </w:r>
      <w:r w:rsidRPr="00CB6208">
        <w:rPr>
          <w:i/>
          <w:color w:val="000000"/>
          <w:sz w:val="18"/>
          <w:szCs w:val="18"/>
        </w:rPr>
        <w:br/>
      </w:r>
      <w:r w:rsidRPr="00CB6208">
        <w:rPr>
          <w:rStyle w:val="Vurgu"/>
          <w:color w:val="000000"/>
          <w:sz w:val="18"/>
          <w:szCs w:val="18"/>
          <w:bdr w:val="none" w:sz="0" w:space="0" w:color="auto" w:frame="1"/>
        </w:rPr>
        <w:t>için izin aldı. Tek başına gitmek istemediği için arkadaşından kendisiyle gelmesini</w:t>
      </w:r>
      <w:r w:rsidRPr="00CB6208">
        <w:rPr>
          <w:i/>
          <w:color w:val="000000"/>
          <w:sz w:val="18"/>
          <w:szCs w:val="18"/>
        </w:rPr>
        <w:br/>
      </w:r>
      <w:r w:rsidRPr="00CB6208">
        <w:rPr>
          <w:rStyle w:val="Vurgu"/>
          <w:color w:val="000000"/>
          <w:sz w:val="18"/>
          <w:szCs w:val="18"/>
          <w:bdr w:val="none" w:sz="0" w:space="0" w:color="auto" w:frame="1"/>
        </w:rPr>
        <w:t>istedi. Arkadaşı bu isteği geri çevirmedi.</w:t>
      </w:r>
    </w:p>
    <w:p w14:paraId="2C47886D"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ÖYKÜLEME</w:t>
      </w:r>
    </w:p>
    <w:p w14:paraId="4F498B5F"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rStyle w:val="Vurgu"/>
          <w:color w:val="000000"/>
          <w:sz w:val="18"/>
          <w:szCs w:val="18"/>
          <w:bdr w:val="none" w:sz="0" w:space="0" w:color="auto" w:frame="1"/>
        </w:rPr>
        <w:t>Şehirleri sadece bugünleri ile değerlendirenleri hiç anlamıyorum. Onlar, şehirlerin günümüzdeki</w:t>
      </w:r>
      <w:r w:rsidRPr="00CB6208">
        <w:rPr>
          <w:i/>
          <w:color w:val="000000"/>
          <w:sz w:val="18"/>
          <w:szCs w:val="18"/>
        </w:rPr>
        <w:br/>
      </w:r>
      <w:r w:rsidRPr="00CB6208">
        <w:rPr>
          <w:rStyle w:val="Vurgu"/>
          <w:color w:val="000000"/>
          <w:sz w:val="18"/>
          <w:szCs w:val="18"/>
          <w:bdr w:val="none" w:sz="0" w:space="0" w:color="auto" w:frame="1"/>
        </w:rPr>
        <w:t>hâllerinden ibaret olduğunu ve bugüne bağlı kalarak büyüdüğünü düşünüyorlar.</w:t>
      </w:r>
      <w:r w:rsidRPr="00CB6208">
        <w:rPr>
          <w:i/>
          <w:color w:val="000000"/>
          <w:sz w:val="18"/>
          <w:szCs w:val="18"/>
        </w:rPr>
        <w:br/>
      </w:r>
      <w:r w:rsidRPr="00CB6208">
        <w:rPr>
          <w:rStyle w:val="Vurgu"/>
          <w:color w:val="000000"/>
          <w:sz w:val="18"/>
          <w:szCs w:val="18"/>
          <w:bdr w:val="none" w:sz="0" w:space="0" w:color="auto" w:frame="1"/>
        </w:rPr>
        <w:t>Bu yanlış fikrin aksine şehirler, tarihlerine bağlı kalarak büyürler. Tarihi görmezden</w:t>
      </w:r>
      <w:r w:rsidRPr="00CB6208">
        <w:rPr>
          <w:i/>
          <w:color w:val="000000"/>
          <w:sz w:val="18"/>
          <w:szCs w:val="18"/>
        </w:rPr>
        <w:br/>
      </w:r>
      <w:r w:rsidRPr="00CB6208">
        <w:rPr>
          <w:rStyle w:val="Vurgu"/>
          <w:color w:val="000000"/>
          <w:sz w:val="18"/>
          <w:szCs w:val="18"/>
          <w:bdr w:val="none" w:sz="0" w:space="0" w:color="auto" w:frame="1"/>
        </w:rPr>
        <w:t>gelinen şehirler, dokularını kaybederler. Geleceğe ulaşmaları zordur. Şehirlerin</w:t>
      </w:r>
      <w:r w:rsidRPr="00CB6208">
        <w:rPr>
          <w:i/>
          <w:color w:val="000000"/>
          <w:sz w:val="18"/>
          <w:szCs w:val="18"/>
        </w:rPr>
        <w:br/>
      </w:r>
      <w:r w:rsidRPr="00CB6208">
        <w:rPr>
          <w:rStyle w:val="Vurgu"/>
          <w:color w:val="000000"/>
          <w:sz w:val="18"/>
          <w:szCs w:val="18"/>
          <w:bdr w:val="none" w:sz="0" w:space="0" w:color="auto" w:frame="1"/>
        </w:rPr>
        <w:t>geleceği için sadece bugünü değil tarihi de değerlendirmeliyiz.</w:t>
      </w:r>
    </w:p>
    <w:p w14:paraId="5374AA2E" w14:textId="77777777" w:rsidR="000E6006" w:rsidRPr="00CB6208" w:rsidRDefault="000E6006" w:rsidP="000E6006">
      <w:pPr>
        <w:pStyle w:val="NormalWeb"/>
        <w:shd w:val="clear" w:color="auto" w:fill="FFFFFF"/>
        <w:spacing w:before="0" w:beforeAutospacing="0" w:after="0" w:afterAutospacing="0"/>
        <w:textAlignment w:val="baseline"/>
        <w:rPr>
          <w:i/>
          <w:color w:val="000000"/>
          <w:sz w:val="18"/>
          <w:szCs w:val="18"/>
        </w:rPr>
      </w:pPr>
      <w:r w:rsidRPr="00CB6208">
        <w:rPr>
          <w:i/>
          <w:color w:val="000000"/>
          <w:sz w:val="18"/>
          <w:szCs w:val="18"/>
        </w:rPr>
        <w:t>TARTIŞMA</w:t>
      </w:r>
    </w:p>
    <w:p w14:paraId="3DB18B6A" w14:textId="77777777" w:rsidR="000E6006" w:rsidRPr="00790F17" w:rsidRDefault="000E6006" w:rsidP="000E6006">
      <w:pPr>
        <w:rPr>
          <w:bCs/>
          <w:i/>
          <w:color w:val="000000"/>
          <w:sz w:val="18"/>
          <w:szCs w:val="18"/>
        </w:rPr>
      </w:pPr>
    </w:p>
    <w:p w14:paraId="5F3E4024" w14:textId="77777777" w:rsidR="000E6006" w:rsidRDefault="000E6006" w:rsidP="000E6006">
      <w:pPr>
        <w:spacing w:before="20" w:after="20"/>
        <w:ind w:left="45"/>
        <w:jc w:val="both"/>
        <w:rPr>
          <w:b/>
          <w:bCs/>
          <w:color w:val="000000"/>
          <w:sz w:val="18"/>
          <w:szCs w:val="18"/>
        </w:rPr>
      </w:pPr>
      <w:r>
        <w:rPr>
          <w:b/>
          <w:bCs/>
          <w:color w:val="000000"/>
          <w:sz w:val="18"/>
          <w:szCs w:val="18"/>
        </w:rPr>
        <w:t>5</w:t>
      </w:r>
      <w:r w:rsidRPr="004D0F1A">
        <w:rPr>
          <w:b/>
          <w:bCs/>
          <w:color w:val="000000"/>
          <w:sz w:val="18"/>
          <w:szCs w:val="18"/>
        </w:rPr>
        <w:t xml:space="preserve">. Etkinlik </w:t>
      </w:r>
    </w:p>
    <w:p w14:paraId="722F8EB9" w14:textId="77777777" w:rsidR="000E6006" w:rsidRDefault="000E6006" w:rsidP="000E6006">
      <w:pPr>
        <w:pStyle w:val="NormalWeb"/>
        <w:shd w:val="clear" w:color="auto" w:fill="FFFFFF"/>
        <w:spacing w:before="0" w:beforeAutospacing="0" w:after="0" w:afterAutospacing="0"/>
        <w:textAlignment w:val="baseline"/>
        <w:rPr>
          <w:rStyle w:val="Gl"/>
          <w:b w:val="0"/>
          <w:color w:val="000000"/>
          <w:sz w:val="18"/>
          <w:szCs w:val="18"/>
          <w:bdr w:val="none" w:sz="0" w:space="0" w:color="auto" w:frame="1"/>
        </w:rPr>
      </w:pPr>
      <w:r w:rsidRPr="00856722">
        <w:rPr>
          <w:rStyle w:val="Gl"/>
          <w:b w:val="0"/>
          <w:color w:val="000000"/>
          <w:sz w:val="18"/>
          <w:szCs w:val="18"/>
          <w:bdr w:val="none" w:sz="0" w:space="0" w:color="auto" w:frame="1"/>
        </w:rPr>
        <w:t xml:space="preserve">Öğrenciler bu etkinlikte </w:t>
      </w:r>
      <w:r>
        <w:rPr>
          <w:rStyle w:val="Gl"/>
          <w:b w:val="0"/>
          <w:color w:val="000000"/>
          <w:sz w:val="18"/>
          <w:szCs w:val="18"/>
          <w:bdr w:val="none" w:sz="0" w:space="0" w:color="auto" w:frame="1"/>
        </w:rPr>
        <w:t>araştırdıkları şehir isimleriyle ilgili efsaneleri arkadaşlarıyla paylaşacaklar.</w:t>
      </w:r>
    </w:p>
    <w:p w14:paraId="258353C2" w14:textId="77777777" w:rsidR="000E6006" w:rsidRDefault="000E6006" w:rsidP="000E6006">
      <w:pPr>
        <w:pStyle w:val="NormalWeb"/>
        <w:shd w:val="clear" w:color="auto" w:fill="FFFFFF"/>
        <w:spacing w:before="0" w:beforeAutospacing="0" w:after="0" w:afterAutospacing="0"/>
        <w:textAlignment w:val="baseline"/>
        <w:rPr>
          <w:i/>
          <w:color w:val="FF0000"/>
          <w:sz w:val="18"/>
          <w:szCs w:val="18"/>
          <w:bdr w:val="none" w:sz="0" w:space="0" w:color="auto" w:frame="1"/>
        </w:rPr>
      </w:pPr>
      <w:r>
        <w:rPr>
          <w:rStyle w:val="Gl"/>
          <w:b w:val="0"/>
          <w:color w:val="000000"/>
          <w:sz w:val="18"/>
          <w:szCs w:val="18"/>
          <w:bdr w:val="none" w:sz="0" w:space="0" w:color="auto" w:frame="1"/>
        </w:rPr>
        <w:t xml:space="preserve"> </w:t>
      </w:r>
    </w:p>
    <w:p w14:paraId="3A30F964" w14:textId="77777777" w:rsidR="000E6006" w:rsidRPr="00A906F3" w:rsidRDefault="000E6006" w:rsidP="000E6006">
      <w:pPr>
        <w:pStyle w:val="NormalWeb"/>
        <w:shd w:val="clear" w:color="auto" w:fill="FFFFFF"/>
        <w:spacing w:before="0" w:beforeAutospacing="0" w:after="0" w:afterAutospacing="0"/>
        <w:textAlignment w:val="baseline"/>
        <w:rPr>
          <w:bCs/>
          <w:color w:val="000000"/>
          <w:sz w:val="18"/>
          <w:szCs w:val="18"/>
          <w:bdr w:val="none" w:sz="0" w:space="0" w:color="auto" w:frame="1"/>
        </w:rPr>
      </w:pPr>
    </w:p>
    <w:p w14:paraId="03DC48D9" w14:textId="77777777" w:rsidR="000E6006" w:rsidRDefault="000E6006" w:rsidP="000E6006">
      <w:pPr>
        <w:spacing w:before="20" w:after="20"/>
        <w:ind w:left="45"/>
        <w:jc w:val="both"/>
        <w:rPr>
          <w:b/>
          <w:bCs/>
          <w:color w:val="000000"/>
          <w:sz w:val="18"/>
          <w:szCs w:val="18"/>
        </w:rPr>
      </w:pPr>
      <w:r>
        <w:rPr>
          <w:b/>
          <w:bCs/>
          <w:color w:val="000000"/>
          <w:sz w:val="18"/>
          <w:szCs w:val="18"/>
        </w:rPr>
        <w:t>6</w:t>
      </w:r>
      <w:r w:rsidRPr="004D0F1A">
        <w:rPr>
          <w:b/>
          <w:bCs/>
          <w:color w:val="000000"/>
          <w:sz w:val="18"/>
          <w:szCs w:val="18"/>
        </w:rPr>
        <w:t>.Etkinlik</w:t>
      </w:r>
    </w:p>
    <w:p w14:paraId="34E3664E" w14:textId="77777777" w:rsidR="000E6006" w:rsidRDefault="000E6006" w:rsidP="000E6006">
      <w:pPr>
        <w:spacing w:before="20" w:after="20"/>
        <w:ind w:left="45"/>
        <w:jc w:val="both"/>
        <w:rPr>
          <w:bCs/>
          <w:color w:val="000000"/>
          <w:sz w:val="18"/>
          <w:szCs w:val="18"/>
        </w:rPr>
      </w:pPr>
      <w:r>
        <w:rPr>
          <w:bCs/>
          <w:color w:val="000000"/>
          <w:sz w:val="18"/>
          <w:szCs w:val="18"/>
        </w:rPr>
        <w:t xml:space="preserve">Bu etkinlikte nesnesine göre çatılar konusuyla ilgili cümleler incelenecek. </w:t>
      </w:r>
    </w:p>
    <w:p w14:paraId="12D87E07" w14:textId="77777777" w:rsidR="000E6006" w:rsidRDefault="000E6006" w:rsidP="000E6006">
      <w:pPr>
        <w:spacing w:before="20" w:after="20"/>
        <w:ind w:left="45"/>
        <w:jc w:val="both"/>
        <w:rPr>
          <w:b/>
          <w:bCs/>
          <w:i/>
          <w:color w:val="000000"/>
          <w:sz w:val="18"/>
          <w:szCs w:val="18"/>
          <w:u w:val="single"/>
        </w:rPr>
      </w:pPr>
    </w:p>
    <w:tbl>
      <w:tblPr>
        <w:tblW w:w="912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1"/>
        <w:gridCol w:w="3042"/>
        <w:gridCol w:w="3042"/>
      </w:tblGrid>
      <w:tr w:rsidR="000E6006" w:rsidRPr="008C6D84" w14:paraId="733D0AA7" w14:textId="77777777" w:rsidTr="00C1208F">
        <w:tc>
          <w:tcPr>
            <w:tcW w:w="3041" w:type="dxa"/>
            <w:shd w:val="clear" w:color="auto" w:fill="auto"/>
          </w:tcPr>
          <w:p w14:paraId="16679528" w14:textId="77777777" w:rsidR="000E6006" w:rsidRPr="008C6D84" w:rsidRDefault="000E6006" w:rsidP="00C1208F">
            <w:pPr>
              <w:spacing w:before="20" w:after="20"/>
              <w:jc w:val="both"/>
              <w:rPr>
                <w:b/>
                <w:bCs/>
                <w:i/>
                <w:color w:val="000000"/>
                <w:sz w:val="18"/>
                <w:szCs w:val="18"/>
                <w:u w:val="single"/>
              </w:rPr>
            </w:pPr>
            <w:r w:rsidRPr="008C6D84">
              <w:rPr>
                <w:b/>
                <w:bCs/>
                <w:i/>
                <w:color w:val="000000"/>
                <w:sz w:val="18"/>
                <w:szCs w:val="18"/>
                <w:u w:val="single"/>
              </w:rPr>
              <w:t>CÜMLELER</w:t>
            </w:r>
          </w:p>
        </w:tc>
        <w:tc>
          <w:tcPr>
            <w:tcW w:w="3042" w:type="dxa"/>
            <w:shd w:val="clear" w:color="auto" w:fill="auto"/>
          </w:tcPr>
          <w:p w14:paraId="1ED1E55E" w14:textId="77777777" w:rsidR="000E6006" w:rsidRPr="008C6D84" w:rsidRDefault="000E6006" w:rsidP="00C1208F">
            <w:pPr>
              <w:spacing w:before="20" w:after="20"/>
              <w:jc w:val="both"/>
              <w:rPr>
                <w:b/>
                <w:bCs/>
                <w:i/>
                <w:color w:val="000000"/>
                <w:sz w:val="18"/>
                <w:szCs w:val="18"/>
                <w:u w:val="single"/>
              </w:rPr>
            </w:pPr>
            <w:r w:rsidRPr="008C6D84">
              <w:rPr>
                <w:b/>
                <w:bCs/>
                <w:i/>
                <w:color w:val="000000"/>
                <w:sz w:val="18"/>
                <w:szCs w:val="18"/>
                <w:u w:val="single"/>
              </w:rPr>
              <w:t>GEÇİŞLİ</w:t>
            </w:r>
          </w:p>
        </w:tc>
        <w:tc>
          <w:tcPr>
            <w:tcW w:w="3042" w:type="dxa"/>
            <w:shd w:val="clear" w:color="auto" w:fill="auto"/>
          </w:tcPr>
          <w:p w14:paraId="755905B6" w14:textId="77777777" w:rsidR="000E6006" w:rsidRPr="008C6D84" w:rsidRDefault="000E6006" w:rsidP="00C1208F">
            <w:pPr>
              <w:spacing w:before="20" w:after="20"/>
              <w:jc w:val="both"/>
              <w:rPr>
                <w:b/>
                <w:bCs/>
                <w:i/>
                <w:color w:val="000000"/>
                <w:sz w:val="18"/>
                <w:szCs w:val="18"/>
                <w:u w:val="single"/>
              </w:rPr>
            </w:pPr>
            <w:r w:rsidRPr="008C6D84">
              <w:rPr>
                <w:b/>
                <w:bCs/>
                <w:i/>
                <w:color w:val="000000"/>
                <w:sz w:val="18"/>
                <w:szCs w:val="18"/>
                <w:u w:val="single"/>
              </w:rPr>
              <w:t>GEÇİŞSİZ</w:t>
            </w:r>
          </w:p>
        </w:tc>
      </w:tr>
      <w:tr w:rsidR="000E6006" w:rsidRPr="008C6D84" w14:paraId="5C117255" w14:textId="77777777" w:rsidTr="00C1208F">
        <w:tc>
          <w:tcPr>
            <w:tcW w:w="3041" w:type="dxa"/>
            <w:shd w:val="clear" w:color="auto" w:fill="auto"/>
          </w:tcPr>
          <w:p w14:paraId="07CEAC78" w14:textId="77777777" w:rsidR="000E6006" w:rsidRPr="008C6D84" w:rsidRDefault="000E6006" w:rsidP="00C1208F">
            <w:pPr>
              <w:spacing w:before="20" w:after="20"/>
              <w:ind w:left="45"/>
              <w:jc w:val="both"/>
              <w:rPr>
                <w:bCs/>
                <w:color w:val="000000"/>
                <w:sz w:val="18"/>
                <w:szCs w:val="18"/>
              </w:rPr>
            </w:pPr>
            <w:r w:rsidRPr="008C6D84">
              <w:rPr>
                <w:bCs/>
                <w:color w:val="000000"/>
                <w:sz w:val="18"/>
                <w:szCs w:val="18"/>
              </w:rPr>
              <w:t>Anadolu’daki pek çok il ve ilçemizin</w:t>
            </w:r>
          </w:p>
          <w:p w14:paraId="1EBB3E8E" w14:textId="77777777" w:rsidR="000E6006" w:rsidRPr="008C6D84" w:rsidRDefault="000E6006" w:rsidP="00C1208F">
            <w:pPr>
              <w:spacing w:before="20" w:after="20"/>
              <w:ind w:left="45"/>
              <w:rPr>
                <w:bCs/>
                <w:color w:val="000000"/>
                <w:sz w:val="18"/>
                <w:szCs w:val="18"/>
              </w:rPr>
            </w:pPr>
            <w:r w:rsidRPr="008C6D84">
              <w:rPr>
                <w:bCs/>
                <w:color w:val="000000"/>
                <w:sz w:val="18"/>
                <w:szCs w:val="18"/>
              </w:rPr>
              <w:t xml:space="preserve">adında, </w:t>
            </w:r>
            <w:proofErr w:type="spellStart"/>
            <w:r w:rsidRPr="008C6D84">
              <w:rPr>
                <w:bCs/>
                <w:color w:val="000000"/>
                <w:sz w:val="18"/>
                <w:szCs w:val="18"/>
              </w:rPr>
              <w:t>Türkçemizin</w:t>
            </w:r>
            <w:proofErr w:type="spellEnd"/>
            <w:r w:rsidRPr="008C6D84">
              <w:rPr>
                <w:bCs/>
                <w:color w:val="000000"/>
                <w:sz w:val="18"/>
                <w:szCs w:val="18"/>
              </w:rPr>
              <w:t xml:space="preserve"> </w:t>
            </w:r>
            <w:proofErr w:type="spellStart"/>
            <w:r w:rsidRPr="008C6D84">
              <w:rPr>
                <w:bCs/>
                <w:color w:val="000000"/>
                <w:sz w:val="18"/>
                <w:szCs w:val="18"/>
              </w:rPr>
              <w:t>güzel</w:t>
            </w:r>
            <w:proofErr w:type="spellEnd"/>
            <w:r w:rsidRPr="008C6D84">
              <w:rPr>
                <w:bCs/>
                <w:color w:val="000000"/>
                <w:sz w:val="18"/>
                <w:szCs w:val="18"/>
              </w:rPr>
              <w:t xml:space="preserve"> söyleyişlerinin</w:t>
            </w:r>
          </w:p>
          <w:p w14:paraId="105B8197" w14:textId="77777777" w:rsidR="000E6006" w:rsidRPr="008C6D84" w:rsidRDefault="000E6006" w:rsidP="00C1208F">
            <w:pPr>
              <w:spacing w:before="20" w:after="20"/>
              <w:ind w:left="45"/>
              <w:jc w:val="both"/>
              <w:rPr>
                <w:bCs/>
                <w:color w:val="000000"/>
                <w:sz w:val="18"/>
                <w:szCs w:val="18"/>
              </w:rPr>
            </w:pPr>
            <w:r w:rsidRPr="008C6D84">
              <w:rPr>
                <w:bCs/>
                <w:color w:val="000000"/>
                <w:sz w:val="18"/>
                <w:szCs w:val="18"/>
              </w:rPr>
              <w:t>izlerini bulabilirsiniz.</w:t>
            </w:r>
          </w:p>
        </w:tc>
        <w:tc>
          <w:tcPr>
            <w:tcW w:w="3042" w:type="dxa"/>
            <w:shd w:val="clear" w:color="auto" w:fill="auto"/>
            <w:vAlign w:val="center"/>
          </w:tcPr>
          <w:p w14:paraId="21873395" w14:textId="77777777" w:rsidR="000E6006" w:rsidRPr="008C6D84" w:rsidRDefault="000E6006" w:rsidP="00C1208F">
            <w:pPr>
              <w:spacing w:before="20" w:after="20"/>
              <w:jc w:val="center"/>
              <w:rPr>
                <w:b/>
                <w:bCs/>
                <w:i/>
                <w:color w:val="000000"/>
                <w:sz w:val="18"/>
                <w:szCs w:val="18"/>
                <w:u w:val="single"/>
              </w:rPr>
            </w:pPr>
            <w:r w:rsidRPr="008C6D84">
              <w:rPr>
                <w:b/>
                <w:bCs/>
                <w:i/>
                <w:color w:val="000000"/>
                <w:sz w:val="18"/>
                <w:szCs w:val="18"/>
                <w:u w:val="single"/>
              </w:rPr>
              <w:t>X</w:t>
            </w:r>
          </w:p>
        </w:tc>
        <w:tc>
          <w:tcPr>
            <w:tcW w:w="3042" w:type="dxa"/>
            <w:shd w:val="clear" w:color="auto" w:fill="auto"/>
            <w:vAlign w:val="center"/>
          </w:tcPr>
          <w:p w14:paraId="5AD297AB" w14:textId="77777777" w:rsidR="000E6006" w:rsidRPr="008C6D84" w:rsidRDefault="000E6006" w:rsidP="00C1208F">
            <w:pPr>
              <w:spacing w:before="20" w:after="20"/>
              <w:jc w:val="center"/>
              <w:rPr>
                <w:b/>
                <w:bCs/>
                <w:i/>
                <w:color w:val="000000"/>
                <w:sz w:val="18"/>
                <w:szCs w:val="18"/>
                <w:u w:val="single"/>
              </w:rPr>
            </w:pPr>
          </w:p>
        </w:tc>
      </w:tr>
      <w:tr w:rsidR="000E6006" w:rsidRPr="008C6D84" w14:paraId="13B36E2F" w14:textId="77777777" w:rsidTr="00C1208F">
        <w:tc>
          <w:tcPr>
            <w:tcW w:w="3041" w:type="dxa"/>
            <w:shd w:val="clear" w:color="auto" w:fill="auto"/>
          </w:tcPr>
          <w:p w14:paraId="245C0058" w14:textId="77777777" w:rsidR="000E6006" w:rsidRPr="008C6D84" w:rsidRDefault="000E6006" w:rsidP="00C1208F">
            <w:pPr>
              <w:widowControl w:val="0"/>
              <w:autoSpaceDE w:val="0"/>
              <w:autoSpaceDN w:val="0"/>
              <w:adjustRightInd w:val="0"/>
              <w:rPr>
                <w:sz w:val="18"/>
                <w:szCs w:val="18"/>
              </w:rPr>
            </w:pPr>
            <w:proofErr w:type="spellStart"/>
            <w:r w:rsidRPr="008C6D84">
              <w:rPr>
                <w:sz w:val="18"/>
                <w:szCs w:val="18"/>
              </w:rPr>
              <w:t>Rüyasında</w:t>
            </w:r>
            <w:proofErr w:type="spellEnd"/>
            <w:r w:rsidRPr="008C6D84">
              <w:rPr>
                <w:sz w:val="18"/>
                <w:szCs w:val="18"/>
              </w:rPr>
              <w:t xml:space="preserve"> nur </w:t>
            </w:r>
            <w:proofErr w:type="spellStart"/>
            <w:r w:rsidRPr="008C6D84">
              <w:rPr>
                <w:sz w:val="18"/>
                <w:szCs w:val="18"/>
              </w:rPr>
              <w:t>yüzlu</w:t>
            </w:r>
            <w:proofErr w:type="spellEnd"/>
            <w:r w:rsidRPr="008C6D84">
              <w:rPr>
                <w:sz w:val="18"/>
                <w:szCs w:val="18"/>
              </w:rPr>
              <w:t xml:space="preserve">̈, ak sakallı bir </w:t>
            </w:r>
            <w:proofErr w:type="spellStart"/>
            <w:r w:rsidRPr="008C6D84">
              <w:rPr>
                <w:sz w:val="18"/>
                <w:szCs w:val="18"/>
              </w:rPr>
              <w:t>Türkmen</w:t>
            </w:r>
            <w:proofErr w:type="spellEnd"/>
            <w:r w:rsidRPr="008C6D84">
              <w:rPr>
                <w:sz w:val="18"/>
                <w:szCs w:val="18"/>
              </w:rPr>
              <w:t xml:space="preserve"> kocası ortaya çıkar.</w:t>
            </w:r>
          </w:p>
        </w:tc>
        <w:tc>
          <w:tcPr>
            <w:tcW w:w="3042" w:type="dxa"/>
            <w:shd w:val="clear" w:color="auto" w:fill="auto"/>
            <w:vAlign w:val="center"/>
          </w:tcPr>
          <w:p w14:paraId="78860529" w14:textId="77777777" w:rsidR="000E6006" w:rsidRPr="008C6D84" w:rsidRDefault="000E6006" w:rsidP="00C1208F">
            <w:pPr>
              <w:spacing w:before="20" w:after="20"/>
              <w:jc w:val="center"/>
              <w:rPr>
                <w:b/>
                <w:bCs/>
                <w:i/>
                <w:color w:val="000000"/>
                <w:sz w:val="18"/>
                <w:szCs w:val="18"/>
                <w:u w:val="single"/>
              </w:rPr>
            </w:pPr>
          </w:p>
        </w:tc>
        <w:tc>
          <w:tcPr>
            <w:tcW w:w="3042" w:type="dxa"/>
            <w:shd w:val="clear" w:color="auto" w:fill="auto"/>
            <w:vAlign w:val="center"/>
          </w:tcPr>
          <w:p w14:paraId="4880E3E4" w14:textId="77777777" w:rsidR="000E6006" w:rsidRPr="008C6D84" w:rsidRDefault="000E6006" w:rsidP="00C1208F">
            <w:pPr>
              <w:spacing w:before="20" w:after="20"/>
              <w:jc w:val="center"/>
              <w:rPr>
                <w:b/>
                <w:bCs/>
                <w:i/>
                <w:color w:val="000000"/>
                <w:sz w:val="18"/>
                <w:szCs w:val="18"/>
                <w:u w:val="single"/>
              </w:rPr>
            </w:pPr>
            <w:r w:rsidRPr="008C6D84">
              <w:rPr>
                <w:b/>
                <w:bCs/>
                <w:i/>
                <w:color w:val="000000"/>
                <w:sz w:val="18"/>
                <w:szCs w:val="18"/>
                <w:u w:val="single"/>
              </w:rPr>
              <w:t>X</w:t>
            </w:r>
          </w:p>
        </w:tc>
      </w:tr>
      <w:tr w:rsidR="000E6006" w:rsidRPr="008C6D84" w14:paraId="1666A3E3" w14:textId="77777777" w:rsidTr="00C1208F">
        <w:tc>
          <w:tcPr>
            <w:tcW w:w="3041" w:type="dxa"/>
            <w:shd w:val="clear" w:color="auto" w:fill="auto"/>
          </w:tcPr>
          <w:p w14:paraId="6596B812" w14:textId="77777777" w:rsidR="000E6006" w:rsidRPr="008C6D84" w:rsidRDefault="000E6006" w:rsidP="00C1208F">
            <w:pPr>
              <w:widowControl w:val="0"/>
              <w:autoSpaceDE w:val="0"/>
              <w:autoSpaceDN w:val="0"/>
              <w:adjustRightInd w:val="0"/>
              <w:rPr>
                <w:sz w:val="18"/>
                <w:szCs w:val="18"/>
              </w:rPr>
            </w:pPr>
            <w:r w:rsidRPr="008C6D84">
              <w:rPr>
                <w:sz w:val="18"/>
                <w:szCs w:val="18"/>
              </w:rPr>
              <w:t xml:space="preserve">Yarından tezi yok, atını ovalara </w:t>
            </w:r>
            <w:proofErr w:type="spellStart"/>
            <w:r w:rsidRPr="008C6D84">
              <w:rPr>
                <w:sz w:val="18"/>
                <w:szCs w:val="18"/>
              </w:rPr>
              <w:t>sür</w:t>
            </w:r>
            <w:proofErr w:type="spellEnd"/>
            <w:r w:rsidRPr="008C6D84">
              <w:rPr>
                <w:sz w:val="18"/>
                <w:szCs w:val="18"/>
              </w:rPr>
              <w:t>.</w:t>
            </w:r>
          </w:p>
        </w:tc>
        <w:tc>
          <w:tcPr>
            <w:tcW w:w="3042" w:type="dxa"/>
            <w:shd w:val="clear" w:color="auto" w:fill="auto"/>
            <w:vAlign w:val="center"/>
          </w:tcPr>
          <w:p w14:paraId="622070D0" w14:textId="77777777" w:rsidR="000E6006" w:rsidRPr="008C6D84" w:rsidRDefault="000E6006" w:rsidP="00C1208F">
            <w:pPr>
              <w:spacing w:before="20" w:after="20"/>
              <w:jc w:val="center"/>
              <w:rPr>
                <w:b/>
                <w:bCs/>
                <w:i/>
                <w:color w:val="000000"/>
                <w:sz w:val="18"/>
                <w:szCs w:val="18"/>
                <w:u w:val="single"/>
              </w:rPr>
            </w:pPr>
            <w:r w:rsidRPr="008C6D84">
              <w:rPr>
                <w:b/>
                <w:bCs/>
                <w:i/>
                <w:color w:val="000000"/>
                <w:sz w:val="18"/>
                <w:szCs w:val="18"/>
                <w:u w:val="single"/>
              </w:rPr>
              <w:t>X</w:t>
            </w:r>
          </w:p>
        </w:tc>
        <w:tc>
          <w:tcPr>
            <w:tcW w:w="3042" w:type="dxa"/>
            <w:shd w:val="clear" w:color="auto" w:fill="auto"/>
            <w:vAlign w:val="center"/>
          </w:tcPr>
          <w:p w14:paraId="1194D972" w14:textId="77777777" w:rsidR="000E6006" w:rsidRPr="008C6D84" w:rsidRDefault="000E6006" w:rsidP="00C1208F">
            <w:pPr>
              <w:spacing w:before="20" w:after="20"/>
              <w:jc w:val="center"/>
              <w:rPr>
                <w:b/>
                <w:bCs/>
                <w:i/>
                <w:color w:val="000000"/>
                <w:sz w:val="18"/>
                <w:szCs w:val="18"/>
                <w:u w:val="single"/>
              </w:rPr>
            </w:pPr>
          </w:p>
        </w:tc>
      </w:tr>
      <w:tr w:rsidR="000E6006" w:rsidRPr="008C6D84" w14:paraId="54681F3A" w14:textId="77777777" w:rsidTr="00C1208F">
        <w:tc>
          <w:tcPr>
            <w:tcW w:w="3041" w:type="dxa"/>
            <w:shd w:val="clear" w:color="auto" w:fill="auto"/>
          </w:tcPr>
          <w:p w14:paraId="7AA9FB27" w14:textId="77777777" w:rsidR="000E6006" w:rsidRPr="008C6D84" w:rsidRDefault="000E6006" w:rsidP="00C1208F">
            <w:pPr>
              <w:widowControl w:val="0"/>
              <w:autoSpaceDE w:val="0"/>
              <w:autoSpaceDN w:val="0"/>
              <w:adjustRightInd w:val="0"/>
              <w:rPr>
                <w:sz w:val="18"/>
                <w:szCs w:val="18"/>
              </w:rPr>
            </w:pPr>
            <w:r w:rsidRPr="008C6D84">
              <w:rPr>
                <w:sz w:val="18"/>
                <w:szCs w:val="18"/>
              </w:rPr>
              <w:t>Her uğranılan, her geçilen yer Selçuklunun topraklarına katılır.</w:t>
            </w:r>
          </w:p>
        </w:tc>
        <w:tc>
          <w:tcPr>
            <w:tcW w:w="3042" w:type="dxa"/>
            <w:shd w:val="clear" w:color="auto" w:fill="auto"/>
            <w:vAlign w:val="center"/>
          </w:tcPr>
          <w:p w14:paraId="6614F024" w14:textId="77777777" w:rsidR="000E6006" w:rsidRPr="008C6D84" w:rsidRDefault="000E6006" w:rsidP="00C1208F">
            <w:pPr>
              <w:spacing w:before="20" w:after="20"/>
              <w:jc w:val="center"/>
              <w:rPr>
                <w:b/>
                <w:bCs/>
                <w:i/>
                <w:color w:val="000000"/>
                <w:sz w:val="18"/>
                <w:szCs w:val="18"/>
                <w:u w:val="single"/>
              </w:rPr>
            </w:pPr>
          </w:p>
        </w:tc>
        <w:tc>
          <w:tcPr>
            <w:tcW w:w="3042" w:type="dxa"/>
            <w:shd w:val="clear" w:color="auto" w:fill="auto"/>
            <w:vAlign w:val="center"/>
          </w:tcPr>
          <w:p w14:paraId="4C4D8159" w14:textId="77777777" w:rsidR="000E6006" w:rsidRPr="008C6D84" w:rsidRDefault="000E6006" w:rsidP="00C1208F">
            <w:pPr>
              <w:spacing w:before="20" w:after="20"/>
              <w:jc w:val="center"/>
              <w:rPr>
                <w:b/>
                <w:bCs/>
                <w:i/>
                <w:color w:val="000000"/>
                <w:sz w:val="18"/>
                <w:szCs w:val="18"/>
                <w:u w:val="single"/>
              </w:rPr>
            </w:pPr>
            <w:r w:rsidRPr="008C6D84">
              <w:rPr>
                <w:b/>
                <w:bCs/>
                <w:i/>
                <w:color w:val="000000"/>
                <w:sz w:val="18"/>
                <w:szCs w:val="18"/>
                <w:u w:val="single"/>
              </w:rPr>
              <w:t>X</w:t>
            </w:r>
          </w:p>
        </w:tc>
      </w:tr>
      <w:tr w:rsidR="000E6006" w:rsidRPr="008C6D84" w14:paraId="7F7E839E" w14:textId="77777777" w:rsidTr="00C1208F">
        <w:tc>
          <w:tcPr>
            <w:tcW w:w="3041" w:type="dxa"/>
            <w:shd w:val="clear" w:color="auto" w:fill="auto"/>
          </w:tcPr>
          <w:p w14:paraId="3982E37D" w14:textId="77777777" w:rsidR="000E6006" w:rsidRPr="008C6D84" w:rsidRDefault="000E6006" w:rsidP="00C1208F">
            <w:pPr>
              <w:widowControl w:val="0"/>
              <w:autoSpaceDE w:val="0"/>
              <w:autoSpaceDN w:val="0"/>
              <w:adjustRightInd w:val="0"/>
              <w:rPr>
                <w:sz w:val="18"/>
                <w:szCs w:val="18"/>
              </w:rPr>
            </w:pPr>
            <w:r w:rsidRPr="008C6D84">
              <w:rPr>
                <w:sz w:val="18"/>
                <w:szCs w:val="18"/>
              </w:rPr>
              <w:t xml:space="preserve">Atını durdurup orada konaklamaya karar verir. </w:t>
            </w:r>
          </w:p>
        </w:tc>
        <w:tc>
          <w:tcPr>
            <w:tcW w:w="3042" w:type="dxa"/>
            <w:shd w:val="clear" w:color="auto" w:fill="auto"/>
            <w:vAlign w:val="center"/>
          </w:tcPr>
          <w:p w14:paraId="6D5E1011" w14:textId="77777777" w:rsidR="000E6006" w:rsidRPr="008C6D84" w:rsidRDefault="000E6006" w:rsidP="00C1208F">
            <w:pPr>
              <w:spacing w:before="20" w:after="20"/>
              <w:jc w:val="center"/>
              <w:rPr>
                <w:b/>
                <w:bCs/>
                <w:i/>
                <w:color w:val="000000"/>
                <w:sz w:val="18"/>
                <w:szCs w:val="18"/>
                <w:u w:val="single"/>
              </w:rPr>
            </w:pPr>
            <w:r w:rsidRPr="008C6D84">
              <w:rPr>
                <w:b/>
                <w:bCs/>
                <w:i/>
                <w:color w:val="000000"/>
                <w:sz w:val="18"/>
                <w:szCs w:val="18"/>
                <w:u w:val="single"/>
              </w:rPr>
              <w:t>X</w:t>
            </w:r>
          </w:p>
        </w:tc>
        <w:tc>
          <w:tcPr>
            <w:tcW w:w="3042" w:type="dxa"/>
            <w:shd w:val="clear" w:color="auto" w:fill="auto"/>
            <w:vAlign w:val="center"/>
          </w:tcPr>
          <w:p w14:paraId="4C9B5E53" w14:textId="77777777" w:rsidR="000E6006" w:rsidRPr="008C6D84" w:rsidRDefault="000E6006" w:rsidP="00C1208F">
            <w:pPr>
              <w:spacing w:before="20" w:after="20"/>
              <w:jc w:val="center"/>
              <w:rPr>
                <w:b/>
                <w:bCs/>
                <w:i/>
                <w:color w:val="000000"/>
                <w:sz w:val="18"/>
                <w:szCs w:val="18"/>
                <w:u w:val="single"/>
              </w:rPr>
            </w:pPr>
          </w:p>
        </w:tc>
      </w:tr>
      <w:tr w:rsidR="000E6006" w:rsidRPr="008C6D84" w14:paraId="2CF959BE" w14:textId="77777777" w:rsidTr="00C1208F">
        <w:tc>
          <w:tcPr>
            <w:tcW w:w="3041" w:type="dxa"/>
            <w:shd w:val="clear" w:color="auto" w:fill="auto"/>
          </w:tcPr>
          <w:p w14:paraId="338C5310" w14:textId="77777777" w:rsidR="000E6006" w:rsidRPr="008C6D84" w:rsidRDefault="000E6006" w:rsidP="00C1208F">
            <w:pPr>
              <w:widowControl w:val="0"/>
              <w:autoSpaceDE w:val="0"/>
              <w:autoSpaceDN w:val="0"/>
              <w:adjustRightInd w:val="0"/>
              <w:rPr>
                <w:sz w:val="18"/>
                <w:szCs w:val="18"/>
              </w:rPr>
            </w:pPr>
            <w:r w:rsidRPr="008C6D84">
              <w:rPr>
                <w:sz w:val="18"/>
                <w:szCs w:val="18"/>
              </w:rPr>
              <w:t>Burdur’umuza bir efsane daha yakıştırıvermişler.</w:t>
            </w:r>
          </w:p>
        </w:tc>
        <w:tc>
          <w:tcPr>
            <w:tcW w:w="3042" w:type="dxa"/>
            <w:shd w:val="clear" w:color="auto" w:fill="auto"/>
            <w:vAlign w:val="center"/>
          </w:tcPr>
          <w:p w14:paraId="295B60A9" w14:textId="77777777" w:rsidR="000E6006" w:rsidRPr="008C6D84" w:rsidRDefault="000E6006" w:rsidP="00C1208F">
            <w:pPr>
              <w:spacing w:before="20" w:after="20"/>
              <w:jc w:val="center"/>
              <w:rPr>
                <w:b/>
                <w:bCs/>
                <w:i/>
                <w:color w:val="000000"/>
                <w:sz w:val="18"/>
                <w:szCs w:val="18"/>
                <w:u w:val="single"/>
              </w:rPr>
            </w:pPr>
            <w:r w:rsidRPr="008C6D84">
              <w:rPr>
                <w:b/>
                <w:bCs/>
                <w:i/>
                <w:color w:val="000000"/>
                <w:sz w:val="18"/>
                <w:szCs w:val="18"/>
                <w:u w:val="single"/>
              </w:rPr>
              <w:t>X</w:t>
            </w:r>
          </w:p>
        </w:tc>
        <w:tc>
          <w:tcPr>
            <w:tcW w:w="3042" w:type="dxa"/>
            <w:shd w:val="clear" w:color="auto" w:fill="auto"/>
            <w:vAlign w:val="center"/>
          </w:tcPr>
          <w:p w14:paraId="3197F0B0" w14:textId="77777777" w:rsidR="000E6006" w:rsidRPr="008C6D84" w:rsidRDefault="000E6006" w:rsidP="00C1208F">
            <w:pPr>
              <w:spacing w:before="20" w:after="20"/>
              <w:jc w:val="center"/>
              <w:rPr>
                <w:b/>
                <w:bCs/>
                <w:i/>
                <w:color w:val="000000"/>
                <w:sz w:val="18"/>
                <w:szCs w:val="18"/>
                <w:u w:val="single"/>
              </w:rPr>
            </w:pPr>
          </w:p>
        </w:tc>
      </w:tr>
    </w:tbl>
    <w:p w14:paraId="685D0084" w14:textId="77777777" w:rsidR="000E6006" w:rsidRDefault="000E6006" w:rsidP="000E6006">
      <w:pPr>
        <w:spacing w:before="20" w:after="20"/>
        <w:ind w:left="45"/>
        <w:jc w:val="both"/>
        <w:rPr>
          <w:bCs/>
          <w:color w:val="000000"/>
          <w:sz w:val="18"/>
          <w:szCs w:val="18"/>
        </w:rPr>
      </w:pPr>
    </w:p>
    <w:p w14:paraId="52E9B92B" w14:textId="77777777" w:rsidR="000E6006" w:rsidRPr="004D0F1A" w:rsidRDefault="000E6006" w:rsidP="000E6006">
      <w:pPr>
        <w:spacing w:before="20" w:after="20"/>
        <w:ind w:left="45"/>
        <w:jc w:val="both"/>
        <w:rPr>
          <w:b/>
          <w:color w:val="000000"/>
          <w:sz w:val="18"/>
          <w:szCs w:val="18"/>
        </w:rPr>
      </w:pPr>
      <w:r>
        <w:rPr>
          <w:b/>
          <w:color w:val="000000"/>
          <w:sz w:val="18"/>
          <w:szCs w:val="18"/>
        </w:rPr>
        <w:t>7</w:t>
      </w:r>
      <w:r w:rsidRPr="004D0F1A">
        <w:rPr>
          <w:b/>
          <w:color w:val="000000"/>
          <w:sz w:val="18"/>
          <w:szCs w:val="18"/>
        </w:rPr>
        <w:t>.Etkinlik</w:t>
      </w:r>
    </w:p>
    <w:p w14:paraId="6B719211" w14:textId="77777777" w:rsidR="000E6006" w:rsidRDefault="000E6006" w:rsidP="000E6006">
      <w:pPr>
        <w:spacing w:before="20" w:after="20"/>
        <w:jc w:val="both"/>
        <w:rPr>
          <w:color w:val="000000"/>
          <w:sz w:val="18"/>
          <w:szCs w:val="18"/>
        </w:rPr>
      </w:pPr>
      <w:r w:rsidRPr="00DE6713">
        <w:rPr>
          <w:color w:val="000000"/>
          <w:sz w:val="18"/>
          <w:szCs w:val="18"/>
        </w:rPr>
        <w:t xml:space="preserve">Etkinlikte </w:t>
      </w:r>
      <w:r>
        <w:rPr>
          <w:color w:val="000000"/>
          <w:sz w:val="18"/>
          <w:szCs w:val="18"/>
        </w:rPr>
        <w:t xml:space="preserve">öğrencilerden yaşadığımız şehri anlatan bir yazı yazmaları istenecek. Noktalama ve imla kurallarına dikkat edilecek. </w:t>
      </w:r>
    </w:p>
    <w:p w14:paraId="5C8EEAD0" w14:textId="77777777" w:rsidR="00065282" w:rsidRDefault="00065282" w:rsidP="00065282">
      <w:pPr>
        <w:ind w:right="300"/>
        <w:rPr>
          <w:color w:val="222222"/>
          <w:sz w:val="18"/>
          <w:szCs w:val="18"/>
        </w:rPr>
      </w:pPr>
      <w:r>
        <w:rPr>
          <w:noProof/>
          <w:color w:val="222222"/>
          <w:sz w:val="18"/>
          <w:szCs w:val="18"/>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Default="00065282" w:rsidP="00065282">
      <w:pPr>
        <w:ind w:right="300"/>
        <w:rPr>
          <w:color w:val="222222"/>
          <w:sz w:val="18"/>
          <w:szCs w:val="18"/>
        </w:rPr>
      </w:pPr>
    </w:p>
    <w:p w14:paraId="757A3F01" w14:textId="0C136D81" w:rsidR="00065282" w:rsidRPr="00065282" w:rsidRDefault="000E6006" w:rsidP="000E6006">
      <w:pPr>
        <w:spacing w:before="20" w:after="20"/>
        <w:jc w:val="center"/>
        <w:rPr>
          <w:color w:val="000000"/>
          <w:sz w:val="18"/>
          <w:szCs w:val="18"/>
        </w:rPr>
      </w:pPr>
      <w:r>
        <w:rPr>
          <w:color w:val="000000"/>
          <w:sz w:val="18"/>
          <w:szCs w:val="18"/>
        </w:rPr>
        <w:t>Gelecek derse hazırlık bölümündeki sorular araştırmaları için öğrencilere verilecek</w:t>
      </w:r>
    </w:p>
    <w:p w14:paraId="6DCFF076" w14:textId="77777777" w:rsidR="00065282" w:rsidRPr="00065282" w:rsidRDefault="00065282" w:rsidP="00065282">
      <w:pPr>
        <w:rPr>
          <w:b/>
          <w:bCs/>
          <w:sz w:val="18"/>
          <w:szCs w:val="18"/>
        </w:rPr>
      </w:pPr>
    </w:p>
    <w:p w14:paraId="5D48DCAC" w14:textId="77777777" w:rsidR="00065282" w:rsidRPr="00F41B67" w:rsidRDefault="00065282" w:rsidP="00065282">
      <w:pPr>
        <w:tabs>
          <w:tab w:val="left" w:pos="2769"/>
        </w:tabs>
        <w:jc w:val="center"/>
        <w:rPr>
          <w:b/>
          <w:color w:val="FF0000"/>
        </w:rPr>
      </w:pPr>
      <w:r w:rsidRPr="00F41B67">
        <w:rPr>
          <w:b/>
          <w:color w:val="FF0000"/>
        </w:rPr>
        <w:t>3. BÖLÜM</w:t>
      </w:r>
    </w:p>
    <w:p w14:paraId="0C1FF119" w14:textId="77777777" w:rsidR="006E54D7" w:rsidRDefault="006E54D7" w:rsidP="00065282">
      <w:pPr>
        <w:tabs>
          <w:tab w:val="left" w:pos="2769"/>
        </w:tabs>
        <w:jc w:val="center"/>
        <w:rPr>
          <w:b/>
        </w:rPr>
      </w:pPr>
    </w:p>
    <w:p w14:paraId="65040EC9" w14:textId="62F854D1" w:rsidR="00065282" w:rsidRPr="000E6006" w:rsidRDefault="006E54D7" w:rsidP="000E6006">
      <w:pPr>
        <w:tabs>
          <w:tab w:val="left" w:pos="2769"/>
        </w:tabs>
        <w:jc w:val="center"/>
        <w:rPr>
          <w:b/>
          <w:u w:val="single"/>
        </w:rPr>
      </w:pPr>
      <w:r w:rsidRPr="00F41B67">
        <w:rPr>
          <w:b/>
          <w:color w:val="000000"/>
          <w:sz w:val="18"/>
          <w:szCs w:val="18"/>
          <w:u w:val="single"/>
        </w:rPr>
        <w:t>Ölçme-Değerlendirme</w:t>
      </w:r>
    </w:p>
    <w:p w14:paraId="5898142F" w14:textId="345FE0F6" w:rsidR="000E6006" w:rsidRDefault="000E6006" w:rsidP="000E6006">
      <w:pPr>
        <w:pStyle w:val="GvdeMetniGirintisi"/>
        <w:ind w:right="-39" w:firstLine="5"/>
        <w:rPr>
          <w:rFonts w:ascii="Times New Roman" w:hAnsi="Times New Roman"/>
          <w:b/>
          <w:color w:val="000000"/>
          <w:sz w:val="18"/>
          <w:szCs w:val="18"/>
        </w:rPr>
      </w:pPr>
      <w:r>
        <w:rPr>
          <w:rFonts w:ascii="Times New Roman" w:hAnsi="Times New Roman"/>
          <w:b/>
          <w:color w:val="000000"/>
          <w:sz w:val="18"/>
          <w:szCs w:val="18"/>
        </w:rPr>
        <w:t>Aşağıdaki paragrafta hangi anlatım biçiminden fayd</w:t>
      </w:r>
      <w:r>
        <w:rPr>
          <w:rFonts w:ascii="Times New Roman" w:hAnsi="Times New Roman"/>
          <w:b/>
          <w:color w:val="000000"/>
          <w:sz w:val="18"/>
          <w:szCs w:val="18"/>
        </w:rPr>
        <w:t>a</w:t>
      </w:r>
      <w:r>
        <w:rPr>
          <w:rFonts w:ascii="Times New Roman" w:hAnsi="Times New Roman"/>
          <w:b/>
          <w:color w:val="000000"/>
          <w:sz w:val="18"/>
          <w:szCs w:val="18"/>
        </w:rPr>
        <w:t>lanılmıştır?</w:t>
      </w:r>
    </w:p>
    <w:p w14:paraId="5D4B3F17" w14:textId="77777777" w:rsidR="000E6006" w:rsidRDefault="000E6006" w:rsidP="000E6006">
      <w:pPr>
        <w:pStyle w:val="GvdeMetniGirintisi"/>
        <w:ind w:right="-39" w:firstLine="5"/>
        <w:rPr>
          <w:rFonts w:ascii="Times New Roman" w:hAnsi="Times New Roman"/>
          <w:b/>
          <w:color w:val="000000"/>
          <w:sz w:val="18"/>
          <w:szCs w:val="18"/>
        </w:rPr>
      </w:pPr>
    </w:p>
    <w:p w14:paraId="189E3DD5" w14:textId="5D4609F1" w:rsidR="004F01E0" w:rsidRPr="000E6006" w:rsidRDefault="000E6006" w:rsidP="000E6006">
      <w:pPr>
        <w:pStyle w:val="GvdeMetniGirintisi"/>
        <w:ind w:right="-39" w:firstLine="5"/>
        <w:rPr>
          <w:rFonts w:ascii="Times New Roman" w:hAnsi="Times New Roman"/>
          <w:b/>
          <w:color w:val="000000"/>
          <w:sz w:val="18"/>
          <w:szCs w:val="18"/>
        </w:rPr>
      </w:pPr>
      <w:r w:rsidRPr="003C36DD">
        <w:rPr>
          <w:rFonts w:ascii="Times New Roman" w:hAnsi="Times New Roman"/>
          <w:sz w:val="18"/>
          <w:szCs w:val="18"/>
        </w:rPr>
        <w:t xml:space="preserve">İnsanlara bakıyorum da kendi yaptıkları şeyleri başkasına sakın sen yapma, diyor. Tabi ki bu öğütler havada kalıyor. Hani adamın birinin çok bal yiyen bir çocuğu vardır. Adam çocuğunu bilge bir insana götürür. Bilgeye, şu çocuğa bir öğüt ver, der. Bilge, kırk gün sonra gelin, der. Kırk gün sonra bilge adam çocuğa, bal yeme, der. Adam şaşırır bunu neden kırk gün önce söylemedin, der. Bilge, iyi de sizin geldiğiniz sabah ben de bal yemiştim, der.     </w:t>
      </w:r>
      <w:r w:rsidRPr="003C36DD">
        <w:rPr>
          <w:rFonts w:ascii="Times New Roman" w:hAnsi="Times New Roman"/>
          <w:b/>
          <w:color w:val="000000"/>
          <w:sz w:val="18"/>
          <w:szCs w:val="18"/>
        </w:rPr>
        <w:t xml:space="preserve"> </w:t>
      </w:r>
    </w:p>
    <w:p w14:paraId="67B82B08" w14:textId="369624D3" w:rsidR="00373141" w:rsidRPr="00F41B67" w:rsidRDefault="006E54D7" w:rsidP="00373141">
      <w:pPr>
        <w:ind w:right="-144"/>
        <w:jc w:val="center"/>
        <w:rPr>
          <w:b/>
          <w:color w:val="000000"/>
          <w:sz w:val="18"/>
          <w:szCs w:val="18"/>
          <w:u w:val="single"/>
        </w:rPr>
      </w:pPr>
      <w:r w:rsidRPr="00F41B67">
        <w:rPr>
          <w:b/>
          <w:color w:val="000000"/>
          <w:sz w:val="18"/>
          <w:szCs w:val="18"/>
          <w:u w:val="single"/>
        </w:rPr>
        <w:t>Dersin Diğer Derslerle İlişkisi</w:t>
      </w:r>
    </w:p>
    <w:p w14:paraId="52FCA960" w14:textId="6BDAAFD6" w:rsidR="006E54D7" w:rsidRPr="00373141" w:rsidRDefault="006E54D7" w:rsidP="006E54D7">
      <w:pPr>
        <w:ind w:right="-144"/>
        <w:rPr>
          <w:b/>
          <w:sz w:val="18"/>
          <w:szCs w:val="18"/>
        </w:rPr>
      </w:pPr>
      <w:r>
        <w:rPr>
          <w:bCs/>
          <w:color w:val="000000"/>
          <w:sz w:val="18"/>
          <w:szCs w:val="18"/>
        </w:rPr>
        <w:t>O</w:t>
      </w:r>
      <w:r w:rsidRPr="004D0F1A">
        <w:rPr>
          <w:bCs/>
          <w:color w:val="000000"/>
          <w:sz w:val="18"/>
          <w:szCs w:val="18"/>
        </w:rPr>
        <w:t xml:space="preserve">kurken yorum yapabilme, </w:t>
      </w:r>
      <w:r>
        <w:rPr>
          <w:bCs/>
          <w:color w:val="000000"/>
          <w:sz w:val="18"/>
          <w:szCs w:val="18"/>
        </w:rPr>
        <w:t>problem çözme, düşündüğünü tasarlama</w:t>
      </w:r>
      <w:r w:rsidRPr="004D0F1A">
        <w:rPr>
          <w:bCs/>
          <w:color w:val="000000"/>
          <w:sz w:val="18"/>
          <w:szCs w:val="18"/>
        </w:rPr>
        <w:t>, yazarken imla ve noktalamaya diğer derslerde de dikkat etmeleri sağlanır.</w:t>
      </w:r>
      <w:bookmarkStart w:id="0" w:name="_GoBack"/>
      <w:bookmarkEnd w:id="0"/>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4D0F1A" w14:paraId="387F2BF8" w14:textId="77777777" w:rsidTr="006E54D7">
        <w:trPr>
          <w:trHeight w:val="184"/>
        </w:trPr>
        <w:tc>
          <w:tcPr>
            <w:tcW w:w="2915" w:type="dxa"/>
            <w:shd w:val="clear" w:color="auto" w:fill="FFFFFF"/>
          </w:tcPr>
          <w:p w14:paraId="3905EB3F" w14:textId="77777777" w:rsidR="006E54D7" w:rsidRPr="004D0F1A" w:rsidRDefault="006E54D7" w:rsidP="006E54D7">
            <w:pPr>
              <w:spacing w:before="20" w:after="20"/>
              <w:jc w:val="both"/>
              <w:rPr>
                <w:b/>
                <w:color w:val="000000"/>
                <w:sz w:val="18"/>
                <w:szCs w:val="18"/>
              </w:rPr>
            </w:pPr>
            <w:r w:rsidRPr="004D0F1A">
              <w:rPr>
                <w:b/>
                <w:color w:val="000000"/>
                <w:sz w:val="18"/>
                <w:szCs w:val="18"/>
              </w:rPr>
              <w:t xml:space="preserve">Türkçe Öğretmeni  </w:t>
            </w:r>
          </w:p>
        </w:tc>
        <w:tc>
          <w:tcPr>
            <w:tcW w:w="6033" w:type="dxa"/>
            <w:shd w:val="clear" w:color="auto" w:fill="FFFFFF"/>
          </w:tcPr>
          <w:p w14:paraId="331E9D24" w14:textId="77777777" w:rsidR="006E54D7" w:rsidRPr="004D0F1A" w:rsidRDefault="006E54D7" w:rsidP="006E54D7">
            <w:pPr>
              <w:spacing w:before="20" w:after="20"/>
              <w:jc w:val="right"/>
              <w:rPr>
                <w:bCs/>
                <w:color w:val="000000"/>
                <w:sz w:val="18"/>
                <w:szCs w:val="18"/>
              </w:rPr>
            </w:pPr>
            <w:r>
              <w:rPr>
                <w:bCs/>
                <w:color w:val="000000"/>
                <w:sz w:val="18"/>
                <w:szCs w:val="18"/>
              </w:rPr>
              <w:t xml:space="preserve">    16.01</w:t>
            </w:r>
            <w:r w:rsidRPr="004D0F1A">
              <w:rPr>
                <w:bCs/>
                <w:color w:val="000000"/>
                <w:sz w:val="18"/>
                <w:szCs w:val="18"/>
              </w:rPr>
              <w:t>.1</w:t>
            </w:r>
            <w:r>
              <w:rPr>
                <w:bCs/>
                <w:color w:val="000000"/>
                <w:sz w:val="18"/>
                <w:szCs w:val="18"/>
              </w:rPr>
              <w:t>9</w:t>
            </w:r>
          </w:p>
        </w:tc>
      </w:tr>
      <w:tr w:rsidR="006E54D7" w:rsidRPr="004D0F1A" w14:paraId="5D595F8F" w14:textId="77777777" w:rsidTr="006E54D7">
        <w:trPr>
          <w:trHeight w:val="184"/>
        </w:trPr>
        <w:tc>
          <w:tcPr>
            <w:tcW w:w="2915" w:type="dxa"/>
            <w:shd w:val="clear" w:color="auto" w:fill="FFFFFF"/>
          </w:tcPr>
          <w:p w14:paraId="01C6A449" w14:textId="77777777" w:rsidR="006E54D7" w:rsidRPr="004D0F1A" w:rsidRDefault="006E54D7" w:rsidP="006E54D7">
            <w:pPr>
              <w:spacing w:before="20" w:after="20"/>
              <w:rPr>
                <w:b/>
                <w:color w:val="000000"/>
                <w:sz w:val="18"/>
                <w:szCs w:val="18"/>
              </w:rPr>
            </w:pPr>
            <w:r w:rsidRPr="004D0F1A">
              <w:rPr>
                <w:b/>
                <w:color w:val="000000"/>
                <w:sz w:val="18"/>
                <w:szCs w:val="18"/>
              </w:rPr>
              <w:t>Sefa AVCILAR</w:t>
            </w:r>
          </w:p>
        </w:tc>
        <w:tc>
          <w:tcPr>
            <w:tcW w:w="6033" w:type="dxa"/>
            <w:shd w:val="clear" w:color="auto" w:fill="FFFFFF"/>
          </w:tcPr>
          <w:p w14:paraId="3C993A2B" w14:textId="77777777" w:rsidR="006E54D7" w:rsidRPr="004D0F1A" w:rsidRDefault="006E54D7" w:rsidP="006E54D7">
            <w:pPr>
              <w:spacing w:before="20" w:after="20"/>
              <w:jc w:val="right"/>
              <w:rPr>
                <w:bCs/>
                <w:color w:val="000000"/>
                <w:sz w:val="18"/>
                <w:szCs w:val="18"/>
              </w:rPr>
            </w:pPr>
            <w:r w:rsidRPr="004D0F1A">
              <w:rPr>
                <w:bCs/>
                <w:color w:val="000000"/>
                <w:sz w:val="18"/>
                <w:szCs w:val="18"/>
              </w:rPr>
              <w:t xml:space="preserve">Okul Müdürü   </w:t>
            </w:r>
          </w:p>
        </w:tc>
      </w:tr>
    </w:tbl>
    <w:p w14:paraId="390F794F" w14:textId="2B6168C2" w:rsidR="006E54D7" w:rsidRPr="00373141" w:rsidRDefault="006E54D7" w:rsidP="006E54D7">
      <w:pPr>
        <w:ind w:right="-144"/>
        <w:rPr>
          <w:b/>
          <w:sz w:val="18"/>
          <w:szCs w:val="18"/>
        </w:rPr>
      </w:pPr>
    </w:p>
    <w:sectPr w:rsidR="006E54D7" w:rsidRPr="0037314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6E478" w14:textId="77777777" w:rsidR="00CE6586" w:rsidRDefault="00CE6586" w:rsidP="00373141">
      <w:r>
        <w:separator/>
      </w:r>
    </w:p>
  </w:endnote>
  <w:endnote w:type="continuationSeparator" w:id="0">
    <w:p w14:paraId="5AD0EAC5" w14:textId="77777777" w:rsidR="00CE6586" w:rsidRDefault="00CE6586"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40451" w14:textId="77777777" w:rsidR="00CE6586" w:rsidRDefault="00CE6586" w:rsidP="00373141">
      <w:r>
        <w:separator/>
      </w:r>
    </w:p>
  </w:footnote>
  <w:footnote w:type="continuationSeparator" w:id="0">
    <w:p w14:paraId="239A00C8" w14:textId="77777777" w:rsidR="00CE6586" w:rsidRDefault="00CE6586"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E6006"/>
    <w:rsid w:val="002406AC"/>
    <w:rsid w:val="00373141"/>
    <w:rsid w:val="00492BE1"/>
    <w:rsid w:val="004F01E0"/>
    <w:rsid w:val="00676C8D"/>
    <w:rsid w:val="00695C0A"/>
    <w:rsid w:val="006E54D7"/>
    <w:rsid w:val="008E5269"/>
    <w:rsid w:val="00AA01DB"/>
    <w:rsid w:val="00C644B1"/>
    <w:rsid w:val="00C7021B"/>
    <w:rsid w:val="00CE6586"/>
    <w:rsid w:val="00F4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nhideWhenUsed/>
    <w:qFormat/>
    <w:rsid w:val="000E600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0E6006"/>
    <w:pPr>
      <w:keepNext/>
      <w:spacing w:before="240" w:after="60"/>
      <w:outlineLvl w:val="2"/>
    </w:pPr>
    <w:rPr>
      <w:rFonts w:ascii="Calibri Light" w:eastAsia="Times New Roman" w:hAnsi="Calibri Light"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customStyle="1" w:styleId="Balk2Char">
    <w:name w:val="Başlık 2 Char"/>
    <w:basedOn w:val="VarsaylanParagrafYazTipi"/>
    <w:link w:val="Balk2"/>
    <w:rsid w:val="000E600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0E6006"/>
    <w:rPr>
      <w:rFonts w:ascii="Calibri Light" w:eastAsia="Times New Roman" w:hAnsi="Calibri Light" w:cs="Times New Roman"/>
      <w:b/>
      <w:bCs/>
      <w:sz w:val="26"/>
      <w:szCs w:val="26"/>
      <w:lang w:eastAsia="tr-TR"/>
    </w:rPr>
  </w:style>
  <w:style w:type="character" w:styleId="Vurgu">
    <w:name w:val="Emphasis"/>
    <w:uiPriority w:val="20"/>
    <w:qFormat/>
    <w:rsid w:val="000E6006"/>
    <w:rPr>
      <w:i/>
      <w:iCs/>
    </w:rPr>
  </w:style>
  <w:style w:type="paragraph" w:styleId="GvdeMetniGirintisi">
    <w:name w:val="Body Text Indent"/>
    <w:basedOn w:val="Normal"/>
    <w:link w:val="GvdeMetniGirintisiChar"/>
    <w:rsid w:val="000E600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0E6006"/>
    <w:rPr>
      <w:rFonts w:ascii="Arial" w:eastAsia="Times New Roman" w:hAnsi="Arial" w:cs="Times New Roman"/>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2046</Words>
  <Characters>11665</Characters>
  <Application>Microsoft Macintosh Word</Application>
  <DocSecurity>0</DocSecurity>
  <Lines>97</Lines>
  <Paragraphs>27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2019-01-30T10:25:00Z</dcterms:created>
  <dcterms:modified xsi:type="dcterms:W3CDTF">2019-01-30T10:25:00Z</dcterms:modified>
</cp:coreProperties>
</file>